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9A3" w:rsidRDefault="00D549A3" w:rsidP="00D549A3">
      <w:pPr>
        <w:jc w:val="center"/>
        <w:rPr>
          <w:b/>
          <w:bCs/>
        </w:rPr>
      </w:pPr>
      <w:r>
        <w:rPr>
          <w:b/>
          <w:bCs/>
        </w:rPr>
        <w:t>KULDĪGAS NOVADA DOMES DZĪVOKĻU KOMISIJAS SĒDES</w:t>
      </w:r>
    </w:p>
    <w:p w:rsidR="00D549A3" w:rsidRDefault="00D549A3" w:rsidP="00D549A3">
      <w:pPr>
        <w:jc w:val="center"/>
        <w:rPr>
          <w:b/>
          <w:bCs/>
        </w:rPr>
      </w:pPr>
      <w:r>
        <w:rPr>
          <w:b/>
          <w:bCs/>
        </w:rPr>
        <w:t>DARBA KĀRTĪBAS JAUTĀJUMI</w:t>
      </w:r>
    </w:p>
    <w:p w:rsidR="00D549A3" w:rsidRDefault="00D549A3" w:rsidP="00D549A3">
      <w:pPr>
        <w:jc w:val="center"/>
        <w:rPr>
          <w:b/>
          <w:bCs/>
        </w:rPr>
      </w:pPr>
    </w:p>
    <w:p w:rsidR="006B4137" w:rsidRPr="007E1AA5" w:rsidRDefault="00D549A3" w:rsidP="007E1AA5">
      <w:pPr>
        <w:ind w:left="-567"/>
        <w:rPr>
          <w:b/>
          <w:bCs/>
        </w:rPr>
      </w:pPr>
      <w:r>
        <w:rPr>
          <w:b/>
          <w:bCs/>
        </w:rPr>
        <w:t>Kuldīgā, 202</w:t>
      </w:r>
      <w:r w:rsidR="00071D1D">
        <w:rPr>
          <w:b/>
          <w:bCs/>
        </w:rPr>
        <w:t xml:space="preserve">6.gada 7.oktobrī </w:t>
      </w:r>
      <w:r w:rsidR="00071D1D">
        <w:rPr>
          <w:b/>
          <w:bCs/>
        </w:rPr>
        <w:tab/>
      </w:r>
      <w:r w:rsidR="00071D1D">
        <w:rPr>
          <w:b/>
          <w:bCs/>
        </w:rPr>
        <w:tab/>
      </w:r>
      <w:r w:rsidR="00071D1D">
        <w:rPr>
          <w:b/>
          <w:bCs/>
        </w:rPr>
        <w:tab/>
      </w:r>
      <w:r w:rsidR="00071D1D">
        <w:rPr>
          <w:b/>
          <w:bCs/>
        </w:rPr>
        <w:tab/>
      </w:r>
      <w:r w:rsidR="00071D1D">
        <w:rPr>
          <w:b/>
          <w:bCs/>
        </w:rPr>
        <w:tab/>
      </w:r>
      <w:r w:rsidR="00071D1D">
        <w:rPr>
          <w:b/>
          <w:bCs/>
        </w:rPr>
        <w:tab/>
        <w:t xml:space="preserve">      Nr. 23</w:t>
      </w:r>
    </w:p>
    <w:tbl>
      <w:tblPr>
        <w:tblW w:w="9634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132"/>
        <w:gridCol w:w="1559"/>
      </w:tblGrid>
      <w:tr w:rsidR="007E1AA5" w:rsidTr="007E1A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7E1AA5" w:rsidRDefault="007E1AA5">
            <w:pPr>
              <w:spacing w:line="25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Nr.p.k.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7E1AA5" w:rsidRDefault="007E1AA5">
            <w:pPr>
              <w:spacing w:line="25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Darba kārtības jautājums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7E1AA5" w:rsidRDefault="007E1AA5">
            <w:pPr>
              <w:spacing w:line="25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Jautājuma ziņotājs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tabs>
                <w:tab w:val="left" w:pos="426"/>
              </w:tabs>
              <w:jc w:val="both"/>
            </w:pPr>
            <w:r w:rsidRPr="009A6442">
              <w:t>Par dzīvojamas telpas Dzintaru ielā 9 – 7, Kuldīgā,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spacing w:line="259" w:lineRule="auto"/>
              <w:jc w:val="both"/>
              <w:rPr>
                <w:bCs/>
                <w:iCs/>
              </w:rPr>
            </w:pPr>
            <w:r w:rsidRPr="009A6442">
              <w:rPr>
                <w:lang w:eastAsia="en-US"/>
              </w:rPr>
              <w:t>Par dzīvojamas telpas Policijas ielā 12 – 8, Kuldīgā,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both"/>
              <w:rPr>
                <w:bCs/>
                <w:iCs/>
                <w:lang w:eastAsia="en-US"/>
              </w:rPr>
            </w:pPr>
            <w:r w:rsidRPr="009A6442">
              <w:rPr>
                <w:rFonts w:eastAsia="Calibri"/>
                <w:lang w:eastAsia="en-US"/>
              </w:rPr>
              <w:t>Par dzīvojamās tel</w:t>
            </w:r>
            <w:r>
              <w:rPr>
                <w:rFonts w:eastAsia="Calibri"/>
                <w:lang w:eastAsia="en-US"/>
              </w:rPr>
              <w:t>pas Ventspils ielā 14-6, Kuldīgā</w:t>
            </w:r>
            <w:r w:rsidRPr="009A6442">
              <w:rPr>
                <w:rFonts w:eastAsia="Calibri"/>
                <w:lang w:eastAsia="en-US"/>
              </w:rPr>
              <w:t>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4943C9" w:rsidRDefault="00B950AB" w:rsidP="003D09A5">
            <w:pPr>
              <w:spacing w:line="259" w:lineRule="auto"/>
              <w:jc w:val="both"/>
            </w:pPr>
            <w:r w:rsidRPr="004943C9">
              <w:rPr>
                <w:rFonts w:eastAsia="Calibri"/>
                <w:lang w:eastAsia="en-US"/>
              </w:rPr>
              <w:t>Par dzīvojamās telpas Gaismas ielā 1 – 21, Kuldīgā,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6703CF" w:rsidRDefault="00B950AB" w:rsidP="003D09A5">
            <w:pPr>
              <w:jc w:val="both"/>
              <w:rPr>
                <w:rFonts w:eastAsia="Calibri"/>
                <w:lang w:eastAsia="en-US"/>
              </w:rPr>
            </w:pPr>
            <w:r w:rsidRPr="006703CF">
              <w:rPr>
                <w:rFonts w:eastAsia="Calibri"/>
                <w:lang w:eastAsia="en-US"/>
              </w:rPr>
              <w:t>Par dzīvojamās telpas</w:t>
            </w:r>
            <w:r w:rsidRPr="006703CF">
              <w:rPr>
                <w:rFonts w:eastAsia="Calibri"/>
                <w:bCs/>
                <w:lang w:eastAsia="en-US"/>
              </w:rPr>
              <w:t xml:space="preserve"> Gaismas ielā 7 – 11, Kuldīgā, Kuldīgas novadā, īres līguma slēgšanu</w:t>
            </w:r>
            <w:r w:rsidRPr="006703C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6703CF" w:rsidRDefault="00B950AB" w:rsidP="003D09A5">
            <w:pPr>
              <w:jc w:val="both"/>
              <w:rPr>
                <w:rFonts w:eastAsia="Calibri"/>
                <w:lang w:eastAsia="en-US"/>
              </w:rPr>
            </w:pPr>
            <w:r w:rsidRPr="006703CF">
              <w:rPr>
                <w:rFonts w:eastAsia="Calibri"/>
                <w:lang w:eastAsia="en-US"/>
              </w:rPr>
              <w:t>Par dzīvojamās telpas</w:t>
            </w:r>
            <w:r w:rsidRPr="006703CF">
              <w:rPr>
                <w:rFonts w:eastAsia="Calibri"/>
                <w:bCs/>
                <w:lang w:eastAsia="en-US"/>
              </w:rPr>
              <w:t xml:space="preserve"> Piltenes ielā 20 – 37, Kuldīgā, Kuldīgas novadā, īres līguma slēgšanu</w:t>
            </w:r>
            <w:r w:rsidRPr="006703C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D62C8" w:rsidRDefault="00B950AB" w:rsidP="003D09A5">
            <w:pPr>
              <w:jc w:val="both"/>
            </w:pPr>
            <w:r w:rsidRPr="00BD62C8">
              <w:rPr>
                <w:rFonts w:eastAsia="Calibri"/>
                <w:lang w:eastAsia="en-US"/>
              </w:rPr>
              <w:t>Par pašvaldības palīdzību</w:t>
            </w:r>
            <w:r w:rsidR="003D693F">
              <w:rPr>
                <w:rFonts w:eastAsia="Calibri"/>
                <w:lang w:eastAsia="en-US"/>
              </w:rPr>
              <w:t xml:space="preserve"> dzīvojamā telpas apmaiņā Ē. S.</w:t>
            </w:r>
            <w:r w:rsidRPr="00BD62C8">
              <w:rPr>
                <w:rFonts w:eastAsia="Calibri"/>
                <w:lang w:eastAsia="en-US"/>
              </w:rPr>
              <w:t xml:space="preserve"> Kuldīgā,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F01744" w:rsidRDefault="00B950AB" w:rsidP="003D09A5">
            <w:pPr>
              <w:jc w:val="both"/>
              <w:rPr>
                <w:rFonts w:eastAsia="Calibri"/>
                <w:lang w:eastAsia="en-US"/>
              </w:rPr>
            </w:pPr>
            <w:r w:rsidRPr="00F01744">
              <w:rPr>
                <w:rFonts w:eastAsia="Calibri"/>
                <w:lang w:eastAsia="en-US"/>
              </w:rPr>
              <w:t>Par pašvaldības palīdzību d</w:t>
            </w:r>
            <w:r w:rsidR="00DE399C">
              <w:rPr>
                <w:rFonts w:eastAsia="Calibri"/>
                <w:lang w:eastAsia="en-US"/>
              </w:rPr>
              <w:t>zīvojamā telpas apmaiņā S. F.</w:t>
            </w:r>
            <w:r w:rsidRPr="00F01744">
              <w:rPr>
                <w:rFonts w:eastAsia="Calibri"/>
                <w:lang w:eastAsia="en-US"/>
              </w:rPr>
              <w:t xml:space="preserve"> Kuldīgā, Kuldīgas novadā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jc w:val="both"/>
              <w:rPr>
                <w:rFonts w:eastAsia="Calibri"/>
                <w:lang w:eastAsia="en-US"/>
              </w:rPr>
            </w:pPr>
            <w:r w:rsidRPr="00B37115">
              <w:rPr>
                <w:rFonts w:eastAsia="Calibri"/>
                <w:lang w:eastAsia="en-US"/>
              </w:rPr>
              <w:t>Par dzīvojamās telpas</w:t>
            </w:r>
            <w:r w:rsidRPr="00B37115">
              <w:rPr>
                <w:rFonts w:eastAsia="Calibri"/>
                <w:bCs/>
                <w:lang w:eastAsia="en-US"/>
              </w:rPr>
              <w:t xml:space="preserve"> Virkas ielā 22 – 8, Kuldīgā, Kuldīgas novadā, īres līguma slēgšanu</w:t>
            </w:r>
            <w:r w:rsidRPr="00B37115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tabs>
                <w:tab w:val="left" w:pos="426"/>
              </w:tabs>
              <w:jc w:val="both"/>
            </w:pPr>
            <w:r>
              <w:t>Par atļauju iemitināties un deklarēt dzīvesvietu Rātskunga ielā 2-2, Kuldīgā,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E.Iļjina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jc w:val="both"/>
            </w:pPr>
            <w:r w:rsidRPr="00B37115">
              <w:t>Par dzīvojamās telpas “Sniedzes”-11, Snēpeles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tabs>
                <w:tab w:val="left" w:pos="426"/>
              </w:tabs>
              <w:jc w:val="both"/>
            </w:pPr>
            <w:r w:rsidRPr="00B37115">
              <w:t>Par dzīvojamās telpas “Kamenes”-7, Laidu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A.Neilands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jc w:val="both"/>
            </w:pPr>
            <w:r w:rsidRPr="00B37115">
              <w:t>Par pašvaldības palīdzību dzīvokļa jautājuma</w:t>
            </w:r>
            <w:r w:rsidR="00371ABE">
              <w:t xml:space="preserve"> risināšanā I. D.</w:t>
            </w:r>
            <w:r w:rsidRPr="00B37115">
              <w:t>, Skrundā, Kuldīgas novadā (skata atkārtoti)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D.Buķele 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jc w:val="both"/>
            </w:pPr>
            <w:r w:rsidRPr="00B37115">
              <w:t>Par dzīvojamās telpas “Baloži” – 4</w:t>
            </w:r>
            <w:r>
              <w:t>, Laidos</w:t>
            </w:r>
            <w:r w:rsidRPr="00B37115">
              <w:t>, Laidu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A.Neilands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tabs>
                <w:tab w:val="left" w:pos="426"/>
              </w:tabs>
              <w:jc w:val="both"/>
            </w:pPr>
            <w:r w:rsidRPr="00B37115">
              <w:t>Par dzīvojamās telpas Ozolu iela 2 - 2</w:t>
            </w:r>
            <w:r>
              <w:t>, Dzeldā, Nīkrāces pagastā, Kuldīgas novadā</w:t>
            </w:r>
            <w:r w:rsidRPr="00B37115">
              <w:t>, īres līguma izbeigšanu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37115" w:rsidRDefault="00B950AB" w:rsidP="003D09A5">
            <w:pPr>
              <w:jc w:val="both"/>
            </w:pPr>
            <w:r w:rsidRPr="00B37115">
              <w:t>Par sociālās dzīvojamās telpas “Arkādijas”- 3, Snēpelē, Snēpeles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17.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23109" w:rsidRDefault="00B950AB" w:rsidP="003D09A5">
            <w:pPr>
              <w:jc w:val="both"/>
            </w:pPr>
            <w:r w:rsidRPr="00823109">
              <w:t>Par sociālās dzīvojamās telpas „Ūšas” – 6, Padures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23109" w:rsidRDefault="00B950AB" w:rsidP="003D09A5">
            <w:pPr>
              <w:jc w:val="both"/>
            </w:pPr>
            <w:r w:rsidRPr="00823109">
              <w:t>Par sociālās dzīvojamās telpas „Ūšas” – 2, Padures pagast</w:t>
            </w:r>
            <w:r>
              <w:t>ā</w:t>
            </w:r>
            <w:r w:rsidRPr="00823109">
              <w:t>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C191C" w:rsidRDefault="00B950AB" w:rsidP="003D09A5">
            <w:pPr>
              <w:jc w:val="both"/>
            </w:pPr>
            <w:r w:rsidRPr="00BC191C">
              <w:t>Par dzīvojamās telpas „Zaļumi” – 1, Pelčos, Pelču pag</w:t>
            </w:r>
            <w:r>
              <w:t>astā,</w:t>
            </w:r>
            <w:r w:rsidRPr="00BC191C">
              <w:t xml:space="preserve"> Kuldīgas novadā, 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C191C" w:rsidRDefault="00B950AB" w:rsidP="003D09A5">
            <w:pPr>
              <w:jc w:val="both"/>
              <w:rPr>
                <w:bCs/>
                <w:iCs/>
              </w:rPr>
            </w:pPr>
            <w:r w:rsidRPr="00BC191C">
              <w:t xml:space="preserve">Par dzīvojamās telpas </w:t>
            </w:r>
            <w:r>
              <w:t>Rudupes ielā 2-1, Ventā</w:t>
            </w:r>
            <w:r w:rsidRPr="00BC191C">
              <w:t>, Rumbas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BC191C" w:rsidRDefault="00B950AB" w:rsidP="003D09A5">
            <w:pPr>
              <w:tabs>
                <w:tab w:val="left" w:pos="426"/>
              </w:tabs>
              <w:jc w:val="both"/>
            </w:pPr>
            <w:r w:rsidRPr="00BC191C">
              <w:t xml:space="preserve">Par pašvaldības palīdzību dzīvojamās </w:t>
            </w:r>
            <w:r w:rsidR="0015671E">
              <w:t>telpas apmaiņā G.</w:t>
            </w:r>
            <w:bookmarkStart w:id="0" w:name="_GoBack"/>
            <w:bookmarkEnd w:id="0"/>
            <w:r w:rsidR="0015671E">
              <w:t xml:space="preserve"> R.</w:t>
            </w:r>
            <w:r w:rsidRPr="00BC191C">
              <w:t xml:space="preserve"> Padures pagastā, Kuldīgas novadā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22.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t>Par dzīvojamās telpas “Kabiles”- 9, Kabilē, Kabiles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E.Prince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t>Par dzīvojamās telpas Rudupes ielā 6-2, Ventā, Rumbas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24.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t>Par dzīvojamās telpas “Kabiles” - 10, Kabilē, Kabiles pagastā,</w:t>
            </w:r>
            <w:r>
              <w:t xml:space="preserve"> </w:t>
            </w:r>
            <w:r w:rsidRPr="0084340B">
              <w:t>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E.Prince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25.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tabs>
                <w:tab w:val="left" w:pos="426"/>
              </w:tabs>
              <w:jc w:val="both"/>
            </w:pPr>
            <w:r w:rsidRPr="0084340B">
              <w:t>Par dzīvojamās telpas “Dālderi”-14, Laidu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A.Neilands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26.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  <w:rPr>
                <w:bCs/>
              </w:rPr>
            </w:pPr>
            <w:r w:rsidRPr="0084340B">
              <w:rPr>
                <w:bCs/>
              </w:rPr>
              <w:t>Par dzīvojamās telpas Raiņa ielā 30-2, Skrundā,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27.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rPr>
                <w:bCs/>
              </w:rPr>
              <w:t>Par dzīvojamās telpas Saldus ielā 4A-6, Skrundā,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D.Buķele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28.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t xml:space="preserve">Par dzīvojamās telpas „Ezerkalni”-7, </w:t>
            </w:r>
            <w:r>
              <w:t>Vilgālē,</w:t>
            </w:r>
            <w:r w:rsidRPr="0084340B">
              <w:t xml:space="preserve"> Kurmāles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D.Gūtmane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29.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</w:pPr>
            <w:r w:rsidRPr="0084340B">
              <w:t>Par dzīvojamās telpas „Atvari”-21, Vilgālē,  Kurmāles pagastā, Kuldīgas novadā, īres līguma slēgšanu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D.Gūtmane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30.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  <w:rPr>
                <w:bCs/>
              </w:rPr>
            </w:pPr>
            <w:r w:rsidRPr="0084340B">
              <w:rPr>
                <w:bCs/>
              </w:rPr>
              <w:t>Par dzīvokļa īpašuma “Krāces” - 6, Rumbas pagastā, Kuldīgas novadā, gatavošanu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K.Kuzmina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  <w:rPr>
                <w:lang w:val="pt-BR"/>
              </w:rPr>
            </w:pPr>
            <w:r w:rsidRPr="0084340B">
              <w:rPr>
                <w:lang w:val="pt-BR"/>
              </w:rPr>
              <w:t>Par izīrētām dzīvojamām platībām Ēdoles pagastā, kas nododamas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I.Riķīte</w:t>
            </w:r>
          </w:p>
        </w:tc>
      </w:tr>
      <w:tr w:rsidR="00B950AB" w:rsidRPr="009A6442" w:rsidTr="003D09A5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32.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84340B" w:rsidRDefault="00B950AB" w:rsidP="003D09A5">
            <w:pPr>
              <w:jc w:val="both"/>
              <w:rPr>
                <w:lang w:val="pt-BR"/>
              </w:rPr>
            </w:pPr>
            <w:r w:rsidRPr="0084340B">
              <w:rPr>
                <w:bCs/>
                <w:iCs/>
              </w:rPr>
              <w:t xml:space="preserve">Par </w:t>
            </w:r>
            <w:r w:rsidRPr="0084340B">
              <w:rPr>
                <w:lang w:val="pt-BR"/>
              </w:rPr>
              <w:t>izīrētām dzīvojamām platībām Laidu pagastā, kas nododamas atsavināšanai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AB" w:rsidRPr="009A6442" w:rsidRDefault="00B950AB" w:rsidP="003D09A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A.Neilands</w:t>
            </w:r>
          </w:p>
        </w:tc>
      </w:tr>
    </w:tbl>
    <w:p w:rsidR="00B950AB" w:rsidRDefault="00B950AB" w:rsidP="00B950AB">
      <w:pPr>
        <w:tabs>
          <w:tab w:val="left" w:pos="426"/>
        </w:tabs>
        <w:rPr>
          <w:b/>
        </w:rPr>
      </w:pPr>
    </w:p>
    <w:p w:rsidR="00D34470" w:rsidRDefault="00D34470"/>
    <w:sectPr w:rsidR="00D344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37"/>
    <w:rsid w:val="00071D1D"/>
    <w:rsid w:val="00127684"/>
    <w:rsid w:val="0015671E"/>
    <w:rsid w:val="001A1E8B"/>
    <w:rsid w:val="003528F0"/>
    <w:rsid w:val="00371ABE"/>
    <w:rsid w:val="003D693F"/>
    <w:rsid w:val="00480DE1"/>
    <w:rsid w:val="00492ADA"/>
    <w:rsid w:val="00514E06"/>
    <w:rsid w:val="006B4137"/>
    <w:rsid w:val="007240E4"/>
    <w:rsid w:val="007C5A08"/>
    <w:rsid w:val="007E1AA5"/>
    <w:rsid w:val="00801E99"/>
    <w:rsid w:val="0088551F"/>
    <w:rsid w:val="00A0277F"/>
    <w:rsid w:val="00B950AB"/>
    <w:rsid w:val="00BC79B6"/>
    <w:rsid w:val="00D34470"/>
    <w:rsid w:val="00D549A3"/>
    <w:rsid w:val="00D8442C"/>
    <w:rsid w:val="00DE399C"/>
    <w:rsid w:val="00E44BB7"/>
    <w:rsid w:val="00E8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63251-533F-4472-9552-433206B5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2310</Words>
  <Characters>1317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Mezina</dc:creator>
  <cp:keywords/>
  <dc:description/>
  <cp:lastModifiedBy>Inese Mezina</cp:lastModifiedBy>
  <cp:revision>8</cp:revision>
  <dcterms:created xsi:type="dcterms:W3CDTF">2026-10-05T11:38:00Z</dcterms:created>
  <dcterms:modified xsi:type="dcterms:W3CDTF">2026-10-05T11:40:00Z</dcterms:modified>
</cp:coreProperties>
</file>