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14E5F4FC" w:rsidR="00071694" w:rsidRPr="005143A3" w:rsidRDefault="00DC05D7" w:rsidP="00071694">
      <w:pPr>
        <w:pStyle w:val="Virsraksts3"/>
        <w:spacing w:before="0" w:after="0"/>
        <w:ind w:right="28"/>
        <w:jc w:val="center"/>
        <w:rPr>
          <w:rFonts w:ascii="Times New Roman" w:hAnsi="Times New Roman"/>
          <w:sz w:val="24"/>
          <w:szCs w:val="24"/>
        </w:rPr>
      </w:pPr>
      <w:r w:rsidRPr="00DC05D7">
        <w:rPr>
          <w:rFonts w:ascii="Times New Roman" w:hAnsi="Times New Roman"/>
          <w:sz w:val="24"/>
          <w:szCs w:val="24"/>
        </w:rPr>
        <w:t xml:space="preserve">“Bozes”, Kabiles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47A531AF"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DC05D7" w:rsidRPr="00DC05D7">
        <w:rPr>
          <w:rFonts w:ascii="Times New Roman" w:hAnsi="Times New Roman" w:cs="Times New Roman"/>
          <w:b/>
          <w:bCs/>
          <w:sz w:val="24"/>
          <w:szCs w:val="24"/>
        </w:rPr>
        <w:t xml:space="preserve">“Bozes”,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DC05D7">
        <w:rPr>
          <w:rFonts w:ascii="Times New Roman" w:hAnsi="Times New Roman" w:cs="Times New Roman"/>
          <w:sz w:val="24"/>
          <w:szCs w:val="24"/>
        </w:rPr>
        <w:t>62580120068</w:t>
      </w:r>
      <w:r w:rsidRPr="005143A3">
        <w:rPr>
          <w:rFonts w:ascii="Times New Roman" w:hAnsi="Times New Roman" w:cs="Times New Roman"/>
          <w:sz w:val="24"/>
          <w:szCs w:val="24"/>
        </w:rPr>
        <w:t>:</w:t>
      </w:r>
    </w:p>
    <w:p w14:paraId="5C0B6558" w14:textId="4F5949C6"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DC05D7">
        <w:rPr>
          <w:rFonts w:ascii="Times New Roman" w:hAnsi="Times New Roman" w:cs="Times New Roman"/>
          <w:sz w:val="24"/>
          <w:szCs w:val="24"/>
        </w:rPr>
        <w:t>Kabiles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DC05D7" w:rsidRPr="00DC05D7">
        <w:rPr>
          <w:rFonts w:ascii="Times New Roman" w:hAnsi="Times New Roman" w:cs="Times New Roman"/>
          <w:sz w:val="24"/>
          <w:szCs w:val="24"/>
        </w:rPr>
        <w:t>100000952902</w:t>
      </w:r>
      <w:r w:rsidRPr="005143A3">
        <w:rPr>
          <w:rFonts w:ascii="Times New Roman" w:hAnsi="Times New Roman" w:cs="Times New Roman"/>
          <w:sz w:val="24"/>
          <w:szCs w:val="24"/>
        </w:rPr>
        <w:t xml:space="preserve">; </w:t>
      </w:r>
    </w:p>
    <w:p w14:paraId="3C3BC646" w14:textId="2308D984"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DC05D7">
        <w:rPr>
          <w:rFonts w:ascii="Times New Roman" w:hAnsi="Times New Roman" w:cs="Times New Roman"/>
          <w:sz w:val="24"/>
          <w:szCs w:val="24"/>
        </w:rPr>
        <w:t>62580120162</w:t>
      </w:r>
      <w:r w:rsidRPr="00353311">
        <w:rPr>
          <w:rFonts w:ascii="Times New Roman" w:hAnsi="Times New Roman" w:cs="Times New Roman"/>
          <w:sz w:val="24"/>
          <w:szCs w:val="24"/>
        </w:rPr>
        <w:t xml:space="preserve">, platība </w:t>
      </w:r>
      <w:r w:rsidR="00DC05D7">
        <w:rPr>
          <w:rFonts w:ascii="Times New Roman" w:hAnsi="Times New Roman" w:cs="Times New Roman"/>
          <w:sz w:val="24"/>
          <w:szCs w:val="24"/>
        </w:rPr>
        <w:t>4,01</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18D0B005"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DC05D7">
        <w:rPr>
          <w:rFonts w:ascii="Times New Roman" w:hAnsi="Times New Roman" w:cs="Times New Roman"/>
          <w:sz w:val="24"/>
          <w:szCs w:val="24"/>
        </w:rPr>
        <w:t>62580120162</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149AD114"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DC05D7">
        <w:rPr>
          <w:rFonts w:ascii="Times New Roman" w:hAnsi="Times New Roman" w:cs="Times New Roman"/>
          <w:sz w:val="24"/>
          <w:szCs w:val="24"/>
        </w:rPr>
        <w:t>62580120162</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7542F499"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DC05D7">
        <w:rPr>
          <w:rFonts w:ascii="Times New Roman" w:hAnsi="Times New Roman" w:cs="Times New Roman"/>
          <w:sz w:val="24"/>
          <w:szCs w:val="24"/>
        </w:rPr>
        <w:t>62580120162</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DC05D7">
        <w:rPr>
          <w:rFonts w:ascii="Times New Roman" w:hAnsi="Times New Roman" w:cs="Times New Roman"/>
          <w:sz w:val="24"/>
          <w:szCs w:val="24"/>
        </w:rPr>
        <w:t>lauksaimniecībā izmantojamā zeme (ganības) – 3,43 ha, krūmāji 0,39 ha, zeme zem ūdens 0,14 ha un zeme zem ceļiem – 0,05 ha</w:t>
      </w:r>
      <w:r w:rsidR="0081227F">
        <w:rPr>
          <w:rFonts w:ascii="Times New Roman" w:hAnsi="Times New Roman" w:cs="Times New Roman"/>
          <w:sz w:val="24"/>
          <w:szCs w:val="24"/>
        </w:rPr>
        <w:t>:</w:t>
      </w:r>
    </w:p>
    <w:p w14:paraId="25E901E9" w14:textId="38E15991" w:rsidR="0081227F" w:rsidRDefault="00DC05D7" w:rsidP="0081227F">
      <w:pPr>
        <w:tabs>
          <w:tab w:val="num" w:pos="709"/>
        </w:tabs>
        <w:spacing w:after="0" w:line="240" w:lineRule="auto"/>
        <w:ind w:right="-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726960" wp14:editId="3CFC4744">
            <wp:extent cx="2724150" cy="3823899"/>
            <wp:effectExtent l="0" t="0" r="0" b="5715"/>
            <wp:docPr id="17212306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6675" cy="3827444"/>
                    </a:xfrm>
                    <a:prstGeom prst="rect">
                      <a:avLst/>
                    </a:prstGeom>
                    <a:noFill/>
                    <a:ln>
                      <a:noFill/>
                    </a:ln>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13A37E50" w14:textId="13775B30" w:rsidR="00DC05D7" w:rsidRDefault="00DC05D7" w:rsidP="00DC05D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DC05D7">
        <w:rPr>
          <w:rFonts w:ascii="Times New Roman" w:hAnsi="Times New Roman" w:cs="Times New Roman"/>
          <w:sz w:val="24"/>
          <w:szCs w:val="24"/>
        </w:rPr>
        <w:t>ceļa servitūta teritorija</w:t>
      </w:r>
      <w:r>
        <w:rPr>
          <w:rFonts w:ascii="Times New Roman" w:hAnsi="Times New Roman" w:cs="Times New Roman"/>
          <w:sz w:val="24"/>
          <w:szCs w:val="24"/>
        </w:rPr>
        <w:t xml:space="preserve"> – 0,05 ha.</w:t>
      </w:r>
    </w:p>
    <w:p w14:paraId="4902CB3F" w14:textId="67A59BC2"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biedrību “Mednieku klubs </w:t>
      </w:r>
      <w:r w:rsidR="00DC05D7">
        <w:rPr>
          <w:rFonts w:ascii="Times New Roman" w:hAnsi="Times New Roman" w:cs="Times New Roman"/>
          <w:sz w:val="24"/>
          <w:szCs w:val="24"/>
        </w:rPr>
        <w:t>“Kabile”</w:t>
      </w:r>
      <w:r>
        <w:rPr>
          <w:rFonts w:ascii="Times New Roman" w:hAnsi="Times New Roman" w:cs="Times New Roman"/>
          <w:sz w:val="24"/>
          <w:szCs w:val="24"/>
        </w:rPr>
        <w:t xml:space="preserve">” noslēgts līgums par medību tiesību nodošanu līdz </w:t>
      </w:r>
      <w:r w:rsidR="00DC05D7">
        <w:rPr>
          <w:rFonts w:ascii="Times New Roman" w:hAnsi="Times New Roman" w:cs="Times New Roman"/>
          <w:sz w:val="24"/>
          <w:szCs w:val="24"/>
        </w:rPr>
        <w:t>19.05.2030</w:t>
      </w:r>
      <w:r>
        <w:rPr>
          <w:rFonts w:ascii="Times New Roman" w:hAnsi="Times New Roman" w:cs="Times New Roman"/>
          <w:sz w:val="24"/>
          <w:szCs w:val="24"/>
        </w:rPr>
        <w:t>.</w:t>
      </w:r>
    </w:p>
    <w:p w14:paraId="1449D128" w14:textId="0DCC9DD4"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lastRenderedPageBreak/>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DC05D7">
        <w:rPr>
          <w:rFonts w:ascii="Times New Roman" w:hAnsi="Times New Roman" w:cs="Times New Roman"/>
          <w:sz w:val="24"/>
          <w:szCs w:val="24"/>
        </w:rPr>
        <w:t>14756</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DC05D7">
        <w:rPr>
          <w:rFonts w:ascii="Times New Roman" w:hAnsi="Times New Roman" w:cs="Times New Roman"/>
          <w:sz w:val="24"/>
          <w:szCs w:val="24"/>
        </w:rPr>
        <w:t>30.01</w:t>
      </w:r>
      <w:r w:rsidR="00EC30D0">
        <w:rPr>
          <w:rFonts w:ascii="Times New Roman" w:hAnsi="Times New Roman" w:cs="Times New Roman"/>
          <w:sz w:val="24"/>
          <w:szCs w:val="24"/>
        </w:rPr>
        <w:t>.2026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33B9AFC3"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DC05D7">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DC05D7">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DC05D7">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DFAAED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DC05D7" w:rsidRPr="00DC05D7">
        <w:rPr>
          <w:rFonts w:ascii="Times New Roman" w:hAnsi="Times New Roman" w:cs="Times New Roman"/>
          <w:sz w:val="24"/>
          <w:szCs w:val="24"/>
        </w:rPr>
        <w:t xml:space="preserve">15300,00 EUR (piecpadsmit tūkstoši trīs simti </w:t>
      </w:r>
      <w:proofErr w:type="spellStart"/>
      <w:r w:rsidR="00DC05D7" w:rsidRPr="00DC05D7">
        <w:rPr>
          <w:rFonts w:ascii="Times New Roman" w:hAnsi="Times New Roman" w:cs="Times New Roman"/>
          <w:sz w:val="24"/>
          <w:szCs w:val="24"/>
        </w:rPr>
        <w:t>euro</w:t>
      </w:r>
      <w:proofErr w:type="spellEnd"/>
      <w:r w:rsidR="00DC05D7" w:rsidRPr="00DC05D7">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2F6EF2DE"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DC05D7">
        <w:rPr>
          <w:rFonts w:ascii="Times New Roman" w:eastAsia="Times New Roman" w:hAnsi="Times New Roman" w:cs="Times New Roman"/>
          <w:sz w:val="24"/>
          <w:szCs w:val="24"/>
          <w:lang w:eastAsia="lv-LV"/>
        </w:rPr>
        <w:t>1530,00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65068D2C"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C05D7" w:rsidRPr="00DC05D7">
        <w:rPr>
          <w:rFonts w:ascii="Times New Roman" w:eastAsia="Times New Roman" w:hAnsi="Times New Roman" w:cs="Times New Roman"/>
          <w:i/>
          <w:sz w:val="24"/>
          <w:szCs w:val="24"/>
          <w:lang w:eastAsia="lv-LV"/>
        </w:rPr>
        <w:t xml:space="preserve">“Bozes”,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DC05D7">
        <w:rPr>
          <w:rFonts w:ascii="Times New Roman" w:eastAsia="Times New Roman" w:hAnsi="Times New Roman" w:cs="Times New Roman"/>
          <w:sz w:val="24"/>
          <w:szCs w:val="24"/>
          <w:lang w:eastAsia="lv-LV"/>
        </w:rPr>
        <w:t>1530,00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3398A047"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DC05D7">
        <w:rPr>
          <w:rFonts w:ascii="Times New Roman" w:eastAsia="Times New Roman" w:hAnsi="Times New Roman" w:cs="Times New Roman"/>
          <w:sz w:val="24"/>
          <w:szCs w:val="24"/>
          <w:lang w:eastAsia="lv-LV"/>
        </w:rPr>
        <w:t>1530,00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7BF62C46"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DC05D7" w:rsidRPr="00DC05D7">
        <w:rPr>
          <w:rFonts w:ascii="Times New Roman" w:hAnsi="Times New Roman" w:cs="Times New Roman"/>
          <w:sz w:val="24"/>
          <w:szCs w:val="24"/>
        </w:rPr>
        <w:t xml:space="preserve">“Bozes”,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P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7FE9" w14:textId="77777777" w:rsidR="007F502A" w:rsidRDefault="007F502A" w:rsidP="006533B9">
      <w:pPr>
        <w:spacing w:after="0" w:line="240" w:lineRule="auto"/>
      </w:pPr>
      <w:r>
        <w:separator/>
      </w:r>
    </w:p>
  </w:endnote>
  <w:endnote w:type="continuationSeparator" w:id="0">
    <w:p w14:paraId="51047B1A" w14:textId="77777777" w:rsidR="007F502A" w:rsidRDefault="007F502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0330" w14:textId="77777777" w:rsidR="007F502A" w:rsidRDefault="007F502A" w:rsidP="006533B9">
      <w:pPr>
        <w:spacing w:after="0" w:line="240" w:lineRule="auto"/>
      </w:pPr>
      <w:r>
        <w:separator/>
      </w:r>
    </w:p>
  </w:footnote>
  <w:footnote w:type="continuationSeparator" w:id="0">
    <w:p w14:paraId="096EE320" w14:textId="77777777" w:rsidR="007F502A" w:rsidRDefault="007F502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6</Pages>
  <Words>11205</Words>
  <Characters>6387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267</cp:revision>
  <cp:lastPrinted>2021-02-22T13:04:00Z</cp:lastPrinted>
  <dcterms:created xsi:type="dcterms:W3CDTF">2017-08-18T07:17:00Z</dcterms:created>
  <dcterms:modified xsi:type="dcterms:W3CDTF">2026-05-12T05:55:00Z</dcterms:modified>
</cp:coreProperties>
</file>