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7FCF" w14:textId="02D4B7CF" w:rsidR="00182C6E" w:rsidRPr="00182C6E" w:rsidRDefault="00182C6E" w:rsidP="00182C6E">
      <w:pPr>
        <w:jc w:val="center"/>
        <w:rPr>
          <w:rFonts w:ascii="Times New Roman" w:hAnsi="Times New Roman" w:cs="Times New Roman"/>
          <w:b/>
          <w:bCs/>
        </w:rPr>
      </w:pPr>
      <w:r w:rsidRPr="00182C6E">
        <w:rPr>
          <w:rFonts w:ascii="Times New Roman" w:hAnsi="Times New Roman" w:cs="Times New Roman"/>
          <w:b/>
          <w:bCs/>
        </w:rPr>
        <w:t>KULDĪGAS NOVADA DOMES</w:t>
      </w:r>
    </w:p>
    <w:p w14:paraId="22431630" w14:textId="0D77B9DC" w:rsidR="00182C6E" w:rsidRDefault="006D0571" w:rsidP="006D0571">
      <w:pPr>
        <w:jc w:val="center"/>
        <w:rPr>
          <w:rFonts w:ascii="Times New Roman" w:hAnsi="Times New Roman" w:cs="Times New Roman"/>
          <w:b/>
          <w:bCs/>
        </w:rPr>
      </w:pPr>
      <w:r w:rsidRPr="006D0571">
        <w:rPr>
          <w:rFonts w:ascii="Times New Roman" w:hAnsi="Times New Roman" w:cs="Times New Roman"/>
          <w:b/>
          <w:bCs/>
        </w:rPr>
        <w:t>KULTŪRAS KOMISIJAS PROTOKOLS №</w:t>
      </w:r>
      <w:r>
        <w:rPr>
          <w:rFonts w:ascii="Times New Roman" w:hAnsi="Times New Roman" w:cs="Times New Roman"/>
          <w:b/>
          <w:bCs/>
        </w:rPr>
        <w:t xml:space="preserve"> </w:t>
      </w:r>
      <w:r w:rsidR="009B1B7E">
        <w:rPr>
          <w:rFonts w:ascii="Times New Roman" w:hAnsi="Times New Roman" w:cs="Times New Roman"/>
          <w:b/>
          <w:bCs/>
        </w:rPr>
        <w:t>5</w:t>
      </w:r>
    </w:p>
    <w:p w14:paraId="3D9EF782" w14:textId="3E1B0D0D" w:rsidR="00182C6E" w:rsidRDefault="00182C6E" w:rsidP="00182C6E">
      <w:pPr>
        <w:ind w:right="-180"/>
        <w:rPr>
          <w:rFonts w:ascii="Times New Roman" w:hAnsi="Times New Roman" w:cs="Times New Roman"/>
        </w:rPr>
      </w:pPr>
      <w:r w:rsidRPr="00182C6E">
        <w:rPr>
          <w:rFonts w:ascii="Times New Roman" w:hAnsi="Times New Roman" w:cs="Times New Roman"/>
        </w:rPr>
        <w:t xml:space="preserve">Kuldīgā                                                                                           </w:t>
      </w:r>
      <w:r w:rsidR="00CE75E5" w:rsidRPr="00182C6E">
        <w:rPr>
          <w:rFonts w:ascii="Times New Roman" w:hAnsi="Times New Roman" w:cs="Times New Roman"/>
        </w:rPr>
        <w:t>202</w:t>
      </w:r>
      <w:r w:rsidR="00CE75E5">
        <w:rPr>
          <w:rFonts w:ascii="Times New Roman" w:hAnsi="Times New Roman" w:cs="Times New Roman"/>
        </w:rPr>
        <w:t>6</w:t>
      </w:r>
      <w:r w:rsidR="00CE75E5" w:rsidRPr="00182C6E">
        <w:rPr>
          <w:rFonts w:ascii="Times New Roman" w:hAnsi="Times New Roman" w:cs="Times New Roman"/>
        </w:rPr>
        <w:t>.gada.</w:t>
      </w:r>
      <w:r w:rsidR="002538C9">
        <w:rPr>
          <w:rFonts w:ascii="Times New Roman" w:hAnsi="Times New Roman" w:cs="Times New Roman"/>
        </w:rPr>
        <w:t xml:space="preserve"> </w:t>
      </w:r>
      <w:r w:rsidR="00CE75E5">
        <w:rPr>
          <w:rFonts w:ascii="Times New Roman" w:hAnsi="Times New Roman" w:cs="Times New Roman"/>
        </w:rPr>
        <w:t>0</w:t>
      </w:r>
      <w:r w:rsidR="009B1B7E">
        <w:rPr>
          <w:rFonts w:ascii="Times New Roman" w:hAnsi="Times New Roman" w:cs="Times New Roman"/>
        </w:rPr>
        <w:t>7</w:t>
      </w:r>
      <w:r w:rsidR="00CE75E5">
        <w:rPr>
          <w:rFonts w:ascii="Times New Roman" w:hAnsi="Times New Roman" w:cs="Times New Roman"/>
        </w:rPr>
        <w:t>.</w:t>
      </w:r>
      <w:r w:rsidR="009B1B7E">
        <w:rPr>
          <w:rFonts w:ascii="Times New Roman" w:hAnsi="Times New Roman" w:cs="Times New Roman"/>
        </w:rPr>
        <w:t>maijā</w:t>
      </w:r>
    </w:p>
    <w:p w14:paraId="592A4077" w14:textId="77777777" w:rsidR="00182C6E" w:rsidRDefault="00182C6E" w:rsidP="00182C6E">
      <w:pPr>
        <w:ind w:right="-18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038"/>
        <w:gridCol w:w="2877"/>
      </w:tblGrid>
      <w:tr w:rsidR="00182C6E" w14:paraId="0B367BC4" w14:textId="77777777" w:rsidTr="002538C9">
        <w:trPr>
          <w:trHeight w:val="710"/>
        </w:trPr>
        <w:tc>
          <w:tcPr>
            <w:tcW w:w="715" w:type="dxa"/>
            <w:shd w:val="clear" w:color="auto" w:fill="A5A5A5" w:themeFill="accent3"/>
          </w:tcPr>
          <w:p w14:paraId="1FB3ED31" w14:textId="508DE40D" w:rsidR="00182C6E" w:rsidRPr="00182C6E" w:rsidRDefault="00182C6E" w:rsidP="00182C6E">
            <w:pPr>
              <w:spacing w:before="240"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2C6E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038" w:type="dxa"/>
            <w:shd w:val="clear" w:color="auto" w:fill="A5A5A5" w:themeFill="accent3"/>
          </w:tcPr>
          <w:p w14:paraId="549F258D" w14:textId="10EFBA02" w:rsidR="00182C6E" w:rsidRPr="00182C6E" w:rsidRDefault="00182C6E" w:rsidP="00182C6E">
            <w:pPr>
              <w:spacing w:before="240"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2C6E">
              <w:rPr>
                <w:rFonts w:ascii="Times New Roman" w:hAnsi="Times New Roman" w:cs="Times New Roman"/>
                <w:b/>
                <w:bCs/>
              </w:rPr>
              <w:t>DARBA KĀRTĪBAS JAUTĀJUMI</w:t>
            </w:r>
          </w:p>
        </w:tc>
        <w:tc>
          <w:tcPr>
            <w:tcW w:w="2877" w:type="dxa"/>
            <w:shd w:val="clear" w:color="auto" w:fill="A5A5A5" w:themeFill="accent3"/>
          </w:tcPr>
          <w:p w14:paraId="78706743" w14:textId="41FD6ED6" w:rsidR="00182C6E" w:rsidRPr="00182C6E" w:rsidRDefault="00182C6E" w:rsidP="00182C6E">
            <w:pPr>
              <w:spacing w:before="240"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2C6E">
              <w:rPr>
                <w:rFonts w:ascii="Times New Roman" w:hAnsi="Times New Roman" w:cs="Times New Roman"/>
                <w:b/>
                <w:bCs/>
              </w:rPr>
              <w:t>ZIŅOTĀJS</w:t>
            </w:r>
          </w:p>
        </w:tc>
      </w:tr>
      <w:tr w:rsidR="00182C6E" w14:paraId="3373D421" w14:textId="77777777" w:rsidTr="009B1B7E">
        <w:trPr>
          <w:trHeight w:val="1034"/>
        </w:trPr>
        <w:tc>
          <w:tcPr>
            <w:tcW w:w="715" w:type="dxa"/>
          </w:tcPr>
          <w:p w14:paraId="4CC64A08" w14:textId="6D34DCB3" w:rsidR="00182C6E" w:rsidRPr="002A50D6" w:rsidRDefault="00CE75E5" w:rsidP="002538C9">
            <w:pPr>
              <w:spacing w:before="240"/>
              <w:ind w:right="-1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D6">
              <w:rPr>
                <w:rFonts w:ascii="Times New Roman" w:hAnsi="Times New Roman" w:cs="Times New Roman"/>
                <w:b/>
                <w:bCs/>
              </w:rPr>
              <w:t>1</w:t>
            </w:r>
            <w:r w:rsidR="00182C6E" w:rsidRPr="002A50D6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038" w:type="dxa"/>
          </w:tcPr>
          <w:p w14:paraId="1324724D" w14:textId="77777777" w:rsidR="000C0BF9" w:rsidRPr="000C0BF9" w:rsidRDefault="000C0BF9" w:rsidP="009B1B7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</w:rPr>
            </w:pPr>
          </w:p>
          <w:p w14:paraId="6E1305E5" w14:textId="7E5EBA77" w:rsidR="00182C6E" w:rsidRPr="000C0BF9" w:rsidRDefault="000C0BF9" w:rsidP="009B1B7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</w:rPr>
            </w:pPr>
            <w:r w:rsidRPr="000C0B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</w:rPr>
              <w:t>Kultūras projektu konkursa un Sabiedriski nozīmīgu kultūras pasākumu un festivālu konkursa II kārta – Nolikums</w:t>
            </w:r>
          </w:p>
        </w:tc>
        <w:tc>
          <w:tcPr>
            <w:tcW w:w="2877" w:type="dxa"/>
          </w:tcPr>
          <w:p w14:paraId="6AD61F18" w14:textId="2F7AF321" w:rsidR="00182C6E" w:rsidRPr="000C0BF9" w:rsidRDefault="00182C6E" w:rsidP="002538C9">
            <w:pPr>
              <w:spacing w:before="240"/>
              <w:ind w:right="-18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0C0BF9">
              <w:rPr>
                <w:rFonts w:ascii="Times New Roman" w:hAnsi="Times New Roman" w:cs="Times New Roman"/>
                <w:lang w:val="lv-LV"/>
              </w:rPr>
              <w:t>A.Lapsiņa</w:t>
            </w:r>
          </w:p>
        </w:tc>
      </w:tr>
      <w:tr w:rsidR="002A50D6" w14:paraId="21692388" w14:textId="77777777" w:rsidTr="002538C9">
        <w:trPr>
          <w:trHeight w:val="368"/>
        </w:trPr>
        <w:tc>
          <w:tcPr>
            <w:tcW w:w="715" w:type="dxa"/>
          </w:tcPr>
          <w:p w14:paraId="3FDB79B5" w14:textId="789E0736" w:rsidR="002A50D6" w:rsidRPr="002A50D6" w:rsidRDefault="002A50D6" w:rsidP="002538C9">
            <w:pPr>
              <w:spacing w:before="240"/>
              <w:ind w:right="-1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D6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038" w:type="dxa"/>
          </w:tcPr>
          <w:p w14:paraId="61D8EDB1" w14:textId="549E91DE" w:rsidR="002A50D6" w:rsidRPr="000C0BF9" w:rsidRDefault="00B22C2E" w:rsidP="002A50D6">
            <w:pPr>
              <w:spacing w:before="240" w:line="360" w:lineRule="auto"/>
              <w:ind w:right="-180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22C2E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Projekta īstenotāja atteikuma izskatīšana un piešķirtā finansējuma izlietojums.</w:t>
            </w:r>
          </w:p>
        </w:tc>
        <w:tc>
          <w:tcPr>
            <w:tcW w:w="2877" w:type="dxa"/>
          </w:tcPr>
          <w:p w14:paraId="5A239071" w14:textId="0A56E977" w:rsidR="002A50D6" w:rsidRPr="000C0BF9" w:rsidRDefault="002A50D6" w:rsidP="002538C9">
            <w:pPr>
              <w:spacing w:before="240"/>
              <w:ind w:right="-18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0C0BF9">
              <w:rPr>
                <w:rFonts w:ascii="Times New Roman" w:hAnsi="Times New Roman" w:cs="Times New Roman"/>
                <w:lang w:val="lv-LV"/>
              </w:rPr>
              <w:t>A.Lapsiņa</w:t>
            </w:r>
          </w:p>
        </w:tc>
      </w:tr>
      <w:tr w:rsidR="002A50D6" w14:paraId="6E7FF341" w14:textId="77777777" w:rsidTr="002538C9">
        <w:trPr>
          <w:trHeight w:val="368"/>
        </w:trPr>
        <w:tc>
          <w:tcPr>
            <w:tcW w:w="715" w:type="dxa"/>
          </w:tcPr>
          <w:p w14:paraId="664A2C4B" w14:textId="09ABDCD7" w:rsidR="002A50D6" w:rsidRPr="002A50D6" w:rsidRDefault="002A50D6" w:rsidP="002538C9">
            <w:pPr>
              <w:spacing w:before="240"/>
              <w:ind w:right="-1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D6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038" w:type="dxa"/>
          </w:tcPr>
          <w:p w14:paraId="469233E7" w14:textId="0F26E4D3" w:rsidR="002A50D6" w:rsidRPr="000C0BF9" w:rsidRDefault="00B22C2E" w:rsidP="002A50D6">
            <w:pPr>
              <w:spacing w:before="240" w:line="360" w:lineRule="auto"/>
              <w:ind w:right="-180"/>
              <w:rPr>
                <w:rFonts w:ascii="Times New Roman" w:hAnsi="Times New Roman" w:cs="Times New Roman"/>
                <w:lang w:val="lv-LV"/>
              </w:rPr>
            </w:pPr>
            <w:r w:rsidRPr="00B22C2E">
              <w:rPr>
                <w:rFonts w:ascii="Times New Roman" w:hAnsi="Times New Roman" w:cs="Times New Roman"/>
                <w:lang w:val="lv-LV"/>
              </w:rPr>
              <w:t>Kultūras projektu realizācijas monitorings</w:t>
            </w:r>
          </w:p>
        </w:tc>
        <w:tc>
          <w:tcPr>
            <w:tcW w:w="2877" w:type="dxa"/>
          </w:tcPr>
          <w:p w14:paraId="71DE0C04" w14:textId="629F16D7" w:rsidR="002A50D6" w:rsidRPr="000C0BF9" w:rsidRDefault="002A50D6" w:rsidP="002538C9">
            <w:pPr>
              <w:spacing w:before="240"/>
              <w:ind w:right="-18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0C0BF9">
              <w:rPr>
                <w:rFonts w:ascii="Times New Roman" w:hAnsi="Times New Roman" w:cs="Times New Roman"/>
                <w:lang w:val="lv-LV"/>
              </w:rPr>
              <w:t>A.Lapsiņa</w:t>
            </w:r>
          </w:p>
        </w:tc>
      </w:tr>
      <w:tr w:rsidR="002A50D6" w14:paraId="3E46EDD3" w14:textId="77777777" w:rsidTr="002538C9">
        <w:trPr>
          <w:trHeight w:val="368"/>
        </w:trPr>
        <w:tc>
          <w:tcPr>
            <w:tcW w:w="715" w:type="dxa"/>
          </w:tcPr>
          <w:p w14:paraId="406081E8" w14:textId="452D8438" w:rsidR="002A50D6" w:rsidRPr="002A50D6" w:rsidRDefault="002A50D6" w:rsidP="002538C9">
            <w:pPr>
              <w:spacing w:before="240"/>
              <w:ind w:right="-1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0D6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038" w:type="dxa"/>
          </w:tcPr>
          <w:p w14:paraId="51647D71" w14:textId="6DBD350E" w:rsidR="002A50D6" w:rsidRPr="000C0BF9" w:rsidRDefault="009B1B7E" w:rsidP="002A50D6">
            <w:pPr>
              <w:spacing w:before="240" w:line="360" w:lineRule="auto"/>
              <w:ind w:right="-180"/>
              <w:rPr>
                <w:rFonts w:ascii="Times New Roman" w:hAnsi="Times New Roman" w:cs="Times New Roman"/>
                <w:lang w:val="lv-LV"/>
              </w:rPr>
            </w:pPr>
            <w:r w:rsidRPr="000C0BF9">
              <w:rPr>
                <w:rFonts w:ascii="Times New Roman" w:hAnsi="Times New Roman" w:cs="Times New Roman"/>
                <w:lang w:val="lv-LV"/>
              </w:rPr>
              <w:t>12. Starptautiskais K. Davidova čellistu konkurss – Nolikums</w:t>
            </w:r>
          </w:p>
        </w:tc>
        <w:tc>
          <w:tcPr>
            <w:tcW w:w="2877" w:type="dxa"/>
          </w:tcPr>
          <w:p w14:paraId="172D41ED" w14:textId="6FEC4C22" w:rsidR="002A50D6" w:rsidRPr="000C0BF9" w:rsidRDefault="002A50D6" w:rsidP="002538C9">
            <w:pPr>
              <w:spacing w:before="240"/>
              <w:ind w:right="-18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0C0BF9">
              <w:rPr>
                <w:rFonts w:ascii="Times New Roman" w:hAnsi="Times New Roman" w:cs="Times New Roman"/>
                <w:lang w:val="lv-LV"/>
              </w:rPr>
              <w:t>A.Lapsiņa</w:t>
            </w:r>
          </w:p>
        </w:tc>
      </w:tr>
      <w:tr w:rsidR="009B1B7E" w14:paraId="339DBACF" w14:textId="77777777" w:rsidTr="002538C9">
        <w:trPr>
          <w:trHeight w:val="368"/>
        </w:trPr>
        <w:tc>
          <w:tcPr>
            <w:tcW w:w="715" w:type="dxa"/>
          </w:tcPr>
          <w:p w14:paraId="4DEB8CF2" w14:textId="380E4EAC" w:rsidR="009B1B7E" w:rsidRPr="002A50D6" w:rsidRDefault="009B1B7E" w:rsidP="002538C9">
            <w:pPr>
              <w:spacing w:before="240"/>
              <w:ind w:right="-18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5038" w:type="dxa"/>
          </w:tcPr>
          <w:p w14:paraId="608B05D1" w14:textId="06F821EB" w:rsidR="009B1B7E" w:rsidRPr="000C0BF9" w:rsidRDefault="009B1B7E" w:rsidP="002A50D6">
            <w:pPr>
              <w:spacing w:before="240" w:line="360" w:lineRule="auto"/>
              <w:ind w:right="-180"/>
              <w:rPr>
                <w:rFonts w:ascii="Times New Roman" w:hAnsi="Times New Roman" w:cs="Times New Roman"/>
                <w:lang w:val="lv-LV"/>
              </w:rPr>
            </w:pPr>
            <w:r w:rsidRPr="000C0BF9">
              <w:rPr>
                <w:rFonts w:ascii="Times New Roman" w:hAnsi="Times New Roman" w:cs="Times New Roman"/>
                <w:lang w:val="lv-LV"/>
              </w:rPr>
              <w:t>Kultūras  pārvaldes aktualitātes</w:t>
            </w:r>
          </w:p>
        </w:tc>
        <w:tc>
          <w:tcPr>
            <w:tcW w:w="2877" w:type="dxa"/>
          </w:tcPr>
          <w:p w14:paraId="506AFDF7" w14:textId="67D84E8B" w:rsidR="009B1B7E" w:rsidRPr="000C0BF9" w:rsidRDefault="009B1B7E" w:rsidP="002538C9">
            <w:pPr>
              <w:spacing w:before="240"/>
              <w:ind w:right="-18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0C0BF9">
              <w:rPr>
                <w:rFonts w:ascii="Times New Roman" w:hAnsi="Times New Roman" w:cs="Times New Roman"/>
                <w:lang w:val="lv-LV"/>
              </w:rPr>
              <w:t>A.Lapsiņa</w:t>
            </w:r>
          </w:p>
        </w:tc>
      </w:tr>
    </w:tbl>
    <w:p w14:paraId="765C1A0E" w14:textId="77777777" w:rsidR="00182C6E" w:rsidRPr="006D0571" w:rsidRDefault="00182C6E" w:rsidP="00182C6E">
      <w:pPr>
        <w:ind w:right="-180"/>
        <w:rPr>
          <w:rFonts w:ascii="Times New Roman" w:hAnsi="Times New Roman" w:cs="Times New Roman"/>
          <w:lang w:val="lv-LV"/>
        </w:rPr>
      </w:pPr>
    </w:p>
    <w:sectPr w:rsidR="00182C6E" w:rsidRPr="006D05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B6E15"/>
    <w:multiLevelType w:val="hybridMultilevel"/>
    <w:tmpl w:val="B9324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116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7A"/>
    <w:rsid w:val="000C0BF9"/>
    <w:rsid w:val="00182C6E"/>
    <w:rsid w:val="001E27C5"/>
    <w:rsid w:val="002538C9"/>
    <w:rsid w:val="002A50D6"/>
    <w:rsid w:val="00333BF5"/>
    <w:rsid w:val="004B23EC"/>
    <w:rsid w:val="006D0571"/>
    <w:rsid w:val="009B1B7E"/>
    <w:rsid w:val="009C6A60"/>
    <w:rsid w:val="00A55594"/>
    <w:rsid w:val="00AC0534"/>
    <w:rsid w:val="00B22C2E"/>
    <w:rsid w:val="00BC597A"/>
    <w:rsid w:val="00CE75E5"/>
    <w:rsid w:val="00F6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607A"/>
  <w15:chartTrackingRefBased/>
  <w15:docId w15:val="{969F8DD3-4963-43BF-AC9C-ABC7B132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9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9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9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9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9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9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9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9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9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9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9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9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9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9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97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82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43349-A36A-4209-B1EE-46DC4A39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Salmiņa</dc:creator>
  <cp:keywords/>
  <dc:description/>
  <cp:lastModifiedBy>Paula Salmiņa</cp:lastModifiedBy>
  <cp:revision>4</cp:revision>
  <dcterms:created xsi:type="dcterms:W3CDTF">2026-05-07T11:53:00Z</dcterms:created>
  <dcterms:modified xsi:type="dcterms:W3CDTF">2026-05-07T12:08:00Z</dcterms:modified>
</cp:coreProperties>
</file>