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160C" w14:textId="67DB38AE" w:rsidR="00376B46" w:rsidRPr="000D5F80" w:rsidRDefault="00F524B0" w:rsidP="000D5F80">
      <w:pPr>
        <w:pStyle w:val="ListParagraph"/>
        <w:tabs>
          <w:tab w:val="left" w:pos="709"/>
          <w:tab w:val="left" w:pos="851"/>
          <w:tab w:val="left" w:pos="3119"/>
        </w:tabs>
        <w:spacing w:after="0" w:line="360" w:lineRule="auto"/>
        <w:ind w:leftChars="0" w:left="792" w:firstLineChars="0" w:firstLine="0"/>
        <w:jc w:val="right"/>
        <w:rPr>
          <w:rFonts w:ascii="Times New Roman" w:eastAsia="Times New Roman" w:hAnsi="Times New Roman" w:cs="Times New Roman"/>
        </w:rPr>
      </w:pPr>
      <w:bookmarkStart w:id="0" w:name="_Hlk105500585"/>
      <w:bookmarkStart w:id="1" w:name="_Hlk171434622"/>
      <w:r w:rsidRPr="000D5F80">
        <w:rPr>
          <w:rFonts w:ascii="Times New Roman" w:eastAsia="Times New Roman" w:hAnsi="Times New Roman" w:cs="Times New Roman"/>
        </w:rPr>
        <w:t xml:space="preserve">APSTIPRINĀTS </w:t>
      </w:r>
    </w:p>
    <w:p w14:paraId="3791BC39" w14:textId="4B43B1F0" w:rsidR="00376B46" w:rsidRPr="000D5F80" w:rsidRDefault="00376B46" w:rsidP="000D5F80">
      <w:pPr>
        <w:pStyle w:val="ListParagraph"/>
        <w:tabs>
          <w:tab w:val="left" w:pos="709"/>
          <w:tab w:val="left" w:pos="851"/>
          <w:tab w:val="left" w:pos="3119"/>
        </w:tabs>
        <w:spacing w:after="0" w:line="360" w:lineRule="auto"/>
        <w:ind w:leftChars="0" w:left="792" w:firstLineChars="0" w:firstLine="0"/>
        <w:jc w:val="right"/>
        <w:rPr>
          <w:rFonts w:ascii="Times New Roman" w:eastAsia="Times New Roman" w:hAnsi="Times New Roman" w:cs="Times New Roman"/>
        </w:rPr>
      </w:pPr>
      <w:r w:rsidRPr="000D5F80">
        <w:rPr>
          <w:rFonts w:ascii="Times New Roman" w:eastAsia="Times New Roman" w:hAnsi="Times New Roman" w:cs="Times New Roman"/>
        </w:rPr>
        <w:t xml:space="preserve">ar Kuldīgas novada domes </w:t>
      </w:r>
      <w:r w:rsidR="006C2853">
        <w:rPr>
          <w:rFonts w:ascii="Times New Roman" w:eastAsia="Times New Roman" w:hAnsi="Times New Roman" w:cs="Times New Roman"/>
        </w:rPr>
        <w:t>25.07.2024.</w:t>
      </w:r>
    </w:p>
    <w:p w14:paraId="3FEB070F" w14:textId="74EB9B35" w:rsidR="00B37E1B" w:rsidRPr="000D5F80" w:rsidRDefault="00376B46" w:rsidP="000D5F80">
      <w:pPr>
        <w:pStyle w:val="ListParagraph"/>
        <w:tabs>
          <w:tab w:val="left" w:pos="709"/>
          <w:tab w:val="left" w:pos="851"/>
          <w:tab w:val="left" w:pos="3119"/>
        </w:tabs>
        <w:spacing w:after="0" w:line="360" w:lineRule="auto"/>
        <w:ind w:leftChars="0" w:left="792" w:firstLineChars="0" w:firstLine="0"/>
        <w:jc w:val="right"/>
        <w:rPr>
          <w:rFonts w:ascii="Times New Roman" w:eastAsia="Times New Roman" w:hAnsi="Times New Roman" w:cs="Times New Roman"/>
        </w:rPr>
      </w:pPr>
      <w:r w:rsidRPr="000D5F80">
        <w:rPr>
          <w:rFonts w:ascii="Times New Roman" w:eastAsia="Times New Roman" w:hAnsi="Times New Roman" w:cs="Times New Roman"/>
        </w:rPr>
        <w:t xml:space="preserve">sēdes lēmumu (prot. Nr. </w:t>
      </w:r>
      <w:r w:rsidR="006C2853">
        <w:rPr>
          <w:rFonts w:ascii="Times New Roman" w:eastAsia="Times New Roman" w:hAnsi="Times New Roman" w:cs="Times New Roman"/>
        </w:rPr>
        <w:t>10</w:t>
      </w:r>
      <w:r w:rsidRPr="000D5F80">
        <w:rPr>
          <w:rFonts w:ascii="Times New Roman" w:eastAsia="Times New Roman" w:hAnsi="Times New Roman" w:cs="Times New Roman"/>
        </w:rPr>
        <w:t xml:space="preserve">, p. </w:t>
      </w:r>
      <w:r w:rsidR="006C2853">
        <w:rPr>
          <w:rFonts w:ascii="Times New Roman" w:eastAsia="Times New Roman" w:hAnsi="Times New Roman" w:cs="Times New Roman"/>
        </w:rPr>
        <w:t>53</w:t>
      </w:r>
      <w:r w:rsidRPr="000D5F80">
        <w:rPr>
          <w:rFonts w:ascii="Times New Roman" w:eastAsia="Times New Roman" w:hAnsi="Times New Roman" w:cs="Times New Roman"/>
        </w:rPr>
        <w:t>)</w:t>
      </w:r>
    </w:p>
    <w:p w14:paraId="2157D172" w14:textId="0C433667" w:rsidR="00376B46" w:rsidRDefault="00376B46" w:rsidP="000D5F80">
      <w:pPr>
        <w:tabs>
          <w:tab w:val="left" w:pos="709"/>
          <w:tab w:val="left" w:pos="851"/>
          <w:tab w:val="left" w:pos="3119"/>
        </w:tabs>
        <w:spacing w:after="0" w:line="360" w:lineRule="auto"/>
        <w:ind w:leftChars="0" w:firstLineChars="0" w:firstLine="0"/>
        <w:jc w:val="right"/>
        <w:rPr>
          <w:rFonts w:ascii="Times New Roman" w:eastAsia="Times New Roman" w:hAnsi="Times New Roman" w:cs="Times New Roman"/>
          <w:b/>
          <w:bCs/>
        </w:rPr>
      </w:pPr>
    </w:p>
    <w:p w14:paraId="7DB55FC3" w14:textId="77777777" w:rsidR="005077F0" w:rsidRPr="005077F0" w:rsidRDefault="005077F0" w:rsidP="005077F0">
      <w:pPr>
        <w:pStyle w:val="ListParagraph"/>
        <w:tabs>
          <w:tab w:val="left" w:pos="709"/>
          <w:tab w:val="left" w:pos="851"/>
          <w:tab w:val="left" w:pos="3119"/>
        </w:tabs>
        <w:spacing w:after="0" w:line="360" w:lineRule="auto"/>
        <w:ind w:leftChars="0" w:left="792" w:firstLineChars="0" w:firstLine="0"/>
        <w:jc w:val="right"/>
        <w:rPr>
          <w:rFonts w:ascii="Times New Roman" w:eastAsia="Times New Roman" w:hAnsi="Times New Roman" w:cs="Times New Roman"/>
        </w:rPr>
      </w:pPr>
      <w:r w:rsidRPr="005077F0">
        <w:rPr>
          <w:rFonts w:ascii="Times New Roman" w:eastAsia="Times New Roman" w:hAnsi="Times New Roman" w:cs="Times New Roman"/>
        </w:rPr>
        <w:t>GROZĪTS</w:t>
      </w:r>
    </w:p>
    <w:p w14:paraId="70767764" w14:textId="2669C187" w:rsidR="005077F0" w:rsidRDefault="005077F0" w:rsidP="005077F0">
      <w:pPr>
        <w:pStyle w:val="ListParagraph"/>
        <w:tabs>
          <w:tab w:val="left" w:pos="709"/>
          <w:tab w:val="left" w:pos="851"/>
          <w:tab w:val="left" w:pos="3119"/>
        </w:tabs>
        <w:spacing w:after="0" w:line="360" w:lineRule="auto"/>
        <w:ind w:leftChars="0" w:left="792" w:firstLineChars="0" w:firstLine="0"/>
        <w:jc w:val="right"/>
        <w:rPr>
          <w:rFonts w:ascii="Times New Roman" w:eastAsia="Times New Roman" w:hAnsi="Times New Roman" w:cs="Times New Roman"/>
        </w:rPr>
      </w:pPr>
      <w:r w:rsidRPr="005077F0">
        <w:rPr>
          <w:rFonts w:ascii="Times New Roman" w:eastAsia="Times New Roman" w:hAnsi="Times New Roman" w:cs="Times New Roman"/>
        </w:rPr>
        <w:t xml:space="preserve">ar Kuldīgas novada domes </w:t>
      </w:r>
      <w:r>
        <w:rPr>
          <w:rFonts w:ascii="Times New Roman" w:eastAsia="Times New Roman" w:hAnsi="Times New Roman" w:cs="Times New Roman"/>
        </w:rPr>
        <w:t xml:space="preserve">27.03.2025. </w:t>
      </w:r>
    </w:p>
    <w:p w14:paraId="58E06CE2" w14:textId="08D570C5" w:rsidR="005077F0" w:rsidRPr="005077F0" w:rsidRDefault="005077F0" w:rsidP="005077F0">
      <w:pPr>
        <w:pStyle w:val="ListParagraph"/>
        <w:tabs>
          <w:tab w:val="left" w:pos="709"/>
          <w:tab w:val="left" w:pos="851"/>
          <w:tab w:val="left" w:pos="3119"/>
        </w:tabs>
        <w:spacing w:after="0" w:line="360" w:lineRule="auto"/>
        <w:ind w:leftChars="0" w:left="792" w:firstLineChars="0" w:firstLine="0"/>
        <w:jc w:val="right"/>
        <w:rPr>
          <w:rFonts w:ascii="Times New Roman" w:eastAsia="Times New Roman" w:hAnsi="Times New Roman" w:cs="Times New Roman"/>
        </w:rPr>
      </w:pPr>
      <w:r w:rsidRPr="005077F0">
        <w:rPr>
          <w:rFonts w:ascii="Times New Roman" w:eastAsia="Times New Roman" w:hAnsi="Times New Roman" w:cs="Times New Roman"/>
        </w:rPr>
        <w:t xml:space="preserve">sēdes lēmumu (prot. Nr. </w:t>
      </w:r>
      <w:r w:rsidR="007F7A4D">
        <w:rPr>
          <w:rFonts w:ascii="Times New Roman" w:eastAsia="Times New Roman" w:hAnsi="Times New Roman" w:cs="Times New Roman"/>
        </w:rPr>
        <w:t>4</w:t>
      </w:r>
      <w:r w:rsidRPr="005077F0">
        <w:rPr>
          <w:rFonts w:ascii="Times New Roman" w:eastAsia="Times New Roman" w:hAnsi="Times New Roman" w:cs="Times New Roman"/>
        </w:rPr>
        <w:t xml:space="preserve">, p. </w:t>
      </w:r>
      <w:r w:rsidR="007F7A4D">
        <w:rPr>
          <w:rFonts w:ascii="Times New Roman" w:eastAsia="Times New Roman" w:hAnsi="Times New Roman" w:cs="Times New Roman"/>
        </w:rPr>
        <w:t>75</w:t>
      </w:r>
      <w:r w:rsidRPr="005077F0">
        <w:rPr>
          <w:rFonts w:ascii="Times New Roman" w:eastAsia="Times New Roman" w:hAnsi="Times New Roman" w:cs="Times New Roman"/>
        </w:rPr>
        <w:t>.)</w:t>
      </w:r>
    </w:p>
    <w:p w14:paraId="09B1BD95" w14:textId="77777777" w:rsidR="005077F0" w:rsidRDefault="005077F0" w:rsidP="000D5F80">
      <w:pPr>
        <w:tabs>
          <w:tab w:val="left" w:pos="709"/>
          <w:tab w:val="left" w:pos="851"/>
          <w:tab w:val="left" w:pos="3119"/>
        </w:tabs>
        <w:spacing w:after="0" w:line="360" w:lineRule="auto"/>
        <w:ind w:leftChars="0" w:firstLineChars="0" w:firstLine="0"/>
        <w:jc w:val="right"/>
        <w:rPr>
          <w:rFonts w:ascii="Times New Roman" w:eastAsia="Times New Roman" w:hAnsi="Times New Roman" w:cs="Times New Roman"/>
          <w:b/>
          <w:bCs/>
        </w:rPr>
      </w:pPr>
    </w:p>
    <w:p w14:paraId="647566B4" w14:textId="619EBA24" w:rsidR="004F274F" w:rsidRPr="001132CE" w:rsidRDefault="004F274F" w:rsidP="00A96226">
      <w:pPr>
        <w:tabs>
          <w:tab w:val="left" w:pos="709"/>
          <w:tab w:val="left" w:pos="851"/>
          <w:tab w:val="left" w:pos="3119"/>
        </w:tabs>
        <w:spacing w:after="0" w:line="360" w:lineRule="auto"/>
        <w:ind w:leftChars="0" w:firstLineChars="0" w:firstLine="0"/>
        <w:jc w:val="center"/>
        <w:rPr>
          <w:rFonts w:ascii="Times New Roman" w:eastAsia="Times New Roman" w:hAnsi="Times New Roman" w:cs="Times New Roman"/>
          <w:b/>
          <w:bCs/>
        </w:rPr>
      </w:pPr>
      <w:r w:rsidRPr="001132CE">
        <w:rPr>
          <w:rFonts w:ascii="Times New Roman" w:eastAsia="Times New Roman" w:hAnsi="Times New Roman" w:cs="Times New Roman"/>
          <w:b/>
          <w:bCs/>
        </w:rPr>
        <w:t>NOLIKUMS</w:t>
      </w:r>
    </w:p>
    <w:p w14:paraId="06F1F743" w14:textId="6F903E90" w:rsidR="004F274F" w:rsidRPr="001132CE" w:rsidRDefault="004F274F" w:rsidP="00A96226">
      <w:pPr>
        <w:tabs>
          <w:tab w:val="left" w:pos="709"/>
          <w:tab w:val="left" w:pos="851"/>
          <w:tab w:val="left" w:pos="3119"/>
        </w:tabs>
        <w:spacing w:after="0" w:line="360" w:lineRule="auto"/>
        <w:ind w:leftChars="0" w:firstLineChars="0" w:firstLine="0"/>
        <w:jc w:val="center"/>
        <w:rPr>
          <w:rFonts w:ascii="Times New Roman" w:eastAsia="Times New Roman" w:hAnsi="Times New Roman" w:cs="Times New Roman"/>
          <w:b/>
          <w:bCs/>
        </w:rPr>
      </w:pPr>
      <w:r w:rsidRPr="001132CE">
        <w:rPr>
          <w:rFonts w:ascii="Times New Roman" w:eastAsia="Times New Roman" w:hAnsi="Times New Roman" w:cs="Times New Roman"/>
          <w:b/>
          <w:bCs/>
        </w:rPr>
        <w:t xml:space="preserve">Par </w:t>
      </w:r>
      <w:r w:rsidR="00A87E54" w:rsidRPr="001132CE">
        <w:rPr>
          <w:rFonts w:ascii="Times New Roman" w:eastAsia="Times New Roman" w:hAnsi="Times New Roman" w:cs="Times New Roman"/>
          <w:b/>
          <w:bCs/>
        </w:rPr>
        <w:t>Kuldīgas</w:t>
      </w:r>
      <w:r w:rsidRPr="001132CE">
        <w:rPr>
          <w:rFonts w:ascii="Times New Roman" w:eastAsia="Times New Roman" w:hAnsi="Times New Roman" w:cs="Times New Roman"/>
          <w:b/>
          <w:bCs/>
        </w:rPr>
        <w:t xml:space="preserve"> novada pašvaldības</w:t>
      </w:r>
    </w:p>
    <w:p w14:paraId="0BA78016" w14:textId="7F0B5F3E" w:rsidR="004F274F" w:rsidRPr="001132CE" w:rsidRDefault="00A7343E" w:rsidP="00A96226">
      <w:pPr>
        <w:tabs>
          <w:tab w:val="left" w:pos="709"/>
          <w:tab w:val="left" w:pos="851"/>
          <w:tab w:val="left" w:pos="3119"/>
        </w:tabs>
        <w:spacing w:after="0" w:line="360" w:lineRule="auto"/>
        <w:ind w:leftChars="0" w:firstLineChars="0" w:firstLine="0"/>
        <w:jc w:val="center"/>
        <w:rPr>
          <w:rFonts w:ascii="Times New Roman" w:eastAsia="Times New Roman" w:hAnsi="Times New Roman" w:cs="Times New Roman"/>
          <w:b/>
          <w:bCs/>
        </w:rPr>
      </w:pPr>
      <w:r w:rsidRPr="001132CE">
        <w:rPr>
          <w:rFonts w:ascii="Times New Roman" w:eastAsia="Times New Roman" w:hAnsi="Times New Roman" w:cs="Times New Roman"/>
          <w:b/>
          <w:bCs/>
        </w:rPr>
        <w:t>līdz</w:t>
      </w:r>
      <w:r w:rsidR="004F274F" w:rsidRPr="001132CE">
        <w:rPr>
          <w:rFonts w:ascii="Times New Roman" w:eastAsia="Times New Roman" w:hAnsi="Times New Roman" w:cs="Times New Roman"/>
          <w:b/>
          <w:bCs/>
        </w:rPr>
        <w:t>finansējuma piešķiršanas kārtību projektu konkursa</w:t>
      </w:r>
    </w:p>
    <w:p w14:paraId="33E98F0E" w14:textId="70C95876" w:rsidR="004F274F" w:rsidRPr="001132CE" w:rsidRDefault="00802FD9" w:rsidP="00A96226">
      <w:pPr>
        <w:tabs>
          <w:tab w:val="left" w:pos="709"/>
          <w:tab w:val="left" w:pos="851"/>
          <w:tab w:val="left" w:pos="3119"/>
        </w:tabs>
        <w:spacing w:after="0" w:line="360" w:lineRule="auto"/>
        <w:ind w:leftChars="0" w:firstLineChars="0" w:firstLine="0"/>
        <w:jc w:val="center"/>
        <w:rPr>
          <w:rFonts w:ascii="Times New Roman" w:eastAsia="Times New Roman" w:hAnsi="Times New Roman" w:cs="Times New Roman"/>
          <w:b/>
          <w:bCs/>
        </w:rPr>
      </w:pPr>
      <w:r w:rsidRPr="001132CE">
        <w:rPr>
          <w:rFonts w:ascii="Times New Roman" w:eastAsia="Times New Roman" w:hAnsi="Times New Roman" w:cs="Times New Roman"/>
          <w:b/>
          <w:bCs/>
        </w:rPr>
        <w:t>“</w:t>
      </w:r>
      <w:r w:rsidR="004F274F" w:rsidRPr="001132CE">
        <w:rPr>
          <w:rFonts w:ascii="Times New Roman" w:eastAsia="Times New Roman" w:hAnsi="Times New Roman" w:cs="Times New Roman"/>
          <w:b/>
          <w:bCs/>
        </w:rPr>
        <w:t xml:space="preserve">Atbalsts uzņēmumu radīšanai un attīstībai </w:t>
      </w:r>
      <w:r w:rsidR="00A87E54" w:rsidRPr="001132CE">
        <w:rPr>
          <w:rFonts w:ascii="Times New Roman" w:eastAsia="Times New Roman" w:hAnsi="Times New Roman" w:cs="Times New Roman"/>
          <w:b/>
          <w:bCs/>
        </w:rPr>
        <w:t xml:space="preserve">Kuldīgas </w:t>
      </w:r>
      <w:r w:rsidR="004F274F" w:rsidRPr="001132CE">
        <w:rPr>
          <w:rFonts w:ascii="Times New Roman" w:eastAsia="Times New Roman" w:hAnsi="Times New Roman" w:cs="Times New Roman"/>
          <w:b/>
          <w:bCs/>
        </w:rPr>
        <w:t>novadā”</w:t>
      </w:r>
    </w:p>
    <w:p w14:paraId="2221D55E" w14:textId="77777777" w:rsidR="004F274F" w:rsidRPr="001132CE" w:rsidRDefault="004F274F" w:rsidP="00A96226">
      <w:pPr>
        <w:tabs>
          <w:tab w:val="left" w:pos="709"/>
          <w:tab w:val="left" w:pos="851"/>
          <w:tab w:val="left" w:pos="3119"/>
        </w:tabs>
        <w:spacing w:after="0" w:line="360" w:lineRule="auto"/>
        <w:ind w:leftChars="0" w:firstLineChars="0" w:firstLine="0"/>
        <w:jc w:val="center"/>
        <w:rPr>
          <w:rFonts w:ascii="Times New Roman" w:eastAsia="Times New Roman" w:hAnsi="Times New Roman" w:cs="Times New Roman"/>
          <w:b/>
          <w:bCs/>
        </w:rPr>
      </w:pPr>
      <w:r w:rsidRPr="001132CE">
        <w:rPr>
          <w:rFonts w:ascii="Times New Roman" w:eastAsia="Times New Roman" w:hAnsi="Times New Roman" w:cs="Times New Roman"/>
          <w:b/>
          <w:bCs/>
        </w:rPr>
        <w:t>ietvaros</w:t>
      </w:r>
    </w:p>
    <w:bookmarkEnd w:id="0"/>
    <w:p w14:paraId="044B8C41" w14:textId="77777777" w:rsidR="00A96226" w:rsidRPr="00242BD9" w:rsidRDefault="00A96226" w:rsidP="00A96226">
      <w:pPr>
        <w:tabs>
          <w:tab w:val="left" w:pos="709"/>
          <w:tab w:val="left" w:pos="851"/>
          <w:tab w:val="left" w:pos="3119"/>
        </w:tabs>
        <w:spacing w:after="0" w:line="360" w:lineRule="auto"/>
        <w:ind w:leftChars="0" w:left="0" w:firstLineChars="0" w:firstLine="0"/>
        <w:jc w:val="both"/>
        <w:rPr>
          <w:rFonts w:ascii="Times New Roman" w:eastAsia="Times New Roman" w:hAnsi="Times New Roman" w:cs="Times New Roman"/>
        </w:rPr>
      </w:pPr>
    </w:p>
    <w:p w14:paraId="230F22B1" w14:textId="77777777" w:rsidR="001E2BE5" w:rsidRPr="00242BD9" w:rsidRDefault="004F274F" w:rsidP="00A96226">
      <w:pPr>
        <w:pStyle w:val="ListParagraph"/>
        <w:numPr>
          <w:ilvl w:val="0"/>
          <w:numId w:val="6"/>
        </w:numPr>
        <w:tabs>
          <w:tab w:val="left" w:pos="709"/>
          <w:tab w:val="left" w:pos="851"/>
          <w:tab w:val="left" w:pos="3119"/>
        </w:tabs>
        <w:spacing w:after="0" w:line="360" w:lineRule="auto"/>
        <w:ind w:leftChars="0" w:firstLineChars="0"/>
        <w:jc w:val="center"/>
        <w:rPr>
          <w:rFonts w:ascii="Times New Roman" w:eastAsia="Times New Roman" w:hAnsi="Times New Roman" w:cs="Times New Roman"/>
        </w:rPr>
      </w:pPr>
      <w:r w:rsidRPr="00242BD9">
        <w:rPr>
          <w:rFonts w:ascii="Times New Roman" w:eastAsia="Times New Roman" w:hAnsi="Times New Roman" w:cs="Times New Roman"/>
        </w:rPr>
        <w:t>VISPĀRĪGIE NOTEIKUMI</w:t>
      </w:r>
    </w:p>
    <w:p w14:paraId="78941E68" w14:textId="09DB3257" w:rsidR="001E2BE5" w:rsidRPr="00A7343E"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A7343E">
        <w:rPr>
          <w:rFonts w:ascii="Times New Roman" w:eastAsia="Times New Roman" w:hAnsi="Times New Roman" w:cs="Times New Roman"/>
        </w:rPr>
        <w:t xml:space="preserve">Šis nolikums nosaka kārtību, kādā </w:t>
      </w:r>
      <w:r w:rsidR="00A87E54" w:rsidRPr="00A7343E">
        <w:rPr>
          <w:rFonts w:ascii="Times New Roman" w:eastAsia="Times New Roman" w:hAnsi="Times New Roman" w:cs="Times New Roman"/>
        </w:rPr>
        <w:t>Kuldīgas</w:t>
      </w:r>
      <w:r w:rsidRPr="00A7343E">
        <w:rPr>
          <w:rFonts w:ascii="Times New Roman" w:eastAsia="Times New Roman" w:hAnsi="Times New Roman" w:cs="Times New Roman"/>
        </w:rPr>
        <w:t xml:space="preserve"> novada pašvaldība piešķir </w:t>
      </w:r>
      <w:r w:rsidR="00A7343E" w:rsidRPr="00A7343E">
        <w:rPr>
          <w:rFonts w:ascii="Times New Roman" w:eastAsia="Times New Roman" w:hAnsi="Times New Roman" w:cs="Times New Roman"/>
        </w:rPr>
        <w:t>līdz</w:t>
      </w:r>
      <w:r w:rsidRPr="00A7343E">
        <w:rPr>
          <w:rFonts w:ascii="Times New Roman" w:eastAsia="Times New Roman" w:hAnsi="Times New Roman" w:cs="Times New Roman"/>
        </w:rPr>
        <w:t>finansējumu juridisko personu projektiem uzņēmējdarbības uzsākšanai un attīstīšanai</w:t>
      </w:r>
      <w:r w:rsidR="00631045" w:rsidRPr="00A7343E">
        <w:rPr>
          <w:rFonts w:ascii="Times New Roman" w:eastAsia="Times New Roman" w:hAnsi="Times New Roman" w:cs="Times New Roman"/>
        </w:rPr>
        <w:t xml:space="preserve"> (turpmāk – Nolikums)</w:t>
      </w:r>
      <w:r w:rsidRPr="00A7343E">
        <w:rPr>
          <w:rFonts w:ascii="Times New Roman" w:eastAsia="Times New Roman" w:hAnsi="Times New Roman" w:cs="Times New Roman"/>
        </w:rPr>
        <w:t>.</w:t>
      </w:r>
    </w:p>
    <w:p w14:paraId="6BE453B5" w14:textId="0CFBF1BE" w:rsidR="001E2BE5" w:rsidRPr="00A7343E" w:rsidRDefault="00A7343E"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Līdzf</w:t>
      </w:r>
      <w:r w:rsidR="004F274F" w:rsidRPr="00A7343E">
        <w:rPr>
          <w:rFonts w:ascii="Times New Roman" w:eastAsia="Times New Roman" w:hAnsi="Times New Roman" w:cs="Times New Roman"/>
        </w:rPr>
        <w:t>inansējums tiek piešķirts atklāta projektu pieteikumu konkursa kārtībā.</w:t>
      </w:r>
    </w:p>
    <w:p w14:paraId="34B73742" w14:textId="3C726A91" w:rsidR="001E2BE5" w:rsidRPr="00A7343E"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A7343E">
        <w:rPr>
          <w:rFonts w:ascii="Times New Roman" w:eastAsia="Times New Roman" w:hAnsi="Times New Roman" w:cs="Times New Roman"/>
        </w:rPr>
        <w:t xml:space="preserve">Projektu konkursu rīko </w:t>
      </w:r>
      <w:r w:rsidR="00A87E54" w:rsidRPr="00A7343E">
        <w:rPr>
          <w:rFonts w:ascii="Times New Roman" w:eastAsia="Times New Roman" w:hAnsi="Times New Roman" w:cs="Times New Roman"/>
        </w:rPr>
        <w:t>Kuldīgas</w:t>
      </w:r>
      <w:r w:rsidRPr="00A7343E">
        <w:rPr>
          <w:rFonts w:ascii="Times New Roman" w:eastAsia="Times New Roman" w:hAnsi="Times New Roman" w:cs="Times New Roman"/>
        </w:rPr>
        <w:t xml:space="preserve"> novada pašvaldība</w:t>
      </w:r>
      <w:r w:rsidR="00F93B7F" w:rsidRPr="00A7343E">
        <w:rPr>
          <w:rFonts w:ascii="Times New Roman" w:eastAsia="Times New Roman" w:hAnsi="Times New Roman" w:cs="Times New Roman"/>
        </w:rPr>
        <w:t xml:space="preserve"> (turpmāk – Pašvaldība)</w:t>
      </w:r>
      <w:r w:rsidRPr="00A7343E">
        <w:rPr>
          <w:rFonts w:ascii="Times New Roman" w:eastAsia="Times New Roman" w:hAnsi="Times New Roman" w:cs="Times New Roman"/>
        </w:rPr>
        <w:t>.</w:t>
      </w:r>
    </w:p>
    <w:p w14:paraId="605E7DEE" w14:textId="77777777" w:rsidR="001E2BE5" w:rsidRPr="00A7343E"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A7343E">
        <w:rPr>
          <w:rFonts w:ascii="Times New Roman" w:eastAsia="Times New Roman" w:hAnsi="Times New Roman" w:cs="Times New Roman"/>
        </w:rPr>
        <w:t xml:space="preserve">Konkursa mērķis </w:t>
      </w:r>
      <w:bookmarkStart w:id="2" w:name="_Hlk193205928"/>
      <w:r w:rsidR="00A87E54" w:rsidRPr="00A7343E">
        <w:rPr>
          <w:rFonts w:ascii="Times New Roman" w:eastAsia="Times New Roman" w:hAnsi="Times New Roman" w:cs="Times New Roman"/>
        </w:rPr>
        <w:t xml:space="preserve">ir atbalstīt uzņēmējdarbības vides attīstību Kuldīgas novada administratīvajā teritorijā, lai </w:t>
      </w:r>
      <w:bookmarkStart w:id="3" w:name="_Hlk193270673"/>
      <w:r w:rsidR="00A87E54" w:rsidRPr="00A7343E">
        <w:rPr>
          <w:rFonts w:ascii="Times New Roman" w:eastAsia="Times New Roman" w:hAnsi="Times New Roman" w:cs="Times New Roman"/>
        </w:rPr>
        <w:t xml:space="preserve">sekmētu jaunu darba vietu radīšanu un </w:t>
      </w:r>
      <w:r w:rsidRPr="00A7343E">
        <w:rPr>
          <w:rFonts w:ascii="Times New Roman" w:eastAsia="Times New Roman" w:hAnsi="Times New Roman" w:cs="Times New Roman"/>
        </w:rPr>
        <w:t>veicinātu jaunas vai esošas saimnieciskās darbības  attīstību vai dažādošanu</w:t>
      </w:r>
      <w:bookmarkEnd w:id="2"/>
      <w:bookmarkEnd w:id="3"/>
      <w:r w:rsidR="001E2BE5" w:rsidRPr="00A7343E">
        <w:rPr>
          <w:rFonts w:ascii="Times New Roman" w:eastAsia="Times New Roman" w:hAnsi="Times New Roman" w:cs="Times New Roman"/>
        </w:rPr>
        <w:t>.</w:t>
      </w:r>
    </w:p>
    <w:p w14:paraId="5C2D6386" w14:textId="77777777" w:rsidR="00A7343E" w:rsidRPr="00A7343E" w:rsidRDefault="00A7343E" w:rsidP="00A7343E">
      <w:pPr>
        <w:pStyle w:val="ListParagraph"/>
        <w:numPr>
          <w:ilvl w:val="1"/>
          <w:numId w:val="6"/>
        </w:numPr>
        <w:tabs>
          <w:tab w:val="left" w:pos="709"/>
          <w:tab w:val="left" w:pos="851"/>
          <w:tab w:val="left" w:pos="3119"/>
        </w:tabs>
        <w:spacing w:after="0" w:line="360" w:lineRule="auto"/>
        <w:ind w:leftChars="0" w:firstLineChars="0"/>
        <w:jc w:val="both"/>
        <w:textDirection w:val="lrTb"/>
        <w:rPr>
          <w:rFonts w:ascii="Times New Roman" w:eastAsia="Times New Roman" w:hAnsi="Times New Roman" w:cs="Times New Roman"/>
        </w:rPr>
      </w:pPr>
      <w:r w:rsidRPr="00A7343E">
        <w:rPr>
          <w:rFonts w:ascii="Times New Roman" w:eastAsia="Times New Roman" w:hAnsi="Times New Roman" w:cs="Times New Roman"/>
        </w:rPr>
        <w:t>Noteikumos lietotie termini:</w:t>
      </w:r>
    </w:p>
    <w:p w14:paraId="16D4BBFD" w14:textId="7438784D" w:rsidR="00D80297" w:rsidRPr="0066634E" w:rsidRDefault="00D80297" w:rsidP="00A7343E">
      <w:pPr>
        <w:pStyle w:val="ListParagraph"/>
        <w:numPr>
          <w:ilvl w:val="2"/>
          <w:numId w:val="6"/>
        </w:numPr>
        <w:tabs>
          <w:tab w:val="left" w:pos="1134"/>
          <w:tab w:val="left" w:pos="1276"/>
        </w:tabs>
        <w:spacing w:after="0" w:line="360" w:lineRule="auto"/>
        <w:ind w:leftChars="0" w:left="720" w:firstLineChars="0" w:firstLine="0"/>
        <w:jc w:val="both"/>
        <w:textDirection w:val="lrTb"/>
        <w:rPr>
          <w:rFonts w:ascii="Times New Roman" w:hAnsi="Times New Roman" w:cs="Times New Roman"/>
        </w:rPr>
      </w:pPr>
      <w:r w:rsidRPr="00D80297">
        <w:rPr>
          <w:rFonts w:ascii="Times New Roman" w:eastAsia="Times New Roman" w:hAnsi="Times New Roman" w:cs="Times New Roman"/>
          <w:b/>
          <w:bCs/>
        </w:rPr>
        <w:t>projektu konkurss</w:t>
      </w:r>
      <w:r>
        <w:rPr>
          <w:rFonts w:ascii="Times New Roman" w:eastAsia="Times New Roman" w:hAnsi="Times New Roman" w:cs="Times New Roman"/>
        </w:rPr>
        <w:t xml:space="preserve"> </w:t>
      </w:r>
      <w:r w:rsidR="00546440" w:rsidRPr="00A7343E">
        <w:rPr>
          <w:rFonts w:ascii="Times New Roman" w:hAnsi="Times New Roman" w:cs="Times New Roman"/>
        </w:rPr>
        <w:t>–</w:t>
      </w:r>
      <w:r>
        <w:rPr>
          <w:rFonts w:ascii="Times New Roman" w:eastAsia="Times New Roman" w:hAnsi="Times New Roman" w:cs="Times New Roman"/>
        </w:rPr>
        <w:t xml:space="preserve"> </w:t>
      </w:r>
      <w:r w:rsidR="00A35FB1">
        <w:rPr>
          <w:rFonts w:ascii="Times New Roman" w:eastAsia="Times New Roman" w:hAnsi="Times New Roman" w:cs="Times New Roman"/>
        </w:rPr>
        <w:t xml:space="preserve">Pašvaldības organizēts pasākuma kopums ar mērķi </w:t>
      </w:r>
      <w:r w:rsidRPr="006147AB">
        <w:rPr>
          <w:rFonts w:ascii="Times New Roman" w:eastAsia="Times New Roman" w:hAnsi="Times New Roman" w:cs="Times New Roman"/>
        </w:rPr>
        <w:t>atbalst</w:t>
      </w:r>
      <w:r w:rsidR="00A35FB1" w:rsidRPr="006147AB">
        <w:rPr>
          <w:rFonts w:ascii="Times New Roman" w:eastAsia="Times New Roman" w:hAnsi="Times New Roman" w:cs="Times New Roman"/>
        </w:rPr>
        <w:t>īt</w:t>
      </w:r>
      <w:r w:rsidRPr="006147AB">
        <w:rPr>
          <w:rFonts w:ascii="Times New Roman" w:eastAsia="Times New Roman" w:hAnsi="Times New Roman" w:cs="Times New Roman"/>
        </w:rPr>
        <w:t xml:space="preserve"> uzņēmumu radīšan</w:t>
      </w:r>
      <w:r w:rsidR="00A35FB1" w:rsidRPr="006147AB">
        <w:rPr>
          <w:rFonts w:ascii="Times New Roman" w:eastAsia="Times New Roman" w:hAnsi="Times New Roman" w:cs="Times New Roman"/>
        </w:rPr>
        <w:t>u</w:t>
      </w:r>
      <w:r w:rsidRPr="006147AB">
        <w:rPr>
          <w:rFonts w:ascii="Times New Roman" w:eastAsia="Times New Roman" w:hAnsi="Times New Roman" w:cs="Times New Roman"/>
        </w:rPr>
        <w:t xml:space="preserve"> un attīstīb</w:t>
      </w:r>
      <w:r w:rsidR="00A35FB1" w:rsidRPr="006147AB">
        <w:rPr>
          <w:rFonts w:ascii="Times New Roman" w:eastAsia="Times New Roman" w:hAnsi="Times New Roman" w:cs="Times New Roman"/>
        </w:rPr>
        <w:t>u</w:t>
      </w:r>
      <w:r w:rsidRPr="006147AB">
        <w:rPr>
          <w:rFonts w:ascii="Times New Roman" w:eastAsia="Times New Roman" w:hAnsi="Times New Roman" w:cs="Times New Roman"/>
        </w:rPr>
        <w:t xml:space="preserve"> Kuldīgas novadā</w:t>
      </w:r>
      <w:r>
        <w:rPr>
          <w:rFonts w:ascii="Times New Roman" w:eastAsia="Times New Roman" w:hAnsi="Times New Roman" w:cs="Times New Roman"/>
        </w:rPr>
        <w:t>,</w:t>
      </w:r>
    </w:p>
    <w:p w14:paraId="380E88AB" w14:textId="356C0BB3" w:rsidR="0066634E" w:rsidRPr="00774410" w:rsidRDefault="00774410" w:rsidP="00A7343E">
      <w:pPr>
        <w:pStyle w:val="ListParagraph"/>
        <w:numPr>
          <w:ilvl w:val="2"/>
          <w:numId w:val="6"/>
        </w:numPr>
        <w:tabs>
          <w:tab w:val="left" w:pos="1134"/>
          <w:tab w:val="left" w:pos="1276"/>
        </w:tabs>
        <w:spacing w:after="0" w:line="360" w:lineRule="auto"/>
        <w:ind w:leftChars="0" w:left="720" w:firstLineChars="0" w:firstLine="0"/>
        <w:jc w:val="both"/>
        <w:textDirection w:val="lrTb"/>
        <w:rPr>
          <w:rFonts w:ascii="Times New Roman" w:hAnsi="Times New Roman" w:cs="Times New Roman"/>
        </w:rPr>
      </w:pPr>
      <w:r>
        <w:rPr>
          <w:rFonts w:ascii="Times New Roman" w:eastAsia="Times New Roman" w:hAnsi="Times New Roman" w:cs="Times New Roman"/>
          <w:b/>
          <w:bCs/>
        </w:rPr>
        <w:t>k</w:t>
      </w:r>
      <w:r w:rsidR="0066634E" w:rsidRPr="0066634E">
        <w:rPr>
          <w:rFonts w:ascii="Times New Roman" w:eastAsia="Times New Roman" w:hAnsi="Times New Roman" w:cs="Times New Roman"/>
          <w:b/>
          <w:bCs/>
        </w:rPr>
        <w:t>onkursa rīkotājs</w:t>
      </w:r>
      <w:r w:rsidR="0066634E">
        <w:rPr>
          <w:rFonts w:ascii="Times New Roman" w:eastAsia="Times New Roman" w:hAnsi="Times New Roman" w:cs="Times New Roman"/>
        </w:rPr>
        <w:t xml:space="preserve"> </w:t>
      </w:r>
      <w:r w:rsidR="0066634E" w:rsidRPr="00A7343E">
        <w:rPr>
          <w:rFonts w:ascii="Times New Roman" w:hAnsi="Times New Roman" w:cs="Times New Roman"/>
        </w:rPr>
        <w:t>–</w:t>
      </w:r>
      <w:r w:rsidR="0066634E">
        <w:rPr>
          <w:rFonts w:ascii="Times New Roman" w:eastAsia="Times New Roman" w:hAnsi="Times New Roman" w:cs="Times New Roman"/>
        </w:rPr>
        <w:t xml:space="preserve"> </w:t>
      </w:r>
      <w:r w:rsidR="0066634E" w:rsidRPr="006147AB">
        <w:rPr>
          <w:rFonts w:ascii="Times New Roman" w:eastAsia="Times New Roman" w:hAnsi="Times New Roman" w:cs="Times New Roman"/>
        </w:rPr>
        <w:t>Pašvaldība</w:t>
      </w:r>
      <w:r w:rsidR="006147AB">
        <w:rPr>
          <w:rFonts w:ascii="Times New Roman" w:eastAsia="Times New Roman" w:hAnsi="Times New Roman" w:cs="Times New Roman"/>
        </w:rPr>
        <w:t>,</w:t>
      </w:r>
    </w:p>
    <w:p w14:paraId="54500477" w14:textId="7C346A5B" w:rsidR="00A7343E" w:rsidRDefault="008F28C5" w:rsidP="00A7343E">
      <w:pPr>
        <w:pStyle w:val="ListParagraph"/>
        <w:numPr>
          <w:ilvl w:val="2"/>
          <w:numId w:val="6"/>
        </w:numPr>
        <w:tabs>
          <w:tab w:val="left" w:pos="1134"/>
          <w:tab w:val="left" w:pos="1276"/>
        </w:tabs>
        <w:spacing w:after="0" w:line="360" w:lineRule="auto"/>
        <w:ind w:leftChars="0" w:left="720" w:firstLineChars="0" w:firstLine="0"/>
        <w:jc w:val="both"/>
        <w:textDirection w:val="lrTb"/>
        <w:rPr>
          <w:rFonts w:ascii="Times New Roman" w:hAnsi="Times New Roman" w:cs="Times New Roman"/>
        </w:rPr>
      </w:pPr>
      <w:r>
        <w:rPr>
          <w:rFonts w:ascii="Times New Roman" w:hAnsi="Times New Roman" w:cs="Times New Roman"/>
          <w:b/>
          <w:bCs/>
        </w:rPr>
        <w:t>p</w:t>
      </w:r>
      <w:r w:rsidR="00A7343E" w:rsidRPr="00A7343E">
        <w:rPr>
          <w:rFonts w:ascii="Times New Roman" w:hAnsi="Times New Roman" w:cs="Times New Roman"/>
          <w:b/>
          <w:bCs/>
        </w:rPr>
        <w:t xml:space="preserve">rojekta </w:t>
      </w:r>
      <w:r>
        <w:rPr>
          <w:rFonts w:ascii="Times New Roman" w:hAnsi="Times New Roman" w:cs="Times New Roman"/>
          <w:b/>
          <w:bCs/>
        </w:rPr>
        <w:t>iesniedzējs</w:t>
      </w:r>
      <w:r w:rsidR="00A7343E" w:rsidRPr="00A7343E">
        <w:rPr>
          <w:rFonts w:ascii="Times New Roman" w:hAnsi="Times New Roman" w:cs="Times New Roman"/>
        </w:rPr>
        <w:t> – fiziska, juridiska persona</w:t>
      </w:r>
      <w:r w:rsidR="00D80297">
        <w:rPr>
          <w:rFonts w:ascii="Times New Roman" w:hAnsi="Times New Roman" w:cs="Times New Roman"/>
        </w:rPr>
        <w:t xml:space="preserve">. </w:t>
      </w:r>
      <w:r w:rsidR="00A7343E" w:rsidRPr="00A7343E">
        <w:rPr>
          <w:rFonts w:ascii="Times New Roman" w:hAnsi="Times New Roman" w:cs="Times New Roman"/>
        </w:rPr>
        <w:t xml:space="preserve">Ja </w:t>
      </w:r>
      <w:r w:rsidR="00A7343E">
        <w:rPr>
          <w:rFonts w:ascii="Times New Roman" w:hAnsi="Times New Roman" w:cs="Times New Roman"/>
        </w:rPr>
        <w:t>projekta pieteikumu</w:t>
      </w:r>
      <w:r w:rsidR="00A7343E" w:rsidRPr="00A7343E">
        <w:rPr>
          <w:rFonts w:ascii="Times New Roman" w:hAnsi="Times New Roman" w:cs="Times New Roman"/>
        </w:rPr>
        <w:t xml:space="preserve"> paraksta pilnvarotā persona, iesniegumam pievieno notariālu pilnvaru vai citu dokumentu, kas apliecina tiesības pārstāvēt </w:t>
      </w:r>
      <w:r w:rsidR="00A7343E">
        <w:rPr>
          <w:rFonts w:ascii="Times New Roman" w:hAnsi="Times New Roman" w:cs="Times New Roman"/>
        </w:rPr>
        <w:t xml:space="preserve">projekta </w:t>
      </w:r>
      <w:r w:rsidR="00DB52E4">
        <w:rPr>
          <w:rFonts w:ascii="Times New Roman" w:hAnsi="Times New Roman" w:cs="Times New Roman"/>
        </w:rPr>
        <w:t>iesniedzēju</w:t>
      </w:r>
      <w:r>
        <w:rPr>
          <w:rFonts w:ascii="Times New Roman" w:hAnsi="Times New Roman" w:cs="Times New Roman"/>
        </w:rPr>
        <w:t>,</w:t>
      </w:r>
    </w:p>
    <w:p w14:paraId="73BC0852" w14:textId="2AFF0917" w:rsidR="00774410" w:rsidRDefault="00774410" w:rsidP="00774410">
      <w:pPr>
        <w:pStyle w:val="ListParagraph"/>
        <w:numPr>
          <w:ilvl w:val="2"/>
          <w:numId w:val="6"/>
        </w:numPr>
        <w:tabs>
          <w:tab w:val="left" w:pos="1134"/>
          <w:tab w:val="left" w:pos="1276"/>
        </w:tabs>
        <w:spacing w:after="0" w:line="360" w:lineRule="auto"/>
        <w:ind w:leftChars="0" w:left="720" w:firstLineChars="0" w:firstLine="0"/>
        <w:jc w:val="both"/>
        <w:textDirection w:val="lrTb"/>
        <w:rPr>
          <w:rFonts w:ascii="Times New Roman" w:hAnsi="Times New Roman" w:cs="Times New Roman"/>
        </w:rPr>
      </w:pPr>
      <w:r w:rsidRPr="008F28C5">
        <w:rPr>
          <w:rFonts w:ascii="Times New Roman" w:hAnsi="Times New Roman" w:cs="Times New Roman"/>
          <w:b/>
          <w:bCs/>
        </w:rPr>
        <w:t>projekta pieteikums</w:t>
      </w:r>
      <w:r w:rsidRPr="008F28C5">
        <w:rPr>
          <w:rFonts w:ascii="Times New Roman" w:hAnsi="Times New Roman" w:cs="Times New Roman"/>
        </w:rPr>
        <w:t> –</w:t>
      </w:r>
      <w:r w:rsidR="006147AB">
        <w:rPr>
          <w:rFonts w:ascii="Times New Roman" w:hAnsi="Times New Roman" w:cs="Times New Roman"/>
        </w:rPr>
        <w:t xml:space="preserve"> </w:t>
      </w:r>
      <w:r w:rsidRPr="008F28C5">
        <w:rPr>
          <w:rFonts w:ascii="Times New Roman" w:hAnsi="Times New Roman" w:cs="Times New Roman"/>
        </w:rPr>
        <w:t xml:space="preserve">projekta iesniedzēja iesniegtā projekta iesnieguma veidlapa un pašvaldības citu noteikto dokumentu kopums pašvaldības līdzfinansējuma saņemšanai noteikumos atrunāto </w:t>
      </w:r>
      <w:r w:rsidR="00B9591A">
        <w:rPr>
          <w:rFonts w:ascii="Times New Roman" w:hAnsi="Times New Roman" w:cs="Times New Roman"/>
        </w:rPr>
        <w:t>pasākumu</w:t>
      </w:r>
      <w:r w:rsidRPr="008F28C5">
        <w:rPr>
          <w:rFonts w:ascii="Times New Roman" w:hAnsi="Times New Roman" w:cs="Times New Roman"/>
        </w:rPr>
        <w:t xml:space="preserve"> veikšanai</w:t>
      </w:r>
      <w:r>
        <w:rPr>
          <w:rFonts w:ascii="Times New Roman" w:hAnsi="Times New Roman" w:cs="Times New Roman"/>
        </w:rPr>
        <w:t>,</w:t>
      </w:r>
    </w:p>
    <w:p w14:paraId="66DB3521" w14:textId="2F2B4618" w:rsidR="00D80297" w:rsidRDefault="00D80297" w:rsidP="00A7343E">
      <w:pPr>
        <w:pStyle w:val="ListParagraph"/>
        <w:numPr>
          <w:ilvl w:val="2"/>
          <w:numId w:val="6"/>
        </w:numPr>
        <w:tabs>
          <w:tab w:val="left" w:pos="1134"/>
          <w:tab w:val="left" w:pos="1276"/>
        </w:tabs>
        <w:spacing w:after="0" w:line="360" w:lineRule="auto"/>
        <w:ind w:leftChars="0" w:left="720" w:firstLineChars="0" w:firstLine="0"/>
        <w:jc w:val="both"/>
        <w:textDirection w:val="lrTb"/>
        <w:rPr>
          <w:rFonts w:ascii="Times New Roman" w:hAnsi="Times New Roman" w:cs="Times New Roman"/>
        </w:rPr>
      </w:pPr>
      <w:r w:rsidRPr="00D80297">
        <w:rPr>
          <w:rFonts w:ascii="Times New Roman" w:hAnsi="Times New Roman" w:cs="Times New Roman"/>
          <w:b/>
          <w:bCs/>
        </w:rPr>
        <w:t>atbalsta saņēmējs</w:t>
      </w:r>
      <w:r>
        <w:rPr>
          <w:rFonts w:ascii="Times New Roman" w:hAnsi="Times New Roman" w:cs="Times New Roman"/>
        </w:rPr>
        <w:t xml:space="preserve"> – juridiska persona (</w:t>
      </w:r>
      <w:r w:rsidRPr="00D80297">
        <w:rPr>
          <w:rFonts w:ascii="Times New Roman" w:hAnsi="Times New Roman" w:cs="Times New Roman"/>
        </w:rPr>
        <w:t>saimnieciskās darbības veicējs)</w:t>
      </w:r>
      <w:r>
        <w:rPr>
          <w:rFonts w:ascii="Times New Roman" w:hAnsi="Times New Roman" w:cs="Times New Roman"/>
        </w:rPr>
        <w:t xml:space="preserve">, kas </w:t>
      </w:r>
      <w:r w:rsidRPr="008F28C5">
        <w:rPr>
          <w:rFonts w:ascii="Times New Roman" w:hAnsi="Times New Roman" w:cs="Times New Roman"/>
        </w:rPr>
        <w:t xml:space="preserve">nodrošina projekta īstenošanu </w:t>
      </w:r>
      <w:r>
        <w:rPr>
          <w:rFonts w:ascii="Times New Roman" w:hAnsi="Times New Roman" w:cs="Times New Roman"/>
        </w:rPr>
        <w:t xml:space="preserve">pēc </w:t>
      </w:r>
      <w:r w:rsidRPr="008F28C5">
        <w:rPr>
          <w:rFonts w:ascii="Times New Roman" w:hAnsi="Times New Roman" w:cs="Times New Roman"/>
        </w:rPr>
        <w:t>tā apstiprināšanas</w:t>
      </w:r>
      <w:r>
        <w:rPr>
          <w:rFonts w:ascii="Times New Roman" w:hAnsi="Times New Roman" w:cs="Times New Roman"/>
        </w:rPr>
        <w:t xml:space="preserve">, kam </w:t>
      </w:r>
      <w:r w:rsidRPr="002D00EF">
        <w:rPr>
          <w:rFonts w:ascii="Times New Roman" w:hAnsi="Times New Roman" w:cs="Times New Roman"/>
        </w:rPr>
        <w:t xml:space="preserve">Pašvaldība piešķir līdzfinansējumu kā </w:t>
      </w:r>
      <w:proofErr w:type="spellStart"/>
      <w:r w:rsidRPr="008F28C5">
        <w:rPr>
          <w:rFonts w:ascii="Times New Roman" w:hAnsi="Times New Roman" w:cs="Times New Roman"/>
          <w:i/>
          <w:iCs/>
        </w:rPr>
        <w:t>de</w:t>
      </w:r>
      <w:proofErr w:type="spellEnd"/>
      <w:r w:rsidR="00D71FAB">
        <w:rPr>
          <w:rFonts w:ascii="Times New Roman" w:hAnsi="Times New Roman" w:cs="Times New Roman"/>
          <w:i/>
          <w:iCs/>
        </w:rPr>
        <w:t> </w:t>
      </w:r>
      <w:proofErr w:type="spellStart"/>
      <w:r w:rsidR="00D71FAB">
        <w:rPr>
          <w:rFonts w:ascii="Times New Roman" w:hAnsi="Times New Roman" w:cs="Times New Roman"/>
          <w:i/>
          <w:iCs/>
        </w:rPr>
        <w:t>m</w:t>
      </w:r>
      <w:r w:rsidRPr="008F28C5">
        <w:rPr>
          <w:rFonts w:ascii="Times New Roman" w:hAnsi="Times New Roman" w:cs="Times New Roman"/>
          <w:i/>
          <w:iCs/>
        </w:rPr>
        <w:t>inimis</w:t>
      </w:r>
      <w:proofErr w:type="spellEnd"/>
      <w:r w:rsidRPr="002D00EF">
        <w:rPr>
          <w:rFonts w:ascii="Times New Roman" w:hAnsi="Times New Roman" w:cs="Times New Roman"/>
        </w:rPr>
        <w:t xml:space="preserve"> atbalstu</w:t>
      </w:r>
      <w:r>
        <w:rPr>
          <w:rFonts w:ascii="Times New Roman" w:hAnsi="Times New Roman" w:cs="Times New Roman"/>
        </w:rPr>
        <w:t xml:space="preserve">, </w:t>
      </w:r>
      <w:r w:rsidRPr="002D00EF">
        <w:rPr>
          <w:rFonts w:ascii="Times New Roman" w:hAnsi="Times New Roman" w:cs="Times New Roman"/>
        </w:rPr>
        <w:t xml:space="preserve">ievērojot </w:t>
      </w:r>
      <w:r w:rsidRPr="008F28C5">
        <w:rPr>
          <w:rFonts w:ascii="Times New Roman" w:hAnsi="Times New Roman" w:cs="Times New Roman"/>
        </w:rPr>
        <w:t>Eiropas Komisijas 2023.gada 13.decembra Regulas (ES) Nr.2023/2831 par Līguma par Eiropas Savienības darbību 107. un 108.</w:t>
      </w:r>
      <w:r>
        <w:rPr>
          <w:rFonts w:ascii="Times New Roman" w:hAnsi="Times New Roman" w:cs="Times New Roman"/>
        </w:rPr>
        <w:t> </w:t>
      </w:r>
      <w:r w:rsidRPr="008F28C5">
        <w:rPr>
          <w:rFonts w:ascii="Times New Roman" w:hAnsi="Times New Roman" w:cs="Times New Roman"/>
        </w:rPr>
        <w:t xml:space="preserve">panta piemērošanu </w:t>
      </w:r>
      <w:proofErr w:type="spellStart"/>
      <w:r w:rsidRPr="008F28C5">
        <w:rPr>
          <w:rFonts w:ascii="Times New Roman" w:hAnsi="Times New Roman" w:cs="Times New Roman"/>
          <w:i/>
          <w:iCs/>
        </w:rPr>
        <w:t>de</w:t>
      </w:r>
      <w:proofErr w:type="spellEnd"/>
      <w:r w:rsidR="00D71FAB">
        <w:rPr>
          <w:rFonts w:ascii="Times New Roman" w:hAnsi="Times New Roman" w:cs="Times New Roman"/>
          <w:i/>
          <w:iCs/>
        </w:rPr>
        <w:t> </w:t>
      </w:r>
      <w:proofErr w:type="spellStart"/>
      <w:r w:rsidR="00D71FAB">
        <w:rPr>
          <w:rFonts w:ascii="Times New Roman" w:hAnsi="Times New Roman" w:cs="Times New Roman"/>
          <w:i/>
          <w:iCs/>
        </w:rPr>
        <w:t>m</w:t>
      </w:r>
      <w:r w:rsidRPr="008F28C5">
        <w:rPr>
          <w:rFonts w:ascii="Times New Roman" w:hAnsi="Times New Roman" w:cs="Times New Roman"/>
          <w:i/>
          <w:iCs/>
        </w:rPr>
        <w:t>inimis</w:t>
      </w:r>
      <w:proofErr w:type="spellEnd"/>
      <w:r w:rsidRPr="008F28C5">
        <w:rPr>
          <w:rFonts w:ascii="Times New Roman" w:hAnsi="Times New Roman" w:cs="Times New Roman"/>
        </w:rPr>
        <w:t xml:space="preserve"> atbalstam</w:t>
      </w:r>
      <w:r w:rsidRPr="002D00EF">
        <w:rPr>
          <w:rFonts w:ascii="Times New Roman" w:hAnsi="Times New Roman" w:cs="Times New Roman"/>
        </w:rPr>
        <w:t xml:space="preserve"> (turpmāk – Komisijas regula Nr.2023/2831) nosacījumus</w:t>
      </w:r>
      <w:r>
        <w:rPr>
          <w:rFonts w:ascii="Times New Roman" w:hAnsi="Times New Roman" w:cs="Times New Roman"/>
        </w:rPr>
        <w:t>,</w:t>
      </w:r>
    </w:p>
    <w:p w14:paraId="786B61C8" w14:textId="12398B89" w:rsidR="00D80297" w:rsidRDefault="00D80297" w:rsidP="00D80297">
      <w:pPr>
        <w:pStyle w:val="ListParagraph"/>
        <w:numPr>
          <w:ilvl w:val="2"/>
          <w:numId w:val="6"/>
        </w:numPr>
        <w:tabs>
          <w:tab w:val="left" w:pos="1134"/>
          <w:tab w:val="left" w:pos="1276"/>
        </w:tabs>
        <w:spacing w:after="0" w:line="360" w:lineRule="auto"/>
        <w:ind w:leftChars="0" w:left="720" w:firstLineChars="0" w:firstLine="0"/>
        <w:jc w:val="both"/>
        <w:textDirection w:val="lrTb"/>
        <w:rPr>
          <w:rFonts w:ascii="Times New Roman" w:hAnsi="Times New Roman" w:cs="Times New Roman"/>
        </w:rPr>
      </w:pPr>
      <w:r w:rsidRPr="008F28C5">
        <w:rPr>
          <w:rFonts w:ascii="Times New Roman" w:hAnsi="Times New Roman" w:cs="Times New Roman"/>
          <w:b/>
          <w:bCs/>
        </w:rPr>
        <w:lastRenderedPageBreak/>
        <w:t>līdzfinansējums</w:t>
      </w:r>
      <w:r w:rsidRPr="008F28C5">
        <w:rPr>
          <w:rFonts w:ascii="Times New Roman" w:hAnsi="Times New Roman" w:cs="Times New Roman"/>
        </w:rPr>
        <w:t> –</w:t>
      </w:r>
      <w:r>
        <w:rPr>
          <w:rFonts w:ascii="Times New Roman" w:hAnsi="Times New Roman" w:cs="Times New Roman"/>
        </w:rPr>
        <w:t xml:space="preserve"> P</w:t>
      </w:r>
      <w:r w:rsidRPr="008F28C5">
        <w:rPr>
          <w:rFonts w:ascii="Times New Roman" w:hAnsi="Times New Roman" w:cs="Times New Roman"/>
        </w:rPr>
        <w:t>ašvaldības budžeta finanšu līdzekļu daļa</w:t>
      </w:r>
      <w:r>
        <w:rPr>
          <w:rFonts w:ascii="Times New Roman" w:hAnsi="Times New Roman" w:cs="Times New Roman"/>
        </w:rPr>
        <w:t xml:space="preserve"> (80 procenti)</w:t>
      </w:r>
      <w:r w:rsidR="00265F73">
        <w:rPr>
          <w:rFonts w:ascii="Times New Roman" w:hAnsi="Times New Roman" w:cs="Times New Roman"/>
        </w:rPr>
        <w:t xml:space="preserve">, kā </w:t>
      </w:r>
      <w:proofErr w:type="spellStart"/>
      <w:r w:rsidR="00265F73" w:rsidRPr="00265F73">
        <w:rPr>
          <w:rFonts w:ascii="Times New Roman" w:hAnsi="Times New Roman" w:cs="Times New Roman"/>
          <w:i/>
          <w:iCs/>
        </w:rPr>
        <w:t>de</w:t>
      </w:r>
      <w:proofErr w:type="spellEnd"/>
      <w:r w:rsidR="00265F73" w:rsidRPr="00265F73">
        <w:rPr>
          <w:rFonts w:ascii="Times New Roman" w:hAnsi="Times New Roman" w:cs="Times New Roman"/>
          <w:i/>
          <w:iCs/>
        </w:rPr>
        <w:t xml:space="preserve"> </w:t>
      </w:r>
      <w:proofErr w:type="spellStart"/>
      <w:r w:rsidR="00265F73" w:rsidRPr="00265F73">
        <w:rPr>
          <w:rFonts w:ascii="Times New Roman" w:hAnsi="Times New Roman" w:cs="Times New Roman"/>
          <w:i/>
          <w:iCs/>
        </w:rPr>
        <w:t>minimis</w:t>
      </w:r>
      <w:proofErr w:type="spellEnd"/>
      <w:r w:rsidR="00265F73">
        <w:rPr>
          <w:rFonts w:ascii="Times New Roman" w:hAnsi="Times New Roman" w:cs="Times New Roman"/>
        </w:rPr>
        <w:t xml:space="preserve"> atbalsts, </w:t>
      </w:r>
      <w:r w:rsidR="00CD4341" w:rsidRPr="0074365F">
        <w:rPr>
          <w:rFonts w:ascii="Times New Roman" w:eastAsia="Times New Roman" w:hAnsi="Times New Roman" w:cs="Times New Roman"/>
        </w:rPr>
        <w:t>atbalsta saņēmēja</w:t>
      </w:r>
      <w:r w:rsidR="00CD4341" w:rsidRPr="00CD4341" w:rsidDel="00CD4341">
        <w:rPr>
          <w:rFonts w:ascii="Times New Roman" w:eastAsia="Times New Roman" w:hAnsi="Times New Roman" w:cs="Times New Roman"/>
        </w:rPr>
        <w:t xml:space="preserve"> </w:t>
      </w:r>
      <w:r w:rsidRPr="00A7343E">
        <w:rPr>
          <w:rFonts w:ascii="Times New Roman" w:eastAsia="Times New Roman" w:hAnsi="Times New Roman" w:cs="Times New Roman"/>
        </w:rPr>
        <w:t>projektiem uzņēmējdarbības uzsākšanai un attīstīšanai</w:t>
      </w:r>
      <w:r w:rsidR="00265F73">
        <w:rPr>
          <w:rFonts w:ascii="Times New Roman" w:hAnsi="Times New Roman" w:cs="Times New Roman"/>
        </w:rPr>
        <w:t xml:space="preserve">. </w:t>
      </w:r>
    </w:p>
    <w:p w14:paraId="317BADB9" w14:textId="57C5FCAD" w:rsidR="005D3615" w:rsidRDefault="00F524B0" w:rsidP="00D80297">
      <w:pPr>
        <w:pStyle w:val="ListParagraph"/>
        <w:numPr>
          <w:ilvl w:val="2"/>
          <w:numId w:val="6"/>
        </w:numPr>
        <w:tabs>
          <w:tab w:val="left" w:pos="1134"/>
          <w:tab w:val="left" w:pos="1276"/>
        </w:tabs>
        <w:spacing w:after="0" w:line="360" w:lineRule="auto"/>
        <w:ind w:leftChars="0" w:left="720" w:firstLineChars="0" w:firstLine="0"/>
        <w:jc w:val="both"/>
        <w:textDirection w:val="lrTb"/>
        <w:rPr>
          <w:rFonts w:ascii="Times New Roman" w:hAnsi="Times New Roman" w:cs="Times New Roman"/>
        </w:rPr>
      </w:pPr>
      <w:r>
        <w:rPr>
          <w:rFonts w:ascii="Times New Roman" w:hAnsi="Times New Roman" w:cs="Times New Roman"/>
          <w:b/>
          <w:bCs/>
        </w:rPr>
        <w:t>p</w:t>
      </w:r>
      <w:r w:rsidR="005D3615">
        <w:rPr>
          <w:rFonts w:ascii="Times New Roman" w:hAnsi="Times New Roman" w:cs="Times New Roman"/>
          <w:b/>
          <w:bCs/>
        </w:rPr>
        <w:t xml:space="preserve">rojekta īstenošanas periods </w:t>
      </w:r>
      <w:r w:rsidR="005D3615">
        <w:rPr>
          <w:rFonts w:ascii="Times New Roman" w:hAnsi="Times New Roman" w:cs="Times New Roman"/>
        </w:rPr>
        <w:t>– termiņš, kurā tiek veikta projekta īstenošana.</w:t>
      </w:r>
    </w:p>
    <w:p w14:paraId="682701E0" w14:textId="579AE802" w:rsidR="005D3615" w:rsidRPr="00D71FAB" w:rsidRDefault="00F524B0" w:rsidP="00D71FAB">
      <w:pPr>
        <w:pStyle w:val="ListParagraph"/>
        <w:numPr>
          <w:ilvl w:val="2"/>
          <w:numId w:val="6"/>
        </w:numPr>
        <w:tabs>
          <w:tab w:val="left" w:pos="1134"/>
          <w:tab w:val="left" w:pos="1276"/>
        </w:tabs>
        <w:spacing w:after="0" w:line="360" w:lineRule="auto"/>
        <w:ind w:leftChars="0" w:left="720" w:firstLineChars="0" w:firstLine="0"/>
        <w:jc w:val="both"/>
        <w:textDirection w:val="lrTb"/>
        <w:rPr>
          <w:rFonts w:ascii="Times New Roman" w:hAnsi="Times New Roman" w:cs="Times New Roman"/>
        </w:rPr>
      </w:pPr>
      <w:r>
        <w:rPr>
          <w:rFonts w:ascii="Times New Roman" w:hAnsi="Times New Roman" w:cs="Times New Roman"/>
          <w:b/>
          <w:bCs/>
        </w:rPr>
        <w:t>p</w:t>
      </w:r>
      <w:r w:rsidR="005D3615" w:rsidRPr="005D3615">
        <w:rPr>
          <w:rFonts w:ascii="Times New Roman" w:hAnsi="Times New Roman" w:cs="Times New Roman"/>
          <w:b/>
          <w:bCs/>
        </w:rPr>
        <w:t xml:space="preserve">rojekta uzraudzības periods </w:t>
      </w:r>
      <w:r w:rsidR="005D3615" w:rsidRPr="005D3615">
        <w:rPr>
          <w:rFonts w:ascii="Times New Roman" w:hAnsi="Times New Roman" w:cs="Times New Roman"/>
        </w:rPr>
        <w:t>– termiņš, kurš sākas pēc projekta īstenošanas perioda beigām un ir spēkā trīs kalendāros gadus</w:t>
      </w:r>
      <w:r w:rsidR="000F7D1A">
        <w:rPr>
          <w:rFonts w:ascii="Times New Roman" w:hAnsi="Times New Roman" w:cs="Times New Roman"/>
        </w:rPr>
        <w:t>.</w:t>
      </w:r>
    </w:p>
    <w:p w14:paraId="751235D5" w14:textId="20F94668" w:rsidR="00F708BF" w:rsidRPr="00774EB6" w:rsidRDefault="00D80297" w:rsidP="008B570F">
      <w:pPr>
        <w:pStyle w:val="tv213"/>
        <w:numPr>
          <w:ilvl w:val="1"/>
          <w:numId w:val="6"/>
        </w:numPr>
        <w:shd w:val="clear" w:color="auto" w:fill="FFFFFF"/>
        <w:tabs>
          <w:tab w:val="left" w:pos="709"/>
          <w:tab w:val="left" w:pos="851"/>
          <w:tab w:val="left" w:pos="3119"/>
        </w:tabs>
        <w:spacing w:before="0" w:beforeAutospacing="0" w:after="0" w:afterAutospacing="0" w:line="360" w:lineRule="auto"/>
        <w:jc w:val="both"/>
        <w:rPr>
          <w:sz w:val="22"/>
          <w:szCs w:val="22"/>
        </w:rPr>
      </w:pPr>
      <w:r w:rsidRPr="00774EB6">
        <w:rPr>
          <w:sz w:val="22"/>
          <w:szCs w:val="22"/>
        </w:rPr>
        <w:t>Projektu k</w:t>
      </w:r>
      <w:r w:rsidR="00F708BF" w:rsidRPr="00774EB6">
        <w:rPr>
          <w:sz w:val="22"/>
          <w:szCs w:val="22"/>
        </w:rPr>
        <w:t xml:space="preserve">onkursu izsludina laikrakstā </w:t>
      </w:r>
      <w:r w:rsidR="0072051D" w:rsidRPr="00774EB6">
        <w:rPr>
          <w:sz w:val="22"/>
          <w:szCs w:val="22"/>
        </w:rPr>
        <w:t>“</w:t>
      </w:r>
      <w:r w:rsidR="00F708BF" w:rsidRPr="00774EB6">
        <w:rPr>
          <w:sz w:val="22"/>
          <w:szCs w:val="22"/>
        </w:rPr>
        <w:t xml:space="preserve">Kuldīgas </w:t>
      </w:r>
      <w:r w:rsidR="007E3C15" w:rsidRPr="00774EB6">
        <w:rPr>
          <w:sz w:val="22"/>
          <w:szCs w:val="22"/>
        </w:rPr>
        <w:t>Novada Vēstis</w:t>
      </w:r>
      <w:r w:rsidR="00F708BF" w:rsidRPr="00774EB6">
        <w:rPr>
          <w:sz w:val="22"/>
          <w:szCs w:val="22"/>
        </w:rPr>
        <w:t xml:space="preserve">”, kā arī </w:t>
      </w:r>
      <w:r w:rsidR="00F93B7F" w:rsidRPr="00774EB6">
        <w:rPr>
          <w:sz w:val="22"/>
          <w:szCs w:val="22"/>
        </w:rPr>
        <w:t>P</w:t>
      </w:r>
      <w:r w:rsidR="00F708BF" w:rsidRPr="00774EB6">
        <w:rPr>
          <w:sz w:val="22"/>
          <w:szCs w:val="22"/>
        </w:rPr>
        <w:t xml:space="preserve">ašvaldības </w:t>
      </w:r>
      <w:r w:rsidR="00F76F79" w:rsidRPr="00774EB6">
        <w:rPr>
          <w:sz w:val="22"/>
          <w:szCs w:val="22"/>
        </w:rPr>
        <w:t>mājaslapā</w:t>
      </w:r>
      <w:r w:rsidR="00F708BF" w:rsidRPr="00774EB6">
        <w:rPr>
          <w:sz w:val="22"/>
          <w:szCs w:val="22"/>
        </w:rPr>
        <w:t xml:space="preserve"> </w:t>
      </w:r>
      <w:hyperlink r:id="rId9" w:history="1">
        <w:r w:rsidR="00E84AFC" w:rsidRPr="00774EB6">
          <w:rPr>
            <w:i/>
            <w:iCs/>
            <w:sz w:val="22"/>
            <w:szCs w:val="22"/>
          </w:rPr>
          <w:t>www.kuldigasnovads.lv</w:t>
        </w:r>
      </w:hyperlink>
      <w:r w:rsidR="00F708BF" w:rsidRPr="00774EB6">
        <w:rPr>
          <w:sz w:val="22"/>
          <w:szCs w:val="22"/>
        </w:rPr>
        <w:t>.</w:t>
      </w:r>
    </w:p>
    <w:p w14:paraId="0023598B" w14:textId="05FA4400" w:rsidR="001E2BE5"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Projektu konkursā viens </w:t>
      </w:r>
      <w:r w:rsidRPr="00D80297">
        <w:rPr>
          <w:rFonts w:ascii="Times New Roman" w:eastAsia="Times New Roman" w:hAnsi="Times New Roman" w:cs="Times New Roman"/>
        </w:rPr>
        <w:t>pretendents</w:t>
      </w:r>
      <w:r w:rsidRPr="00242BD9">
        <w:rPr>
          <w:rFonts w:ascii="Times New Roman" w:eastAsia="Times New Roman" w:hAnsi="Times New Roman" w:cs="Times New Roman"/>
        </w:rPr>
        <w:t xml:space="preserve"> var iesniegt vienu projekta pieteikumu.</w:t>
      </w:r>
    </w:p>
    <w:p w14:paraId="1664F90A" w14:textId="5F4192D2" w:rsidR="0059382A" w:rsidRPr="007F7A4D" w:rsidRDefault="0059382A"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 xml:space="preserve">Projektu konkursā nevar </w:t>
      </w:r>
      <w:r w:rsidRPr="007F7A4D">
        <w:rPr>
          <w:rFonts w:ascii="Times New Roman" w:eastAsia="Times New Roman" w:hAnsi="Times New Roman" w:cs="Times New Roman"/>
        </w:rPr>
        <w:t>atkārtoti piedalīties pretendents, kurš jau</w:t>
      </w:r>
      <w:r w:rsidR="008C430C" w:rsidRPr="007F7A4D">
        <w:rPr>
          <w:rFonts w:ascii="Times New Roman" w:eastAsia="Times New Roman" w:hAnsi="Times New Roman" w:cs="Times New Roman"/>
        </w:rPr>
        <w:t xml:space="preserve"> iepriekš</w:t>
      </w:r>
      <w:r w:rsidRPr="007F7A4D">
        <w:rPr>
          <w:rFonts w:ascii="Times New Roman" w:eastAsia="Times New Roman" w:hAnsi="Times New Roman" w:cs="Times New Roman"/>
        </w:rPr>
        <w:t xml:space="preserve"> saņēmis līdzfinansējumu </w:t>
      </w:r>
      <w:r w:rsidR="00F93B7F" w:rsidRPr="007F7A4D">
        <w:rPr>
          <w:rFonts w:ascii="Times New Roman" w:eastAsia="Times New Roman" w:hAnsi="Times New Roman" w:cs="Times New Roman"/>
        </w:rPr>
        <w:t>P</w:t>
      </w:r>
      <w:r w:rsidR="008C430C" w:rsidRPr="007F7A4D">
        <w:rPr>
          <w:rFonts w:ascii="Times New Roman" w:eastAsia="Times New Roman" w:hAnsi="Times New Roman" w:cs="Times New Roman"/>
        </w:rPr>
        <w:t xml:space="preserve">ašvaldības rīkotajā </w:t>
      </w:r>
      <w:r w:rsidRPr="007F7A4D">
        <w:rPr>
          <w:rFonts w:ascii="Times New Roman" w:eastAsia="Times New Roman" w:hAnsi="Times New Roman" w:cs="Times New Roman"/>
        </w:rPr>
        <w:t>projektu konkursā</w:t>
      </w:r>
      <w:r w:rsidR="008C430C" w:rsidRPr="007F7A4D">
        <w:rPr>
          <w:rFonts w:ascii="Times New Roman" w:eastAsia="Times New Roman" w:hAnsi="Times New Roman" w:cs="Times New Roman"/>
        </w:rPr>
        <w:t xml:space="preserve"> uzņēmējdarbības atbalstam</w:t>
      </w:r>
      <w:r w:rsidRPr="007F7A4D">
        <w:rPr>
          <w:rFonts w:ascii="Times New Roman" w:eastAsia="Times New Roman" w:hAnsi="Times New Roman" w:cs="Times New Roman"/>
        </w:rPr>
        <w:t>.</w:t>
      </w:r>
    </w:p>
    <w:p w14:paraId="2DDB847C" w14:textId="77777777" w:rsidR="005077F0" w:rsidRPr="007F7A4D" w:rsidRDefault="004F274F" w:rsidP="005077F0">
      <w:pPr>
        <w:pStyle w:val="ListParagraph"/>
        <w:numPr>
          <w:ilvl w:val="1"/>
          <w:numId w:val="6"/>
        </w:numPr>
        <w:tabs>
          <w:tab w:val="left" w:pos="709"/>
          <w:tab w:val="left" w:pos="851"/>
          <w:tab w:val="left" w:pos="3119"/>
        </w:tabs>
        <w:spacing w:after="0" w:line="360" w:lineRule="auto"/>
        <w:ind w:leftChars="0" w:firstLineChars="0"/>
        <w:jc w:val="both"/>
        <w:rPr>
          <w:rFonts w:ascii="Times New Roman" w:hAnsi="Times New Roman" w:cs="Times New Roman"/>
        </w:rPr>
      </w:pPr>
      <w:bookmarkStart w:id="4" w:name="_Hlk193267430"/>
      <w:r w:rsidRPr="007F7A4D">
        <w:rPr>
          <w:rFonts w:ascii="Times New Roman" w:eastAsia="Times New Roman" w:hAnsi="Times New Roman" w:cs="Times New Roman"/>
        </w:rPr>
        <w:t xml:space="preserve">Projekta īstenošanas </w:t>
      </w:r>
      <w:r w:rsidR="00A75240" w:rsidRPr="007F7A4D">
        <w:rPr>
          <w:rFonts w:ascii="Times New Roman" w:eastAsia="Times New Roman" w:hAnsi="Times New Roman" w:cs="Times New Roman"/>
        </w:rPr>
        <w:t xml:space="preserve">periods </w:t>
      </w:r>
      <w:r w:rsidRPr="007F7A4D">
        <w:rPr>
          <w:rFonts w:ascii="Times New Roman" w:eastAsia="Times New Roman" w:hAnsi="Times New Roman" w:cs="Times New Roman"/>
        </w:rPr>
        <w:t xml:space="preserve">nepārsniedz 6 (sešus) mēnešus pēc līguma noslēgšanas dienas ar </w:t>
      </w:r>
      <w:r w:rsidR="00F93B7F" w:rsidRPr="007F7A4D">
        <w:rPr>
          <w:rFonts w:ascii="Times New Roman" w:eastAsia="Times New Roman" w:hAnsi="Times New Roman" w:cs="Times New Roman"/>
        </w:rPr>
        <w:t>P</w:t>
      </w:r>
      <w:r w:rsidRPr="007F7A4D">
        <w:rPr>
          <w:rFonts w:ascii="Times New Roman" w:eastAsia="Times New Roman" w:hAnsi="Times New Roman" w:cs="Times New Roman"/>
        </w:rPr>
        <w:t xml:space="preserve">ašvaldību par projekta īstenošanu (turpmāk – Līgums), pieļaujot projekta īstenošanas </w:t>
      </w:r>
      <w:r w:rsidR="00F375B5" w:rsidRPr="007F7A4D">
        <w:rPr>
          <w:rFonts w:ascii="Times New Roman" w:eastAsia="Times New Roman" w:hAnsi="Times New Roman" w:cs="Times New Roman"/>
        </w:rPr>
        <w:t>L</w:t>
      </w:r>
      <w:r w:rsidRPr="007F7A4D">
        <w:rPr>
          <w:rFonts w:ascii="Times New Roman" w:eastAsia="Times New Roman" w:hAnsi="Times New Roman" w:cs="Times New Roman"/>
        </w:rPr>
        <w:t>īguma termiņa pagarinājumu, ja atbalsta pretendents to pamato ar objektīviem iemesliem</w:t>
      </w:r>
      <w:r w:rsidR="00F31F0C" w:rsidRPr="007F7A4D">
        <w:rPr>
          <w:rFonts w:ascii="Times New Roman" w:eastAsia="Times New Roman" w:hAnsi="Times New Roman" w:cs="Times New Roman"/>
        </w:rPr>
        <w:t xml:space="preserve"> uz iesnieguma pamat</w:t>
      </w:r>
      <w:r w:rsidR="00CD0045" w:rsidRPr="007F7A4D">
        <w:rPr>
          <w:rFonts w:ascii="Times New Roman" w:eastAsia="Times New Roman" w:hAnsi="Times New Roman" w:cs="Times New Roman"/>
        </w:rPr>
        <w:t>a, projekta pieteikuma kopējo summu</w:t>
      </w:r>
      <w:r w:rsidR="00F375B5" w:rsidRPr="007F7A4D">
        <w:rPr>
          <w:rFonts w:ascii="Times New Roman" w:eastAsia="Times New Roman" w:hAnsi="Times New Roman" w:cs="Times New Roman"/>
        </w:rPr>
        <w:t xml:space="preserve"> nepalielinot</w:t>
      </w:r>
      <w:r w:rsidR="00CD0045" w:rsidRPr="007F7A4D">
        <w:rPr>
          <w:rFonts w:ascii="Times New Roman" w:eastAsia="Times New Roman" w:hAnsi="Times New Roman" w:cs="Times New Roman"/>
        </w:rPr>
        <w:t>.</w:t>
      </w:r>
    </w:p>
    <w:p w14:paraId="3DB8F6EF" w14:textId="1F303E57" w:rsidR="005077F0" w:rsidRPr="00B0673E" w:rsidRDefault="005077F0" w:rsidP="005077F0">
      <w:pPr>
        <w:pStyle w:val="ListParagraph"/>
        <w:tabs>
          <w:tab w:val="left" w:pos="709"/>
          <w:tab w:val="left" w:pos="851"/>
          <w:tab w:val="left" w:pos="3119"/>
        </w:tabs>
        <w:spacing w:after="0" w:line="360" w:lineRule="auto"/>
        <w:ind w:leftChars="0" w:left="792" w:firstLineChars="0" w:firstLine="0"/>
        <w:jc w:val="both"/>
        <w:rPr>
          <w:rFonts w:ascii="Times New Roman" w:hAnsi="Times New Roman" w:cs="Times New Roman"/>
          <w:sz w:val="20"/>
          <w:szCs w:val="2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Ar grozījumiem, kas izdarīti ar Kuldīgas novada domes </w:t>
      </w:r>
      <w:r w:rsidR="00283DA8" w:rsidRPr="007F7A4D">
        <w:rPr>
          <w:rFonts w:ascii="Times New Roman" w:hAnsi="Times New Roman" w:cs="Times New Roman"/>
          <w:i/>
          <w:iCs/>
          <w:sz w:val="20"/>
          <w:szCs w:val="20"/>
        </w:rPr>
        <w:t>27</w:t>
      </w:r>
      <w:r w:rsidRPr="007F7A4D">
        <w:rPr>
          <w:rFonts w:ascii="Times New Roman" w:hAnsi="Times New Roman" w:cs="Times New Roman"/>
          <w:i/>
          <w:iCs/>
          <w:sz w:val="20"/>
          <w:szCs w:val="20"/>
        </w:rPr>
        <w:t xml:space="preserve">.03.2025. lēmumu Nr. </w:t>
      </w:r>
      <w:r w:rsidR="007F7A4D" w:rsidRPr="007F7A4D">
        <w:rPr>
          <w:rFonts w:ascii="Times New Roman" w:hAnsi="Times New Roman" w:cs="Times New Roman"/>
          <w:i/>
          <w:iCs/>
          <w:sz w:val="20"/>
          <w:szCs w:val="20"/>
        </w:rPr>
        <w:t>4</w:t>
      </w:r>
      <w:r w:rsidRPr="007F7A4D">
        <w:rPr>
          <w:rFonts w:ascii="Times New Roman" w:hAnsi="Times New Roman" w:cs="Times New Roman"/>
          <w:i/>
          <w:iCs/>
          <w:sz w:val="20"/>
          <w:szCs w:val="20"/>
        </w:rPr>
        <w:t xml:space="preserve">, p. </w:t>
      </w:r>
      <w:r w:rsidR="007F7A4D" w:rsidRPr="007F7A4D">
        <w:rPr>
          <w:rFonts w:ascii="Times New Roman" w:hAnsi="Times New Roman" w:cs="Times New Roman"/>
          <w:i/>
          <w:iCs/>
          <w:sz w:val="20"/>
          <w:szCs w:val="20"/>
        </w:rPr>
        <w:t>75</w:t>
      </w:r>
      <w:r w:rsidRPr="007F7A4D">
        <w:rPr>
          <w:rFonts w:ascii="Times New Roman" w:hAnsi="Times New Roman" w:cs="Times New Roman"/>
          <w:i/>
          <w:iCs/>
          <w:sz w:val="20"/>
          <w:szCs w:val="20"/>
        </w:rPr>
        <w:t>.)</w:t>
      </w:r>
    </w:p>
    <w:p w14:paraId="2FD97D4A" w14:textId="77777777" w:rsidR="005077F0" w:rsidRPr="005077F0" w:rsidRDefault="005077F0" w:rsidP="005077F0">
      <w:pPr>
        <w:pStyle w:val="ListParagraph"/>
        <w:tabs>
          <w:tab w:val="left" w:pos="709"/>
          <w:tab w:val="left" w:pos="851"/>
          <w:tab w:val="left" w:pos="3119"/>
        </w:tabs>
        <w:spacing w:after="0" w:line="360" w:lineRule="auto"/>
        <w:ind w:leftChars="0" w:left="792" w:firstLineChars="0" w:firstLine="0"/>
        <w:jc w:val="both"/>
        <w:rPr>
          <w:rFonts w:ascii="Times New Roman" w:hAnsi="Times New Roman" w:cs="Times New Roman"/>
        </w:rPr>
      </w:pPr>
    </w:p>
    <w:bookmarkEnd w:id="4"/>
    <w:p w14:paraId="52017E8E" w14:textId="77777777" w:rsidR="00E05F95" w:rsidRPr="00242BD9" w:rsidRDefault="00E05F95" w:rsidP="00A96226">
      <w:pPr>
        <w:pStyle w:val="ListParagraph"/>
        <w:tabs>
          <w:tab w:val="left" w:pos="709"/>
          <w:tab w:val="left" w:pos="851"/>
          <w:tab w:val="left" w:pos="3119"/>
        </w:tabs>
        <w:spacing w:after="0" w:line="360" w:lineRule="auto"/>
        <w:ind w:leftChars="0" w:left="792" w:firstLineChars="0" w:firstLine="0"/>
        <w:jc w:val="both"/>
        <w:rPr>
          <w:rFonts w:ascii="Times New Roman" w:eastAsia="Times New Roman" w:hAnsi="Times New Roman" w:cs="Times New Roman"/>
        </w:rPr>
      </w:pPr>
    </w:p>
    <w:p w14:paraId="7D9BF273" w14:textId="39BED311" w:rsidR="00E05F95" w:rsidRPr="0014047A" w:rsidRDefault="00A7343E" w:rsidP="00A96226">
      <w:pPr>
        <w:pStyle w:val="ListParagraph"/>
        <w:numPr>
          <w:ilvl w:val="0"/>
          <w:numId w:val="6"/>
        </w:numPr>
        <w:tabs>
          <w:tab w:val="left" w:pos="709"/>
          <w:tab w:val="left" w:pos="851"/>
          <w:tab w:val="left" w:pos="3119"/>
        </w:tabs>
        <w:spacing w:after="0" w:line="360" w:lineRule="auto"/>
        <w:ind w:leftChars="0" w:firstLineChars="0"/>
        <w:jc w:val="center"/>
        <w:rPr>
          <w:rFonts w:ascii="Times New Roman" w:eastAsia="Times New Roman" w:hAnsi="Times New Roman" w:cs="Times New Roman"/>
        </w:rPr>
      </w:pPr>
      <w:r w:rsidRPr="0014047A">
        <w:rPr>
          <w:rFonts w:ascii="Times New Roman" w:eastAsia="Times New Roman" w:hAnsi="Times New Roman" w:cs="Times New Roman"/>
        </w:rPr>
        <w:t xml:space="preserve">PROJEKTA </w:t>
      </w:r>
      <w:r w:rsidR="00DB52E4">
        <w:rPr>
          <w:rFonts w:ascii="Times New Roman" w:eastAsia="Times New Roman" w:hAnsi="Times New Roman" w:cs="Times New Roman"/>
        </w:rPr>
        <w:t>IESNIEDZĒJS</w:t>
      </w:r>
    </w:p>
    <w:p w14:paraId="343EA764" w14:textId="7BF6E157" w:rsidR="00E05F95" w:rsidRPr="007345CF" w:rsidRDefault="0039162B"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bookmarkStart w:id="5" w:name="_Hlk140840300"/>
      <w:r w:rsidRPr="0039162B">
        <w:rPr>
          <w:rFonts w:ascii="Times New Roman" w:eastAsia="Times New Roman" w:hAnsi="Times New Roman" w:cs="Times New Roman"/>
        </w:rPr>
        <w:t xml:space="preserve">Fiziska persona, kura uz projekta iesniegšanas dienu ir pilngadīga un plāno dibināt sabiedrību ar ierobežotu atbildību vai projekta pieteikuma apstiprināšanas gadījumā to dibina ne vēlāk kā 20 (divdesmit) darba dienu laikā pirms Līguma slēgšanas, ar prasībām, ka uz atbalsta piešķiršanas brīdi tā jau ir reģistrēta kā juridiska persona un saimnieciskā darbība tiek veikta Kuldīgas novada administratīvajā teritorijā. </w:t>
      </w:r>
      <w:bookmarkEnd w:id="5"/>
      <w:r w:rsidR="00AA57D1" w:rsidRPr="007345CF">
        <w:rPr>
          <w:rFonts w:ascii="Times New Roman" w:eastAsia="Times New Roman" w:hAnsi="Times New Roman" w:cs="Times New Roman"/>
        </w:rPr>
        <w:t>J</w:t>
      </w:r>
      <w:r w:rsidR="003E2D0C" w:rsidRPr="007345CF">
        <w:rPr>
          <w:rFonts w:ascii="Times New Roman" w:eastAsia="Times New Roman" w:hAnsi="Times New Roman" w:cs="Times New Roman"/>
        </w:rPr>
        <w:t>uridiska persona</w:t>
      </w:r>
      <w:r w:rsidR="00EE36E2">
        <w:rPr>
          <w:rFonts w:ascii="Times New Roman" w:eastAsia="Times New Roman" w:hAnsi="Times New Roman" w:cs="Times New Roman"/>
        </w:rPr>
        <w:t xml:space="preserve"> </w:t>
      </w:r>
      <w:r w:rsidR="00EE36E2" w:rsidRPr="001C4C2E">
        <w:rPr>
          <w:rFonts w:ascii="Times New Roman" w:eastAsia="Times New Roman" w:hAnsi="Times New Roman" w:cs="Times New Roman"/>
        </w:rPr>
        <w:t>(</w:t>
      </w:r>
      <w:r w:rsidR="0006344A" w:rsidRPr="001C4C2E">
        <w:rPr>
          <w:rFonts w:ascii="Times New Roman" w:eastAsia="Times New Roman" w:hAnsi="Times New Roman" w:cs="Times New Roman"/>
        </w:rPr>
        <w:t>s</w:t>
      </w:r>
      <w:r w:rsidR="00EE36E2" w:rsidRPr="001C4C2E">
        <w:rPr>
          <w:rFonts w:ascii="Times New Roman" w:eastAsia="Times New Roman" w:hAnsi="Times New Roman" w:cs="Times New Roman"/>
        </w:rPr>
        <w:t>abiedrīb</w:t>
      </w:r>
      <w:r w:rsidR="00E8389B" w:rsidRPr="001C4C2E">
        <w:rPr>
          <w:rFonts w:ascii="Times New Roman" w:eastAsia="Times New Roman" w:hAnsi="Times New Roman" w:cs="Times New Roman"/>
        </w:rPr>
        <w:t>a</w:t>
      </w:r>
      <w:r w:rsidR="00EE36E2" w:rsidRPr="001C4C2E">
        <w:rPr>
          <w:rFonts w:ascii="Times New Roman" w:eastAsia="Times New Roman" w:hAnsi="Times New Roman" w:cs="Times New Roman"/>
        </w:rPr>
        <w:t xml:space="preserve"> ar ierobežotu atbildību)</w:t>
      </w:r>
      <w:r w:rsidR="00AA57D1" w:rsidRPr="00A13204">
        <w:rPr>
          <w:rFonts w:ascii="Times New Roman" w:eastAsia="Times New Roman" w:hAnsi="Times New Roman" w:cs="Times New Roman"/>
        </w:rPr>
        <w:t>:</w:t>
      </w:r>
    </w:p>
    <w:p w14:paraId="53AB4542" w14:textId="5C2CF032" w:rsidR="00E05F95" w:rsidRPr="007345CF" w:rsidRDefault="00546440"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t xml:space="preserve">kas savu </w:t>
      </w:r>
      <w:r w:rsidR="0046726A" w:rsidRPr="007345CF">
        <w:rPr>
          <w:rFonts w:ascii="Times New Roman" w:eastAsia="Times New Roman" w:hAnsi="Times New Roman" w:cs="Times New Roman"/>
        </w:rPr>
        <w:t>saimniecisk</w:t>
      </w:r>
      <w:r>
        <w:rPr>
          <w:rFonts w:ascii="Times New Roman" w:eastAsia="Times New Roman" w:hAnsi="Times New Roman" w:cs="Times New Roman"/>
        </w:rPr>
        <w:t>o</w:t>
      </w:r>
      <w:r w:rsidR="0046726A" w:rsidRPr="007345CF">
        <w:rPr>
          <w:rFonts w:ascii="Times New Roman" w:eastAsia="Times New Roman" w:hAnsi="Times New Roman" w:cs="Times New Roman"/>
        </w:rPr>
        <w:t xml:space="preserve"> darbīb</w:t>
      </w:r>
      <w:r>
        <w:rPr>
          <w:rFonts w:ascii="Times New Roman" w:eastAsia="Times New Roman" w:hAnsi="Times New Roman" w:cs="Times New Roman"/>
        </w:rPr>
        <w:t>u</w:t>
      </w:r>
      <w:r w:rsidR="0046726A" w:rsidRPr="007345CF">
        <w:rPr>
          <w:rFonts w:ascii="Times New Roman" w:eastAsia="Times New Roman" w:hAnsi="Times New Roman" w:cs="Times New Roman"/>
        </w:rPr>
        <w:t xml:space="preserve"> </w:t>
      </w:r>
      <w:r>
        <w:rPr>
          <w:rFonts w:ascii="Times New Roman" w:eastAsia="Times New Roman" w:hAnsi="Times New Roman" w:cs="Times New Roman"/>
        </w:rPr>
        <w:t>veic</w:t>
      </w:r>
      <w:r w:rsidR="000265BC" w:rsidRPr="007345CF">
        <w:rPr>
          <w:rFonts w:ascii="Times New Roman" w:eastAsia="Times New Roman" w:hAnsi="Times New Roman" w:cs="Times New Roman"/>
        </w:rPr>
        <w:t xml:space="preserve"> </w:t>
      </w:r>
      <w:r w:rsidR="0046726A" w:rsidRPr="007345CF">
        <w:rPr>
          <w:rFonts w:ascii="Times New Roman" w:eastAsia="Times New Roman" w:hAnsi="Times New Roman" w:cs="Times New Roman"/>
        </w:rPr>
        <w:t>Kuldīgas novada administratīvajā teritorijā,</w:t>
      </w:r>
    </w:p>
    <w:p w14:paraId="22663B70" w14:textId="19FCF0F4" w:rsidR="00E05F95" w:rsidRPr="00611C6A" w:rsidRDefault="00546440"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611C6A">
        <w:rPr>
          <w:rFonts w:ascii="Times New Roman" w:eastAsia="Times New Roman" w:hAnsi="Times New Roman" w:cs="Times New Roman"/>
        </w:rPr>
        <w:t xml:space="preserve">kurai </w:t>
      </w:r>
      <w:r w:rsidR="0046726A" w:rsidRPr="00611C6A">
        <w:rPr>
          <w:rFonts w:ascii="Times New Roman" w:eastAsia="Times New Roman" w:hAnsi="Times New Roman" w:cs="Times New Roman"/>
        </w:rPr>
        <w:t>neto apgrozījums iepriekšējā noslēgtajā gadā nepārsniedz EUR</w:t>
      </w:r>
      <w:r w:rsidR="00E84AFC" w:rsidRPr="00611C6A">
        <w:rPr>
          <w:rFonts w:ascii="Times New Roman" w:eastAsia="Times New Roman" w:hAnsi="Times New Roman" w:cs="Times New Roman"/>
        </w:rPr>
        <w:t> </w:t>
      </w:r>
      <w:r w:rsidR="0046726A" w:rsidRPr="00611C6A">
        <w:rPr>
          <w:rFonts w:ascii="Times New Roman" w:eastAsia="Times New Roman" w:hAnsi="Times New Roman" w:cs="Times New Roman"/>
        </w:rPr>
        <w:t>30 000,00</w:t>
      </w:r>
      <w:r w:rsidR="00E05F95" w:rsidRPr="00611C6A">
        <w:rPr>
          <w:rFonts w:ascii="Times New Roman" w:eastAsia="Times New Roman" w:hAnsi="Times New Roman" w:cs="Times New Roman"/>
        </w:rPr>
        <w:t xml:space="preserve"> (trīsdesmit tūkstoši eiro, 00 centi)</w:t>
      </w:r>
      <w:r w:rsidRPr="00611C6A">
        <w:rPr>
          <w:rFonts w:ascii="Times New Roman" w:eastAsia="Times New Roman" w:hAnsi="Times New Roman" w:cs="Times New Roman"/>
        </w:rPr>
        <w:t>,</w:t>
      </w:r>
    </w:p>
    <w:p w14:paraId="2AA1C1C1" w14:textId="77777777" w:rsidR="00F11D77" w:rsidRPr="00546440" w:rsidRDefault="00F11D77" w:rsidP="00F11D77">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C85E78">
        <w:rPr>
          <w:rFonts w:ascii="Times New Roman" w:eastAsia="Times New Roman" w:hAnsi="Times New Roman" w:cs="Times New Roman"/>
        </w:rPr>
        <w:t>kam nav ierosināta tiesiskās aizsardzības procesa lieta, netiek īstenots tiesiskās aizsardzības process, tam nav pasludināts maksātnespējas process un kas neatbilst Latvijas Republikas tiesību aktos noteiktajiem kritērijiem, lai tam pēc kreditoru pieprasījuma piemērotu maksātnespējas procedūru.</w:t>
      </w:r>
    </w:p>
    <w:p w14:paraId="23E41278" w14:textId="77777777" w:rsidR="0072051D" w:rsidRDefault="0072051D" w:rsidP="00A96226">
      <w:pPr>
        <w:pStyle w:val="ListParagraph"/>
        <w:tabs>
          <w:tab w:val="left" w:pos="709"/>
          <w:tab w:val="left" w:pos="851"/>
          <w:tab w:val="left" w:pos="3119"/>
        </w:tabs>
        <w:spacing w:after="0" w:line="360" w:lineRule="auto"/>
        <w:ind w:leftChars="0" w:left="1224" w:firstLineChars="0" w:firstLine="0"/>
        <w:jc w:val="both"/>
        <w:rPr>
          <w:rFonts w:ascii="Times New Roman" w:eastAsia="Times New Roman" w:hAnsi="Times New Roman" w:cs="Times New Roman"/>
        </w:rPr>
      </w:pPr>
    </w:p>
    <w:p w14:paraId="0704F8FF" w14:textId="5EF68596" w:rsidR="00E05F95" w:rsidRPr="00242BD9" w:rsidRDefault="0014047A" w:rsidP="00A96226">
      <w:pPr>
        <w:pStyle w:val="ListParagraph"/>
        <w:numPr>
          <w:ilvl w:val="0"/>
          <w:numId w:val="6"/>
        </w:numPr>
        <w:tabs>
          <w:tab w:val="left" w:pos="709"/>
          <w:tab w:val="left" w:pos="851"/>
          <w:tab w:val="left" w:pos="3119"/>
        </w:tabs>
        <w:spacing w:after="0" w:line="360" w:lineRule="auto"/>
        <w:ind w:leftChars="0" w:firstLineChars="0"/>
        <w:jc w:val="center"/>
        <w:rPr>
          <w:rFonts w:ascii="Times New Roman" w:eastAsia="Times New Roman" w:hAnsi="Times New Roman" w:cs="Times New Roman"/>
        </w:rPr>
      </w:pPr>
      <w:r>
        <w:rPr>
          <w:rFonts w:ascii="Times New Roman" w:eastAsia="Times New Roman" w:hAnsi="Times New Roman" w:cs="Times New Roman"/>
        </w:rPr>
        <w:t>LĪDZ</w:t>
      </w:r>
      <w:r w:rsidR="004F274F" w:rsidRPr="00242BD9">
        <w:rPr>
          <w:rFonts w:ascii="Times New Roman" w:eastAsia="Times New Roman" w:hAnsi="Times New Roman" w:cs="Times New Roman"/>
        </w:rPr>
        <w:t>FINANSĒJUMA APMĒRS UN PIEŠĶIRŠANAS NOSACĪJUMI</w:t>
      </w:r>
    </w:p>
    <w:p w14:paraId="79DD9620" w14:textId="243449B6" w:rsidR="00E05F95"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Atklāta projektu konkursa ietvaros pieejamais </w:t>
      </w:r>
      <w:r w:rsidR="0014047A">
        <w:rPr>
          <w:rFonts w:ascii="Times New Roman" w:eastAsia="Times New Roman" w:hAnsi="Times New Roman" w:cs="Times New Roman"/>
        </w:rPr>
        <w:t>līdz</w:t>
      </w:r>
      <w:r w:rsidRPr="00242BD9">
        <w:rPr>
          <w:rFonts w:ascii="Times New Roman" w:eastAsia="Times New Roman" w:hAnsi="Times New Roman" w:cs="Times New Roman"/>
        </w:rPr>
        <w:t xml:space="preserve">finansējums </w:t>
      </w:r>
      <w:r w:rsidR="003B4234" w:rsidRPr="00242BD9">
        <w:rPr>
          <w:rFonts w:ascii="Times New Roman" w:eastAsia="Times New Roman" w:hAnsi="Times New Roman" w:cs="Times New Roman"/>
        </w:rPr>
        <w:t xml:space="preserve">katrā finanšu gadā tiek atsevišķi nostiprināts ar </w:t>
      </w:r>
      <w:r w:rsidR="00353D47" w:rsidRPr="00242BD9">
        <w:rPr>
          <w:rFonts w:ascii="Times New Roman" w:eastAsia="Times New Roman" w:hAnsi="Times New Roman" w:cs="Times New Roman"/>
        </w:rPr>
        <w:t xml:space="preserve">atsevišķu </w:t>
      </w:r>
      <w:r w:rsidR="003B4234" w:rsidRPr="00242BD9">
        <w:rPr>
          <w:rFonts w:ascii="Times New Roman" w:eastAsia="Times New Roman" w:hAnsi="Times New Roman" w:cs="Times New Roman"/>
        </w:rPr>
        <w:t>Kuldīgas novada domes lēmumu.</w:t>
      </w:r>
    </w:p>
    <w:p w14:paraId="474D0193" w14:textId="1A6A5D3D" w:rsidR="00E05F95" w:rsidRPr="00001063"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001063">
        <w:rPr>
          <w:rFonts w:ascii="Times New Roman" w:eastAsia="Times New Roman" w:hAnsi="Times New Roman" w:cs="Times New Roman"/>
        </w:rPr>
        <w:t>Projekt</w:t>
      </w:r>
      <w:r w:rsidR="0014047A">
        <w:rPr>
          <w:rFonts w:ascii="Times New Roman" w:eastAsia="Times New Roman" w:hAnsi="Times New Roman" w:cs="Times New Roman"/>
        </w:rPr>
        <w:t xml:space="preserve">ā </w:t>
      </w:r>
      <w:r w:rsidRPr="00001063">
        <w:rPr>
          <w:rFonts w:ascii="Times New Roman" w:eastAsia="Times New Roman" w:hAnsi="Times New Roman" w:cs="Times New Roman"/>
        </w:rPr>
        <w:t>pieprasīt</w:t>
      </w:r>
      <w:r w:rsidR="004668FC">
        <w:rPr>
          <w:rFonts w:ascii="Times New Roman" w:eastAsia="Times New Roman" w:hAnsi="Times New Roman" w:cs="Times New Roman"/>
        </w:rPr>
        <w:t xml:space="preserve">ais attiecināmais </w:t>
      </w:r>
      <w:r w:rsidR="0014047A">
        <w:rPr>
          <w:rFonts w:ascii="Times New Roman" w:eastAsia="Times New Roman" w:hAnsi="Times New Roman" w:cs="Times New Roman"/>
        </w:rPr>
        <w:t>līdz</w:t>
      </w:r>
      <w:r w:rsidR="0014047A" w:rsidRPr="00242BD9">
        <w:rPr>
          <w:rFonts w:ascii="Times New Roman" w:eastAsia="Times New Roman" w:hAnsi="Times New Roman" w:cs="Times New Roman"/>
        </w:rPr>
        <w:t xml:space="preserve">finansējums </w:t>
      </w:r>
      <w:r w:rsidR="004668FC">
        <w:rPr>
          <w:rFonts w:ascii="Times New Roman" w:eastAsia="Times New Roman" w:hAnsi="Times New Roman" w:cs="Times New Roman"/>
        </w:rPr>
        <w:t xml:space="preserve">no </w:t>
      </w:r>
      <w:r w:rsidR="00F93B7F">
        <w:rPr>
          <w:rFonts w:ascii="Times New Roman" w:eastAsia="Times New Roman" w:hAnsi="Times New Roman" w:cs="Times New Roman"/>
        </w:rPr>
        <w:t>P</w:t>
      </w:r>
      <w:r w:rsidR="004668FC">
        <w:rPr>
          <w:rFonts w:ascii="Times New Roman" w:eastAsia="Times New Roman" w:hAnsi="Times New Roman" w:cs="Times New Roman"/>
        </w:rPr>
        <w:t>ašvaldības</w:t>
      </w:r>
      <w:r w:rsidR="0046726A" w:rsidRPr="00001063">
        <w:rPr>
          <w:rFonts w:ascii="Times New Roman" w:eastAsia="Times New Roman" w:hAnsi="Times New Roman" w:cs="Times New Roman"/>
        </w:rPr>
        <w:t xml:space="preserve"> </w:t>
      </w:r>
      <w:r w:rsidRPr="00001063">
        <w:rPr>
          <w:rFonts w:ascii="Times New Roman" w:eastAsia="Times New Roman" w:hAnsi="Times New Roman" w:cs="Times New Roman"/>
        </w:rPr>
        <w:t xml:space="preserve">vienam </w:t>
      </w:r>
      <w:r w:rsidR="0014047A">
        <w:rPr>
          <w:rFonts w:ascii="Times New Roman" w:eastAsia="Times New Roman" w:hAnsi="Times New Roman" w:cs="Times New Roman"/>
        </w:rPr>
        <w:t>atbalsta saņēmējam</w:t>
      </w:r>
      <w:r w:rsidRPr="00001063">
        <w:rPr>
          <w:rFonts w:ascii="Times New Roman" w:eastAsia="Times New Roman" w:hAnsi="Times New Roman" w:cs="Times New Roman"/>
        </w:rPr>
        <w:t>:</w:t>
      </w:r>
      <w:r w:rsidR="0046726A" w:rsidRPr="00001063">
        <w:rPr>
          <w:rFonts w:ascii="Times New Roman" w:eastAsia="Times New Roman" w:hAnsi="Times New Roman" w:cs="Times New Roman"/>
        </w:rPr>
        <w:t xml:space="preserve"> </w:t>
      </w:r>
    </w:p>
    <w:p w14:paraId="7D119B56" w14:textId="16A9DC09" w:rsidR="00E05F95" w:rsidRPr="00001063" w:rsidRDefault="0046726A"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001063">
        <w:rPr>
          <w:rFonts w:ascii="Times New Roman" w:eastAsia="Times New Roman" w:hAnsi="Times New Roman" w:cs="Times New Roman"/>
        </w:rPr>
        <w:t xml:space="preserve">nav mazāks par </w:t>
      </w:r>
      <w:r w:rsidR="00E05F95" w:rsidRPr="00001063">
        <w:rPr>
          <w:rFonts w:ascii="Times New Roman" w:eastAsia="Times New Roman" w:hAnsi="Times New Roman" w:cs="Times New Roman"/>
        </w:rPr>
        <w:t xml:space="preserve">EUR </w:t>
      </w:r>
      <w:r w:rsidR="007E3C15">
        <w:rPr>
          <w:rFonts w:ascii="Times New Roman" w:eastAsia="Times New Roman" w:hAnsi="Times New Roman" w:cs="Times New Roman"/>
        </w:rPr>
        <w:t>400</w:t>
      </w:r>
      <w:r w:rsidR="00E05F95" w:rsidRPr="00001063">
        <w:rPr>
          <w:rFonts w:ascii="Times New Roman" w:eastAsia="Times New Roman" w:hAnsi="Times New Roman" w:cs="Times New Roman"/>
        </w:rPr>
        <w:t>,00 (</w:t>
      </w:r>
      <w:r w:rsidR="007E3C15">
        <w:rPr>
          <w:rFonts w:ascii="Times New Roman" w:eastAsia="Times New Roman" w:hAnsi="Times New Roman" w:cs="Times New Roman"/>
        </w:rPr>
        <w:t>četri</w:t>
      </w:r>
      <w:r w:rsidR="007E3C15" w:rsidRPr="00001063">
        <w:rPr>
          <w:rFonts w:ascii="Times New Roman" w:eastAsia="Times New Roman" w:hAnsi="Times New Roman" w:cs="Times New Roman"/>
        </w:rPr>
        <w:t xml:space="preserve"> </w:t>
      </w:r>
      <w:r w:rsidR="00E05F95" w:rsidRPr="00001063">
        <w:rPr>
          <w:rFonts w:ascii="Times New Roman" w:eastAsia="Times New Roman" w:hAnsi="Times New Roman" w:cs="Times New Roman"/>
        </w:rPr>
        <w:t>simti eiro, 00 centi)</w:t>
      </w:r>
      <w:r w:rsidR="004460F8" w:rsidRPr="00001063">
        <w:rPr>
          <w:rFonts w:ascii="Times New Roman" w:eastAsia="Times New Roman" w:hAnsi="Times New Roman" w:cs="Times New Roman"/>
        </w:rPr>
        <w:t>,</w:t>
      </w:r>
    </w:p>
    <w:p w14:paraId="30DB6EE1" w14:textId="11B3EB5C" w:rsidR="00E05F95"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001063">
        <w:rPr>
          <w:rFonts w:ascii="Times New Roman" w:eastAsia="Times New Roman" w:hAnsi="Times New Roman" w:cs="Times New Roman"/>
        </w:rPr>
        <w:t xml:space="preserve">nav lielāks par EUR </w:t>
      </w:r>
      <w:r w:rsidR="007E3C15">
        <w:rPr>
          <w:rFonts w:ascii="Times New Roman" w:eastAsia="Times New Roman" w:hAnsi="Times New Roman" w:cs="Times New Roman"/>
        </w:rPr>
        <w:t>4000</w:t>
      </w:r>
      <w:r w:rsidRPr="00001063">
        <w:rPr>
          <w:rFonts w:ascii="Times New Roman" w:eastAsia="Times New Roman" w:hAnsi="Times New Roman" w:cs="Times New Roman"/>
        </w:rPr>
        <w:t>,00 (</w:t>
      </w:r>
      <w:r w:rsidR="007E3C15">
        <w:rPr>
          <w:rFonts w:ascii="Times New Roman" w:eastAsia="Times New Roman" w:hAnsi="Times New Roman" w:cs="Times New Roman"/>
        </w:rPr>
        <w:t>četri</w:t>
      </w:r>
      <w:r w:rsidR="007E3C15" w:rsidRPr="00001063">
        <w:rPr>
          <w:rFonts w:ascii="Times New Roman" w:eastAsia="Times New Roman" w:hAnsi="Times New Roman" w:cs="Times New Roman"/>
        </w:rPr>
        <w:t xml:space="preserve"> </w:t>
      </w:r>
      <w:r w:rsidRPr="00001063">
        <w:rPr>
          <w:rFonts w:ascii="Times New Roman" w:eastAsia="Times New Roman" w:hAnsi="Times New Roman" w:cs="Times New Roman"/>
        </w:rPr>
        <w:t>tūkstoši eiro, 00 centi)</w:t>
      </w:r>
      <w:r w:rsidR="004460F8" w:rsidRPr="00001063">
        <w:rPr>
          <w:rFonts w:ascii="Times New Roman" w:eastAsia="Times New Roman" w:hAnsi="Times New Roman" w:cs="Times New Roman"/>
        </w:rPr>
        <w:t>.</w:t>
      </w:r>
    </w:p>
    <w:p w14:paraId="1EC6CAFE" w14:textId="560EC3C8" w:rsidR="0086207C" w:rsidRPr="0086207C" w:rsidRDefault="00F93B7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lastRenderedPageBreak/>
        <w:t>P</w:t>
      </w:r>
      <w:r w:rsidR="0086207C" w:rsidRPr="0086207C">
        <w:rPr>
          <w:rFonts w:ascii="Times New Roman" w:eastAsia="Times New Roman" w:hAnsi="Times New Roman" w:cs="Times New Roman"/>
        </w:rPr>
        <w:t xml:space="preserve">ašvaldības </w:t>
      </w:r>
      <w:r w:rsidR="0014047A">
        <w:rPr>
          <w:rFonts w:ascii="Times New Roman" w:eastAsia="Times New Roman" w:hAnsi="Times New Roman" w:cs="Times New Roman"/>
        </w:rPr>
        <w:t>līdz</w:t>
      </w:r>
      <w:r w:rsidR="0014047A" w:rsidRPr="00242BD9">
        <w:rPr>
          <w:rFonts w:ascii="Times New Roman" w:eastAsia="Times New Roman" w:hAnsi="Times New Roman" w:cs="Times New Roman"/>
        </w:rPr>
        <w:t>finansējum</w:t>
      </w:r>
      <w:r w:rsidR="0014047A">
        <w:rPr>
          <w:rFonts w:ascii="Times New Roman" w:eastAsia="Times New Roman" w:hAnsi="Times New Roman" w:cs="Times New Roman"/>
        </w:rPr>
        <w:t xml:space="preserve">a </w:t>
      </w:r>
      <w:r w:rsidR="0086207C" w:rsidRPr="0086207C">
        <w:rPr>
          <w:rFonts w:ascii="Times New Roman" w:eastAsia="Times New Roman" w:hAnsi="Times New Roman" w:cs="Times New Roman"/>
        </w:rPr>
        <w:t>apmērs nepārsniedz 8</w:t>
      </w:r>
      <w:r w:rsidR="0086207C">
        <w:rPr>
          <w:rFonts w:ascii="Times New Roman" w:eastAsia="Times New Roman" w:hAnsi="Times New Roman" w:cs="Times New Roman"/>
        </w:rPr>
        <w:t>0</w:t>
      </w:r>
      <w:r w:rsidR="0086207C" w:rsidRPr="0086207C">
        <w:rPr>
          <w:rFonts w:ascii="Times New Roman" w:eastAsia="Times New Roman" w:hAnsi="Times New Roman" w:cs="Times New Roman"/>
        </w:rPr>
        <w:t xml:space="preserve"> procentus no projekta </w:t>
      </w:r>
      <w:r w:rsidR="0014047A">
        <w:rPr>
          <w:rFonts w:ascii="Times New Roman" w:eastAsia="Times New Roman" w:hAnsi="Times New Roman" w:cs="Times New Roman"/>
        </w:rPr>
        <w:t xml:space="preserve">konkursa </w:t>
      </w:r>
      <w:r w:rsidR="0086207C" w:rsidRPr="0086207C">
        <w:rPr>
          <w:rFonts w:ascii="Times New Roman" w:eastAsia="Times New Roman" w:hAnsi="Times New Roman" w:cs="Times New Roman"/>
        </w:rPr>
        <w:t>kopējā attiecināmā finansējuma.</w:t>
      </w:r>
    </w:p>
    <w:p w14:paraId="6E8D13E3" w14:textId="6C560006" w:rsidR="003F115C" w:rsidRDefault="0014047A"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Atbalsta saņēmējs</w:t>
      </w:r>
      <w:r w:rsidR="004F274F" w:rsidRPr="0014047A">
        <w:rPr>
          <w:rFonts w:ascii="Times New Roman" w:eastAsia="Times New Roman" w:hAnsi="Times New Roman" w:cs="Times New Roman"/>
        </w:rPr>
        <w:t xml:space="preserve"> nodrošina </w:t>
      </w:r>
      <w:r w:rsidR="00A7343E" w:rsidRPr="0014047A">
        <w:rPr>
          <w:rFonts w:ascii="Times New Roman" w:eastAsia="Times New Roman" w:hAnsi="Times New Roman" w:cs="Times New Roman"/>
        </w:rPr>
        <w:t xml:space="preserve">paša </w:t>
      </w:r>
      <w:r w:rsidR="004F274F" w:rsidRPr="0014047A">
        <w:rPr>
          <w:rFonts w:ascii="Times New Roman" w:eastAsia="Times New Roman" w:hAnsi="Times New Roman" w:cs="Times New Roman"/>
        </w:rPr>
        <w:t>finansējumu</w:t>
      </w:r>
      <w:r w:rsidR="004F274F" w:rsidRPr="00242BD9">
        <w:rPr>
          <w:rFonts w:ascii="Times New Roman" w:eastAsia="Times New Roman" w:hAnsi="Times New Roman" w:cs="Times New Roman"/>
        </w:rPr>
        <w:t xml:space="preserve"> ne </w:t>
      </w:r>
      <w:r w:rsidR="004F274F" w:rsidRPr="00590406">
        <w:rPr>
          <w:rFonts w:ascii="Times New Roman" w:eastAsia="Times New Roman" w:hAnsi="Times New Roman" w:cs="Times New Roman"/>
        </w:rPr>
        <w:t>mazāku kā</w:t>
      </w:r>
      <w:r w:rsidR="00590406">
        <w:rPr>
          <w:rFonts w:ascii="Times New Roman" w:eastAsia="Times New Roman" w:hAnsi="Times New Roman" w:cs="Times New Roman"/>
        </w:rPr>
        <w:t xml:space="preserve"> </w:t>
      </w:r>
      <w:r w:rsidR="00E05F95" w:rsidRPr="00242BD9">
        <w:rPr>
          <w:rFonts w:ascii="Times New Roman" w:eastAsia="Times New Roman" w:hAnsi="Times New Roman" w:cs="Times New Roman"/>
        </w:rPr>
        <w:t>2</w:t>
      </w:r>
      <w:r w:rsidR="004F274F" w:rsidRPr="00242BD9">
        <w:rPr>
          <w:rFonts w:ascii="Times New Roman" w:eastAsia="Times New Roman" w:hAnsi="Times New Roman" w:cs="Times New Roman"/>
        </w:rPr>
        <w:t>0</w:t>
      </w:r>
      <w:r w:rsidR="004460F8" w:rsidRPr="00242BD9">
        <w:rPr>
          <w:rFonts w:ascii="Times New Roman" w:eastAsia="Times New Roman" w:hAnsi="Times New Roman" w:cs="Times New Roman"/>
        </w:rPr>
        <w:t xml:space="preserve"> procenti</w:t>
      </w:r>
      <w:r w:rsidR="004F274F" w:rsidRPr="00242BD9">
        <w:rPr>
          <w:rFonts w:ascii="Times New Roman" w:eastAsia="Times New Roman" w:hAnsi="Times New Roman" w:cs="Times New Roman"/>
        </w:rPr>
        <w:t xml:space="preserve"> no projekta </w:t>
      </w:r>
      <w:r w:rsidR="0086207C" w:rsidRPr="0086207C">
        <w:rPr>
          <w:rFonts w:ascii="Times New Roman" w:eastAsia="Times New Roman" w:hAnsi="Times New Roman" w:cs="Times New Roman"/>
        </w:rPr>
        <w:t>kopējā attiecināmā finansējuma</w:t>
      </w:r>
      <w:r w:rsidR="004F274F" w:rsidRPr="00242BD9">
        <w:rPr>
          <w:rFonts w:ascii="Times New Roman" w:eastAsia="Times New Roman" w:hAnsi="Times New Roman" w:cs="Times New Roman"/>
        </w:rPr>
        <w:t>.</w:t>
      </w:r>
    </w:p>
    <w:p w14:paraId="0663411B" w14:textId="5BCD12A6" w:rsidR="003F115C" w:rsidRPr="00A96240" w:rsidRDefault="003F115C"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A96240">
        <w:rPr>
          <w:rFonts w:ascii="Times New Roman" w:eastAsia="Times New Roman" w:hAnsi="Times New Roman" w:cs="Times New Roman"/>
        </w:rPr>
        <w:t xml:space="preserve">Kopīgas sadarbības realizēšanai un Līguma uzdevumu izpildei </w:t>
      </w:r>
      <w:r w:rsidR="00F93B7F">
        <w:rPr>
          <w:rFonts w:ascii="Times New Roman" w:eastAsia="Times New Roman" w:hAnsi="Times New Roman" w:cs="Times New Roman"/>
        </w:rPr>
        <w:t>P</w:t>
      </w:r>
      <w:r w:rsidR="00FD60CF" w:rsidRPr="00A96240">
        <w:rPr>
          <w:rFonts w:ascii="Times New Roman" w:eastAsia="Times New Roman" w:hAnsi="Times New Roman" w:cs="Times New Roman"/>
        </w:rPr>
        <w:t xml:space="preserve">ašvaldība </w:t>
      </w:r>
      <w:r w:rsidRPr="00A96240">
        <w:rPr>
          <w:rFonts w:ascii="Times New Roman" w:eastAsia="Times New Roman" w:hAnsi="Times New Roman" w:cs="Times New Roman"/>
        </w:rPr>
        <w:t xml:space="preserve">piešķirto </w:t>
      </w:r>
      <w:r w:rsidR="0014047A">
        <w:rPr>
          <w:rFonts w:ascii="Times New Roman" w:eastAsia="Times New Roman" w:hAnsi="Times New Roman" w:cs="Times New Roman"/>
        </w:rPr>
        <w:t>līdz</w:t>
      </w:r>
      <w:r w:rsidRPr="00A96240">
        <w:rPr>
          <w:rFonts w:ascii="Times New Roman" w:eastAsia="Times New Roman" w:hAnsi="Times New Roman" w:cs="Times New Roman"/>
        </w:rPr>
        <w:t xml:space="preserve">finansējumu pārskaita </w:t>
      </w:r>
      <w:r w:rsidR="0014047A" w:rsidRPr="0014047A">
        <w:rPr>
          <w:rFonts w:ascii="Times New Roman" w:eastAsia="Times New Roman" w:hAnsi="Times New Roman" w:cs="Times New Roman"/>
        </w:rPr>
        <w:t>atbalsta</w:t>
      </w:r>
      <w:r w:rsidRPr="0014047A">
        <w:rPr>
          <w:rFonts w:ascii="Times New Roman" w:eastAsia="Times New Roman" w:hAnsi="Times New Roman" w:cs="Times New Roman"/>
        </w:rPr>
        <w:t xml:space="preserve"> saņēmējam</w:t>
      </w:r>
      <w:r w:rsidRPr="00A96240">
        <w:rPr>
          <w:rFonts w:ascii="Times New Roman" w:eastAsia="Times New Roman" w:hAnsi="Times New Roman" w:cs="Times New Roman"/>
        </w:rPr>
        <w:t xml:space="preserve"> saskaņā ar </w:t>
      </w:r>
      <w:r w:rsidR="0014047A">
        <w:rPr>
          <w:rFonts w:ascii="Times New Roman" w:eastAsia="Times New Roman" w:hAnsi="Times New Roman" w:cs="Times New Roman"/>
        </w:rPr>
        <w:t>atbalsta</w:t>
      </w:r>
      <w:r w:rsidRPr="00A96240">
        <w:rPr>
          <w:rFonts w:ascii="Times New Roman" w:eastAsia="Times New Roman" w:hAnsi="Times New Roman" w:cs="Times New Roman"/>
        </w:rPr>
        <w:t xml:space="preserve"> saņēmēja iesniegto rēķinu </w:t>
      </w:r>
      <w:r w:rsidR="0014047A">
        <w:rPr>
          <w:rFonts w:ascii="Times New Roman" w:eastAsia="Times New Roman" w:hAnsi="Times New Roman" w:cs="Times New Roman"/>
        </w:rPr>
        <w:t xml:space="preserve">10 </w:t>
      </w:r>
      <w:r w:rsidRPr="00A96240">
        <w:rPr>
          <w:rFonts w:ascii="Times New Roman" w:eastAsia="Times New Roman" w:hAnsi="Times New Roman" w:cs="Times New Roman"/>
        </w:rPr>
        <w:t>(</w:t>
      </w:r>
      <w:r w:rsidR="0014047A">
        <w:rPr>
          <w:rFonts w:ascii="Times New Roman" w:eastAsia="Times New Roman" w:hAnsi="Times New Roman" w:cs="Times New Roman"/>
        </w:rPr>
        <w:t>desmit</w:t>
      </w:r>
      <w:r w:rsidRPr="00A96240">
        <w:rPr>
          <w:rFonts w:ascii="Times New Roman" w:eastAsia="Times New Roman" w:hAnsi="Times New Roman" w:cs="Times New Roman"/>
        </w:rPr>
        <w:t>) darba dienu laikā no tā iesniegšanas brīža:</w:t>
      </w:r>
    </w:p>
    <w:p w14:paraId="0C3984CE" w14:textId="5DE3C36B" w:rsidR="003F115C" w:rsidRPr="007345CF" w:rsidRDefault="003F115C"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 70</w:t>
      </w:r>
      <w:r w:rsidR="004460F8" w:rsidRPr="00242BD9">
        <w:rPr>
          <w:rFonts w:ascii="Times New Roman" w:eastAsia="Times New Roman" w:hAnsi="Times New Roman" w:cs="Times New Roman"/>
        </w:rPr>
        <w:t xml:space="preserve"> procenti</w:t>
      </w:r>
      <w:r w:rsidRPr="00242BD9">
        <w:rPr>
          <w:rFonts w:ascii="Times New Roman" w:eastAsia="Times New Roman" w:hAnsi="Times New Roman" w:cs="Times New Roman"/>
        </w:rPr>
        <w:t xml:space="preserve"> no kopējā piešķirtā </w:t>
      </w:r>
      <w:r w:rsidR="0014047A">
        <w:rPr>
          <w:rFonts w:ascii="Times New Roman" w:eastAsia="Times New Roman" w:hAnsi="Times New Roman" w:cs="Times New Roman"/>
        </w:rPr>
        <w:t>līdz</w:t>
      </w:r>
      <w:r w:rsidRPr="00242BD9">
        <w:rPr>
          <w:rFonts w:ascii="Times New Roman" w:eastAsia="Times New Roman" w:hAnsi="Times New Roman" w:cs="Times New Roman"/>
        </w:rPr>
        <w:t xml:space="preserve">finansējuma, pēc Līguma ar </w:t>
      </w:r>
      <w:r w:rsidR="00F93B7F">
        <w:rPr>
          <w:rFonts w:ascii="Times New Roman" w:eastAsia="Times New Roman" w:hAnsi="Times New Roman" w:cs="Times New Roman"/>
        </w:rPr>
        <w:t>P</w:t>
      </w:r>
      <w:r w:rsidR="00FD60CF" w:rsidRPr="00242BD9">
        <w:rPr>
          <w:rFonts w:ascii="Times New Roman" w:eastAsia="Times New Roman" w:hAnsi="Times New Roman" w:cs="Times New Roman"/>
        </w:rPr>
        <w:t>ašvaldīb</w:t>
      </w:r>
      <w:r w:rsidR="00FD60CF">
        <w:rPr>
          <w:rFonts w:ascii="Times New Roman" w:eastAsia="Times New Roman" w:hAnsi="Times New Roman" w:cs="Times New Roman"/>
        </w:rPr>
        <w:t xml:space="preserve">u </w:t>
      </w:r>
      <w:r w:rsidRPr="007345CF">
        <w:rPr>
          <w:rFonts w:ascii="Times New Roman" w:eastAsia="Times New Roman" w:hAnsi="Times New Roman" w:cs="Times New Roman"/>
        </w:rPr>
        <w:t>parakstīšanas</w:t>
      </w:r>
      <w:r w:rsidR="00642880" w:rsidRPr="007345CF">
        <w:rPr>
          <w:rFonts w:ascii="Times New Roman" w:eastAsia="Times New Roman" w:hAnsi="Times New Roman" w:cs="Times New Roman"/>
        </w:rPr>
        <w:t xml:space="preserve"> un avansa rēķina saņemšanas</w:t>
      </w:r>
      <w:r w:rsidR="004460F8" w:rsidRPr="007345CF">
        <w:rPr>
          <w:rFonts w:ascii="Times New Roman" w:eastAsia="Times New Roman" w:hAnsi="Times New Roman" w:cs="Times New Roman"/>
        </w:rPr>
        <w:t>,</w:t>
      </w:r>
    </w:p>
    <w:p w14:paraId="7357D495" w14:textId="5166D3A1" w:rsidR="003F115C" w:rsidRPr="00242BD9" w:rsidRDefault="003F115C"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30</w:t>
      </w:r>
      <w:r w:rsidR="004460F8" w:rsidRPr="00242BD9">
        <w:rPr>
          <w:rFonts w:ascii="Times New Roman" w:eastAsia="Times New Roman" w:hAnsi="Times New Roman" w:cs="Times New Roman"/>
        </w:rPr>
        <w:t xml:space="preserve"> procenti</w:t>
      </w:r>
      <w:r w:rsidRPr="00242BD9">
        <w:rPr>
          <w:rFonts w:ascii="Times New Roman" w:eastAsia="Times New Roman" w:hAnsi="Times New Roman" w:cs="Times New Roman"/>
        </w:rPr>
        <w:t xml:space="preserve"> no kopējā piešķirtā </w:t>
      </w:r>
      <w:r w:rsidR="0014047A">
        <w:rPr>
          <w:rFonts w:ascii="Times New Roman" w:eastAsia="Times New Roman" w:hAnsi="Times New Roman" w:cs="Times New Roman"/>
        </w:rPr>
        <w:t>līdz</w:t>
      </w:r>
      <w:r w:rsidRPr="00242BD9">
        <w:rPr>
          <w:rFonts w:ascii="Times New Roman" w:eastAsia="Times New Roman" w:hAnsi="Times New Roman" w:cs="Times New Roman"/>
        </w:rPr>
        <w:t xml:space="preserve">finansējuma, pēc </w:t>
      </w:r>
      <w:r w:rsidR="003F53D3" w:rsidRPr="006147AB">
        <w:rPr>
          <w:rFonts w:ascii="Times New Roman" w:eastAsia="Times New Roman" w:hAnsi="Times New Roman" w:cs="Times New Roman"/>
        </w:rPr>
        <w:t xml:space="preserve">projekta noslēguma </w:t>
      </w:r>
      <w:r w:rsidRPr="006147AB">
        <w:rPr>
          <w:rFonts w:ascii="Times New Roman" w:eastAsia="Times New Roman" w:hAnsi="Times New Roman" w:cs="Times New Roman"/>
        </w:rPr>
        <w:t>atskaites</w:t>
      </w:r>
      <w:r w:rsidRPr="00242BD9">
        <w:rPr>
          <w:rFonts w:ascii="Times New Roman" w:eastAsia="Times New Roman" w:hAnsi="Times New Roman" w:cs="Times New Roman"/>
        </w:rPr>
        <w:t xml:space="preserve"> iesniegšanas un apstiprināšanas par kopējās summas izlietojumu.</w:t>
      </w:r>
    </w:p>
    <w:p w14:paraId="5E620A04" w14:textId="42DC730D" w:rsidR="00DF3665" w:rsidRDefault="00F93B7F" w:rsidP="00A96226">
      <w:pPr>
        <w:pStyle w:val="ListParagraph"/>
        <w:numPr>
          <w:ilvl w:val="1"/>
          <w:numId w:val="6"/>
        </w:numPr>
        <w:spacing w:line="36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P</w:t>
      </w:r>
      <w:r w:rsidR="004F274F" w:rsidRPr="00242BD9">
        <w:rPr>
          <w:rFonts w:ascii="Times New Roman" w:eastAsia="Times New Roman" w:hAnsi="Times New Roman" w:cs="Times New Roman"/>
        </w:rPr>
        <w:t xml:space="preserve">ašvaldība nepiešķir </w:t>
      </w:r>
      <w:r w:rsidR="0014047A">
        <w:rPr>
          <w:rFonts w:ascii="Times New Roman" w:eastAsia="Times New Roman" w:hAnsi="Times New Roman" w:cs="Times New Roman"/>
        </w:rPr>
        <w:t>līdz</w:t>
      </w:r>
      <w:r w:rsidR="004F274F" w:rsidRPr="00242BD9">
        <w:rPr>
          <w:rFonts w:ascii="Times New Roman" w:eastAsia="Times New Roman" w:hAnsi="Times New Roman" w:cs="Times New Roman"/>
        </w:rPr>
        <w:t xml:space="preserve">finansējumu </w:t>
      </w:r>
      <w:r w:rsidR="0014047A">
        <w:rPr>
          <w:rFonts w:ascii="Times New Roman" w:eastAsia="Times New Roman" w:hAnsi="Times New Roman" w:cs="Times New Roman"/>
        </w:rPr>
        <w:t xml:space="preserve">tām </w:t>
      </w:r>
      <w:r w:rsidR="004F274F" w:rsidRPr="00D82848">
        <w:rPr>
          <w:rFonts w:ascii="Times New Roman" w:eastAsia="Times New Roman" w:hAnsi="Times New Roman" w:cs="Times New Roman"/>
        </w:rPr>
        <w:t>juridiskām personām</w:t>
      </w:r>
      <w:r w:rsidR="004F274F" w:rsidRPr="00242BD9">
        <w:rPr>
          <w:rFonts w:ascii="Times New Roman" w:eastAsia="Times New Roman" w:hAnsi="Times New Roman" w:cs="Times New Roman"/>
        </w:rPr>
        <w:t xml:space="preserve">, kurām </w:t>
      </w:r>
      <w:r w:rsidR="00E75F8C" w:rsidRPr="00242BD9">
        <w:rPr>
          <w:rFonts w:ascii="Times New Roman" w:eastAsia="Times New Roman" w:hAnsi="Times New Roman" w:cs="Times New Roman"/>
        </w:rPr>
        <w:t>V</w:t>
      </w:r>
      <w:r w:rsidR="00E84AFC">
        <w:rPr>
          <w:rFonts w:ascii="Times New Roman" w:eastAsia="Times New Roman" w:hAnsi="Times New Roman" w:cs="Times New Roman"/>
        </w:rPr>
        <w:t>alsts ieņēmumu dienestā</w:t>
      </w:r>
      <w:r w:rsidR="00E75F8C" w:rsidRPr="00242BD9">
        <w:rPr>
          <w:rFonts w:ascii="Times New Roman" w:eastAsia="Times New Roman" w:hAnsi="Times New Roman" w:cs="Times New Roman"/>
        </w:rPr>
        <w:t xml:space="preserve"> administrēto nodokļu parāda summa pārsniedz </w:t>
      </w:r>
      <w:r w:rsidR="00A77CFC" w:rsidRPr="00242BD9">
        <w:rPr>
          <w:rFonts w:ascii="Times New Roman" w:eastAsia="Times New Roman" w:hAnsi="Times New Roman" w:cs="Times New Roman"/>
        </w:rPr>
        <w:t>150,00 EUR (</w:t>
      </w:r>
      <w:r w:rsidR="00E84AFC">
        <w:rPr>
          <w:rFonts w:ascii="Times New Roman" w:eastAsia="Times New Roman" w:hAnsi="Times New Roman" w:cs="Times New Roman"/>
        </w:rPr>
        <w:t>viens simts</w:t>
      </w:r>
      <w:r w:rsidR="00A77CFC" w:rsidRPr="00242BD9">
        <w:rPr>
          <w:rFonts w:ascii="Times New Roman" w:eastAsia="Times New Roman" w:hAnsi="Times New Roman" w:cs="Times New Roman"/>
        </w:rPr>
        <w:t xml:space="preserve"> piecdesmit </w:t>
      </w:r>
      <w:r w:rsidR="00A77CFC" w:rsidRPr="00FD60CF">
        <w:rPr>
          <w:rFonts w:ascii="Times New Roman" w:eastAsia="Times New Roman" w:hAnsi="Times New Roman" w:cs="Times New Roman"/>
        </w:rPr>
        <w:t>e</w:t>
      </w:r>
      <w:r w:rsidR="00FD60CF">
        <w:rPr>
          <w:rFonts w:ascii="Times New Roman" w:eastAsia="Times New Roman" w:hAnsi="Times New Roman" w:cs="Times New Roman"/>
        </w:rPr>
        <w:t>i</w:t>
      </w:r>
      <w:r w:rsidR="00A77CFC" w:rsidRPr="00FD60CF">
        <w:rPr>
          <w:rFonts w:ascii="Times New Roman" w:eastAsia="Times New Roman" w:hAnsi="Times New Roman" w:cs="Times New Roman"/>
        </w:rPr>
        <w:t>ro</w:t>
      </w:r>
      <w:r w:rsidR="00A77CFC" w:rsidRPr="00242BD9">
        <w:rPr>
          <w:rFonts w:ascii="Times New Roman" w:eastAsia="Times New Roman" w:hAnsi="Times New Roman" w:cs="Times New Roman"/>
        </w:rPr>
        <w:t xml:space="preserve">, 00 centi) </w:t>
      </w:r>
      <w:r w:rsidR="004D327F" w:rsidRPr="00242BD9">
        <w:rPr>
          <w:rFonts w:ascii="Times New Roman" w:eastAsia="Times New Roman" w:hAnsi="Times New Roman" w:cs="Times New Roman"/>
        </w:rPr>
        <w:t xml:space="preserve">uz </w:t>
      </w:r>
      <w:r w:rsidR="000C3E0C" w:rsidRPr="00242BD9">
        <w:rPr>
          <w:rFonts w:ascii="Times New Roman" w:eastAsia="Times New Roman" w:hAnsi="Times New Roman" w:cs="Times New Roman"/>
        </w:rPr>
        <w:t>lēmuma pieņemšanas par projekta atbalstīšanu brīdi.</w:t>
      </w:r>
    </w:p>
    <w:p w14:paraId="0822F5B4" w14:textId="1FA50972" w:rsidR="004D327F" w:rsidRPr="00242BD9" w:rsidRDefault="004D327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Attiecinām</w:t>
      </w:r>
      <w:r w:rsidR="0087791E" w:rsidRPr="00242BD9">
        <w:rPr>
          <w:rFonts w:ascii="Times New Roman" w:eastAsia="Times New Roman" w:hAnsi="Times New Roman" w:cs="Times New Roman"/>
        </w:rPr>
        <w:t>a</w:t>
      </w:r>
      <w:r w:rsidRPr="00242BD9">
        <w:rPr>
          <w:rFonts w:ascii="Times New Roman" w:eastAsia="Times New Roman" w:hAnsi="Times New Roman" w:cs="Times New Roman"/>
        </w:rPr>
        <w:t>s ir tādas izmaksas, kas tieši saistītas ar ieguldījumiem uzņēmējdarbības pamatlīdzekļos produkta ražošanai/ pārstrādei/ vai pakalpojuma sniegšanai</w:t>
      </w:r>
      <w:r w:rsidR="00655C4B">
        <w:rPr>
          <w:rFonts w:ascii="Times New Roman" w:eastAsia="Times New Roman" w:hAnsi="Times New Roman" w:cs="Times New Roman"/>
        </w:rPr>
        <w:t>, nosakot, ka pamatlīdzekļa minimālā vērtība ir 500 EUR</w:t>
      </w:r>
      <w:r w:rsidR="00F93B7F">
        <w:rPr>
          <w:rFonts w:ascii="Times New Roman" w:eastAsia="Times New Roman" w:hAnsi="Times New Roman" w:cs="Times New Roman"/>
        </w:rPr>
        <w:t xml:space="preserve"> </w:t>
      </w:r>
      <w:r w:rsidR="006E0B73">
        <w:rPr>
          <w:rFonts w:ascii="Times New Roman" w:eastAsia="Times New Roman" w:hAnsi="Times New Roman" w:cs="Times New Roman"/>
        </w:rPr>
        <w:t xml:space="preserve">(viens simts piecdesmit </w:t>
      </w:r>
      <w:r w:rsidR="006E0B73" w:rsidRPr="006E0B73">
        <w:rPr>
          <w:rFonts w:ascii="Times New Roman" w:eastAsia="Times New Roman" w:hAnsi="Times New Roman" w:cs="Times New Roman"/>
        </w:rPr>
        <w:t>e</w:t>
      </w:r>
      <w:r w:rsidR="006E0B73">
        <w:rPr>
          <w:rFonts w:ascii="Times New Roman" w:eastAsia="Times New Roman" w:hAnsi="Times New Roman" w:cs="Times New Roman"/>
        </w:rPr>
        <w:t>i</w:t>
      </w:r>
      <w:r w:rsidR="006E0B73" w:rsidRPr="006E0B73">
        <w:rPr>
          <w:rFonts w:ascii="Times New Roman" w:eastAsia="Times New Roman" w:hAnsi="Times New Roman" w:cs="Times New Roman"/>
        </w:rPr>
        <w:t>ro</w:t>
      </w:r>
      <w:r w:rsidR="006E0B73">
        <w:rPr>
          <w:rFonts w:ascii="Times New Roman" w:eastAsia="Times New Roman" w:hAnsi="Times New Roman" w:cs="Times New Roman"/>
        </w:rPr>
        <w:t>, 00 centi)</w:t>
      </w:r>
      <w:r w:rsidR="00F93B7F">
        <w:rPr>
          <w:rFonts w:ascii="Times New Roman" w:eastAsia="Times New Roman" w:hAnsi="Times New Roman" w:cs="Times New Roman"/>
        </w:rPr>
        <w:t>.</w:t>
      </w:r>
    </w:p>
    <w:p w14:paraId="4038B91B" w14:textId="77777777" w:rsidR="004D327F" w:rsidRPr="00242BD9" w:rsidRDefault="004D327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Neattiecināmās izmaksas:</w:t>
      </w:r>
    </w:p>
    <w:p w14:paraId="5B221BEC" w14:textId="022514EC" w:rsidR="004D327F" w:rsidRDefault="004D327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transportlīdzekļu iegāde (mopēdi, motocikli, tricikli, kvadricikli, vieglās</w:t>
      </w:r>
      <w:r w:rsidR="00D8139A">
        <w:rPr>
          <w:rFonts w:ascii="Times New Roman" w:eastAsia="Times New Roman" w:hAnsi="Times New Roman" w:cs="Times New Roman"/>
        </w:rPr>
        <w:t xml:space="preserve"> automašīnas,</w:t>
      </w:r>
      <w:r w:rsidRPr="00242BD9">
        <w:rPr>
          <w:rFonts w:ascii="Times New Roman" w:eastAsia="Times New Roman" w:hAnsi="Times New Roman" w:cs="Times New Roman"/>
        </w:rPr>
        <w:t xml:space="preserve"> </w:t>
      </w:r>
      <w:r w:rsidR="00D8139A" w:rsidRPr="00D8139A">
        <w:rPr>
          <w:rFonts w:ascii="Times New Roman" w:eastAsia="Times New Roman" w:hAnsi="Times New Roman" w:cs="Times New Roman"/>
        </w:rPr>
        <w:t>kravas autotransport</w:t>
      </w:r>
      <w:r w:rsidR="00D8139A">
        <w:rPr>
          <w:rFonts w:ascii="Times New Roman" w:eastAsia="Times New Roman" w:hAnsi="Times New Roman" w:cs="Times New Roman"/>
        </w:rPr>
        <w:t>i</w:t>
      </w:r>
      <w:r w:rsidRPr="00242BD9">
        <w:rPr>
          <w:rFonts w:ascii="Times New Roman" w:eastAsia="Times New Roman" w:hAnsi="Times New Roman" w:cs="Times New Roman"/>
        </w:rPr>
        <w:t>, autobusi, izņemot to piekabes īpašumā vai nomā jau esošām transporta vienībām),</w:t>
      </w:r>
    </w:p>
    <w:p w14:paraId="0700C18A" w14:textId="163B5125" w:rsidR="00655C4B" w:rsidRPr="00242BD9" w:rsidRDefault="00655C4B"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t>mārketinga aktivitātes,</w:t>
      </w:r>
    </w:p>
    <w:p w14:paraId="469601C7" w14:textId="28F7BC6E" w:rsidR="004D327F" w:rsidRPr="007345CF" w:rsidRDefault="004D327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standarta </w:t>
      </w:r>
      <w:proofErr w:type="spellStart"/>
      <w:r w:rsidRPr="00242BD9">
        <w:rPr>
          <w:rFonts w:ascii="Times New Roman" w:eastAsia="Times New Roman" w:hAnsi="Times New Roman" w:cs="Times New Roman"/>
        </w:rPr>
        <w:t>datorprogrammatūru</w:t>
      </w:r>
      <w:proofErr w:type="spellEnd"/>
      <w:r w:rsidR="0016492A">
        <w:rPr>
          <w:rFonts w:ascii="Times New Roman" w:eastAsia="Times New Roman" w:hAnsi="Times New Roman" w:cs="Times New Roman"/>
        </w:rPr>
        <w:t xml:space="preserve"> </w:t>
      </w:r>
      <w:r w:rsidR="00231843" w:rsidRPr="00231843">
        <w:rPr>
          <w:rFonts w:ascii="Times New Roman" w:eastAsia="Times New Roman" w:hAnsi="Times New Roman" w:cs="Times New Roman"/>
        </w:rPr>
        <w:t xml:space="preserve">(MS Windows OS, Microsoft Office, Tildes Birojs, antivīrusa programmas, grāmatvedības </w:t>
      </w:r>
      <w:r w:rsidR="00231843" w:rsidRPr="00590406">
        <w:rPr>
          <w:rFonts w:ascii="Times New Roman" w:eastAsia="Times New Roman" w:hAnsi="Times New Roman" w:cs="Times New Roman"/>
        </w:rPr>
        <w:t xml:space="preserve">programmas u.tml.) </w:t>
      </w:r>
      <w:r w:rsidR="0016492A" w:rsidRPr="00E84AFC">
        <w:rPr>
          <w:rFonts w:ascii="Times New Roman" w:eastAsia="Times New Roman" w:hAnsi="Times New Roman" w:cs="Times New Roman"/>
        </w:rPr>
        <w:t>un</w:t>
      </w:r>
      <w:r w:rsidR="00C94DC7" w:rsidRPr="00E84AFC">
        <w:rPr>
          <w:rFonts w:ascii="Times New Roman" w:eastAsia="Times New Roman" w:hAnsi="Times New Roman" w:cs="Times New Roman"/>
        </w:rPr>
        <w:t xml:space="preserve">/vai </w:t>
      </w:r>
      <w:r w:rsidR="001B1BE7" w:rsidRPr="00E84AFC">
        <w:rPr>
          <w:rFonts w:ascii="Times New Roman" w:eastAsia="Times New Roman" w:hAnsi="Times New Roman" w:cs="Times New Roman"/>
        </w:rPr>
        <w:t>datortehnikas</w:t>
      </w:r>
      <w:r w:rsidR="00590406" w:rsidRPr="00E84AFC">
        <w:rPr>
          <w:rFonts w:ascii="Times New Roman" w:eastAsia="Times New Roman" w:hAnsi="Times New Roman" w:cs="Times New Roman"/>
        </w:rPr>
        <w:t xml:space="preserve"> un tā darbībai nepieciešamo </w:t>
      </w:r>
      <w:r w:rsidR="00590406" w:rsidRPr="007345CF">
        <w:rPr>
          <w:rFonts w:ascii="Times New Roman" w:eastAsia="Times New Roman" w:hAnsi="Times New Roman" w:cs="Times New Roman"/>
        </w:rPr>
        <w:t xml:space="preserve">papildierīču </w:t>
      </w:r>
      <w:r w:rsidRPr="007345CF">
        <w:rPr>
          <w:rFonts w:ascii="Times New Roman" w:eastAsia="Times New Roman" w:hAnsi="Times New Roman" w:cs="Times New Roman"/>
        </w:rPr>
        <w:t>iegāde</w:t>
      </w:r>
      <w:r w:rsidR="00C94DC7" w:rsidRPr="007345CF">
        <w:rPr>
          <w:rFonts w:ascii="Times New Roman" w:eastAsia="Times New Roman" w:hAnsi="Times New Roman" w:cs="Times New Roman"/>
        </w:rPr>
        <w:t>i</w:t>
      </w:r>
      <w:r w:rsidRPr="007345CF">
        <w:rPr>
          <w:rFonts w:ascii="Times New Roman" w:eastAsia="Times New Roman" w:hAnsi="Times New Roman" w:cs="Times New Roman"/>
        </w:rPr>
        <w:t>,</w:t>
      </w:r>
      <w:r w:rsidR="00370C83" w:rsidRPr="007345CF">
        <w:rPr>
          <w:rFonts w:ascii="Times New Roman" w:eastAsia="Times New Roman" w:hAnsi="Times New Roman" w:cs="Times New Roman"/>
        </w:rPr>
        <w:t xml:space="preserve"> izņemot programmas, kas nodrošina iegādātās iekārtas/ produkta pamatdarbību.</w:t>
      </w:r>
    </w:p>
    <w:p w14:paraId="03CF0F5B" w14:textId="77777777" w:rsidR="004D327F" w:rsidRDefault="004D327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590406">
        <w:rPr>
          <w:rFonts w:ascii="Times New Roman" w:eastAsia="Times New Roman" w:hAnsi="Times New Roman" w:cs="Times New Roman"/>
        </w:rPr>
        <w:t xml:space="preserve">projekta pieteikuma sagatavošanas un </w:t>
      </w:r>
      <w:r w:rsidRPr="00242BD9">
        <w:rPr>
          <w:rFonts w:ascii="Times New Roman" w:eastAsia="Times New Roman" w:hAnsi="Times New Roman" w:cs="Times New Roman"/>
        </w:rPr>
        <w:t>administrēšanas izmaksas,</w:t>
      </w:r>
    </w:p>
    <w:p w14:paraId="5C4607B4" w14:textId="4F138802" w:rsidR="005C7A85" w:rsidRDefault="005C7A85"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E84AFC">
        <w:rPr>
          <w:rFonts w:ascii="Times New Roman" w:eastAsia="Times New Roman" w:hAnsi="Times New Roman" w:cs="Times New Roman"/>
        </w:rPr>
        <w:t>lietotu pamatlīdzekļu iegāde,</w:t>
      </w:r>
    </w:p>
    <w:p w14:paraId="0FB52246" w14:textId="048F8B17" w:rsidR="00655C4B" w:rsidRPr="00E84AFC" w:rsidRDefault="00655C4B"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t>piegādes izmaksas,</w:t>
      </w:r>
    </w:p>
    <w:p w14:paraId="398CC44A" w14:textId="284017A6" w:rsidR="004D327F" w:rsidRPr="00242BD9" w:rsidRDefault="004D327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nodokļu (tai skaitā PVN, ja </w:t>
      </w:r>
      <w:r w:rsidRPr="0014047A">
        <w:rPr>
          <w:rFonts w:ascii="Times New Roman" w:eastAsia="Times New Roman" w:hAnsi="Times New Roman" w:cs="Times New Roman"/>
        </w:rPr>
        <w:t xml:space="preserve">atbalsta </w:t>
      </w:r>
      <w:r w:rsidR="0014047A">
        <w:rPr>
          <w:rFonts w:ascii="Times New Roman" w:eastAsia="Times New Roman" w:hAnsi="Times New Roman" w:cs="Times New Roman"/>
        </w:rPr>
        <w:t>saņēmējs</w:t>
      </w:r>
      <w:r w:rsidRPr="00242BD9">
        <w:rPr>
          <w:rFonts w:ascii="Times New Roman" w:eastAsia="Times New Roman" w:hAnsi="Times New Roman" w:cs="Times New Roman"/>
        </w:rPr>
        <w:t xml:space="preserve"> ir reģistrēts ar PVN apliekamo personu reģistrā)</w:t>
      </w:r>
      <w:r w:rsidR="00642880">
        <w:rPr>
          <w:rFonts w:ascii="Times New Roman" w:eastAsia="Times New Roman" w:hAnsi="Times New Roman" w:cs="Times New Roman"/>
        </w:rPr>
        <w:t>, bankas darījumu nodevu, transakciju, valūtas maiņu,</w:t>
      </w:r>
      <w:r w:rsidRPr="00242BD9">
        <w:rPr>
          <w:rFonts w:ascii="Times New Roman" w:eastAsia="Times New Roman" w:hAnsi="Times New Roman" w:cs="Times New Roman"/>
        </w:rPr>
        <w:t xml:space="preserve"> aizņēmumu procentu un pamatsummas maksājumi,</w:t>
      </w:r>
    </w:p>
    <w:p w14:paraId="6853277E" w14:textId="5DAD671A" w:rsidR="004D327F" w:rsidRPr="00242BD9" w:rsidRDefault="004D327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590406">
        <w:rPr>
          <w:rFonts w:ascii="Times New Roman" w:eastAsia="Times New Roman" w:hAnsi="Times New Roman" w:cs="Times New Roman"/>
        </w:rPr>
        <w:t>atbalsts netiek piešķirts izejvielu un/vai materiālu iegādei</w:t>
      </w:r>
      <w:r w:rsidR="00AB6983" w:rsidRPr="00590406">
        <w:rPr>
          <w:rFonts w:ascii="Times New Roman" w:eastAsia="Times New Roman" w:hAnsi="Times New Roman" w:cs="Times New Roman"/>
        </w:rPr>
        <w:t xml:space="preserve"> (</w:t>
      </w:r>
      <w:r w:rsidR="00590406" w:rsidRPr="00E84AFC">
        <w:rPr>
          <w:rFonts w:ascii="Times New Roman" w:eastAsia="Times New Roman" w:hAnsi="Times New Roman" w:cs="Times New Roman"/>
        </w:rPr>
        <w:t>piemēram, degvielas, skrūvju, auduma, kokmateriālu u.tm</w:t>
      </w:r>
      <w:r w:rsidR="008E3CAC">
        <w:rPr>
          <w:rFonts w:ascii="Times New Roman" w:eastAsia="Times New Roman" w:hAnsi="Times New Roman" w:cs="Times New Roman"/>
        </w:rPr>
        <w:t>l</w:t>
      </w:r>
      <w:r w:rsidR="00590406" w:rsidRPr="00E84AFC">
        <w:rPr>
          <w:rFonts w:ascii="Times New Roman" w:eastAsia="Times New Roman" w:hAnsi="Times New Roman" w:cs="Times New Roman"/>
        </w:rPr>
        <w:t>.</w:t>
      </w:r>
      <w:r w:rsidR="00CC7405" w:rsidRPr="00E84AFC">
        <w:rPr>
          <w:rFonts w:ascii="Times New Roman" w:eastAsia="Times New Roman" w:hAnsi="Times New Roman" w:cs="Times New Roman"/>
        </w:rPr>
        <w:t>)</w:t>
      </w:r>
      <w:r w:rsidR="00D127F9" w:rsidRPr="00590406">
        <w:rPr>
          <w:rFonts w:ascii="Times New Roman" w:eastAsia="Times New Roman" w:hAnsi="Times New Roman" w:cs="Times New Roman"/>
        </w:rPr>
        <w:t>,</w:t>
      </w:r>
      <w:r w:rsidR="00CC7405" w:rsidRPr="00590406">
        <w:rPr>
          <w:rFonts w:ascii="Times New Roman" w:eastAsia="Times New Roman" w:hAnsi="Times New Roman" w:cs="Times New Roman"/>
        </w:rPr>
        <w:t xml:space="preserve"> </w:t>
      </w:r>
    </w:p>
    <w:p w14:paraId="14BDDDF1" w14:textId="56FCDBD8" w:rsidR="004D327F" w:rsidRPr="00242BD9" w:rsidRDefault="004D327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izmaksas, kas nav iekļautas apstiprinātajā projekta pieteikumā.</w:t>
      </w:r>
    </w:p>
    <w:p w14:paraId="74269C00" w14:textId="465613DA" w:rsidR="004D327F" w:rsidRPr="00242BD9" w:rsidRDefault="0014047A"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Līdzfinansējums</w:t>
      </w:r>
      <w:r w:rsidR="00A77CFC" w:rsidRPr="00242BD9">
        <w:rPr>
          <w:rFonts w:ascii="Times New Roman" w:eastAsia="Times New Roman" w:hAnsi="Times New Roman" w:cs="Times New Roman"/>
        </w:rPr>
        <w:t xml:space="preserve"> netiek piešķirts</w:t>
      </w:r>
      <w:r w:rsidR="004F274F" w:rsidRPr="00242BD9">
        <w:rPr>
          <w:rFonts w:ascii="Times New Roman" w:eastAsia="Times New Roman" w:hAnsi="Times New Roman" w:cs="Times New Roman"/>
        </w:rPr>
        <w:t xml:space="preserve"> projektiem, kurus plānots īstenot šādās nozarēs:</w:t>
      </w:r>
    </w:p>
    <w:p w14:paraId="0F8DE60E" w14:textId="61C24038" w:rsidR="00A77CFC"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starptautiskie pārvadājumi,</w:t>
      </w:r>
    </w:p>
    <w:p w14:paraId="05D2D303" w14:textId="77777777" w:rsidR="00A77CFC"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azartspēļu pakalpojumu sniegšana,</w:t>
      </w:r>
    </w:p>
    <w:p w14:paraId="5C01C6C4" w14:textId="77777777" w:rsidR="00A77CFC"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lastRenderedPageBreak/>
        <w:t>mazumtirdzniecība, izņemot specializētu tirdzniecības vietu ierīkošanu vietēji ražotās produkcijas realizācijai,</w:t>
      </w:r>
    </w:p>
    <w:p w14:paraId="1C971A6B" w14:textId="77777777" w:rsidR="00A77CFC"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vairumtirdzniecība,</w:t>
      </w:r>
    </w:p>
    <w:p w14:paraId="1F1F6F0D" w14:textId="77777777" w:rsidR="00A77CFC"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alkohola un tabakas izstrādājumu ražošana vai tirdzniecība (izņemot mazās alkoholisko dzērienu darītavas),</w:t>
      </w:r>
    </w:p>
    <w:p w14:paraId="0CAB6F28" w14:textId="77777777" w:rsidR="00A77CFC"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finanšu starpniecības pakalpojumi, </w:t>
      </w:r>
    </w:p>
    <w:p w14:paraId="7A402736" w14:textId="13E60410" w:rsidR="00F76F79" w:rsidRPr="00F76F7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F76F79">
        <w:rPr>
          <w:rFonts w:ascii="Times New Roman" w:eastAsia="Times New Roman" w:hAnsi="Times New Roman" w:cs="Times New Roman"/>
        </w:rPr>
        <w:t>šaujamieroču</w:t>
      </w:r>
      <w:r w:rsidRPr="00242BD9">
        <w:rPr>
          <w:rFonts w:ascii="Times New Roman" w:eastAsia="Times New Roman" w:hAnsi="Times New Roman" w:cs="Times New Roman"/>
        </w:rPr>
        <w:t xml:space="preserve"> un munīcijas ražošana vai tirdzniecība (izņemot izklaidei paredzēto aktivitāšu ieročus </w:t>
      </w:r>
      <w:r w:rsidR="00870EDE" w:rsidRPr="00CC16AF">
        <w:rPr>
          <w:rFonts w:ascii="Times New Roman" w:eastAsia="Times New Roman" w:hAnsi="Times New Roman" w:cs="Times New Roman"/>
        </w:rPr>
        <w:t>–</w:t>
      </w:r>
      <w:r w:rsidRPr="00242BD9">
        <w:rPr>
          <w:rFonts w:ascii="Times New Roman" w:eastAsia="Times New Roman" w:hAnsi="Times New Roman" w:cs="Times New Roman"/>
        </w:rPr>
        <w:t xml:space="preserve"> loku, arbaletu u.tml.)</w:t>
      </w:r>
      <w:r w:rsidR="00F93B7F">
        <w:rPr>
          <w:rFonts w:ascii="Times New Roman" w:eastAsia="Times New Roman" w:hAnsi="Times New Roman" w:cs="Times New Roman"/>
        </w:rPr>
        <w:t>.</w:t>
      </w:r>
      <w:r w:rsidRPr="00242BD9">
        <w:rPr>
          <w:rFonts w:ascii="Times New Roman" w:eastAsia="Times New Roman" w:hAnsi="Times New Roman" w:cs="Times New Roman"/>
        </w:rPr>
        <w:t xml:space="preserve"> </w:t>
      </w:r>
    </w:p>
    <w:p w14:paraId="085AFDF7" w14:textId="43530392" w:rsidR="006E0B73" w:rsidRPr="00CB0DF4" w:rsidRDefault="006E0B73" w:rsidP="00F93B7F">
      <w:pPr>
        <w:pStyle w:val="ListParagraph"/>
        <w:numPr>
          <w:ilvl w:val="1"/>
          <w:numId w:val="6"/>
        </w:numPr>
        <w:tabs>
          <w:tab w:val="left" w:pos="709"/>
          <w:tab w:val="left" w:pos="851"/>
          <w:tab w:val="left" w:pos="3119"/>
        </w:tabs>
        <w:spacing w:after="0" w:line="360" w:lineRule="auto"/>
        <w:ind w:leftChars="0" w:firstLineChars="0"/>
        <w:jc w:val="both"/>
        <w:textDirection w:val="lrTb"/>
        <w:rPr>
          <w:rFonts w:ascii="Times New Roman" w:hAnsi="Times New Roman" w:cs="Times New Roman"/>
        </w:rPr>
      </w:pPr>
      <w:proofErr w:type="spellStart"/>
      <w:r w:rsidRPr="00AE5831">
        <w:rPr>
          <w:rFonts w:ascii="Times New Roman" w:hAnsi="Times New Roman" w:cs="Times New Roman"/>
          <w:i/>
          <w:iCs/>
        </w:rPr>
        <w:t>De</w:t>
      </w:r>
      <w:proofErr w:type="spellEnd"/>
      <w:r w:rsidRPr="00AE5831">
        <w:rPr>
          <w:rFonts w:ascii="Times New Roman" w:hAnsi="Times New Roman" w:cs="Times New Roman"/>
          <w:i/>
          <w:iCs/>
        </w:rPr>
        <w:t xml:space="preserve"> </w:t>
      </w:r>
      <w:proofErr w:type="spellStart"/>
      <w:r w:rsidRPr="00AE5831">
        <w:rPr>
          <w:rFonts w:ascii="Times New Roman" w:eastAsia="Times New Roman" w:hAnsi="Times New Roman" w:cs="Times New Roman"/>
          <w:i/>
          <w:iCs/>
        </w:rPr>
        <w:t>minimis</w:t>
      </w:r>
      <w:proofErr w:type="spellEnd"/>
      <w:r w:rsidRPr="00CB0DF4">
        <w:rPr>
          <w:rFonts w:ascii="Times New Roman" w:hAnsi="Times New Roman" w:cs="Times New Roman"/>
        </w:rPr>
        <w:t xml:space="preserve"> </w:t>
      </w:r>
      <w:r w:rsidRPr="00F93B7F">
        <w:rPr>
          <w:rFonts w:ascii="Times New Roman" w:eastAsia="Times New Roman" w:hAnsi="Times New Roman" w:cs="Times New Roman"/>
        </w:rPr>
        <w:t>atbalstu</w:t>
      </w:r>
      <w:r w:rsidRPr="00CB0DF4">
        <w:rPr>
          <w:rFonts w:ascii="Times New Roman" w:hAnsi="Times New Roman" w:cs="Times New Roman"/>
        </w:rPr>
        <w:t xml:space="preserve"> piešķir, ievērojot Komisijas regulas Nr.2023/2831 1.panta 1.punktā minētos nozaru un darbību ierobežojumus. </w:t>
      </w:r>
    </w:p>
    <w:p w14:paraId="7FDCED06" w14:textId="2C60FC49" w:rsidR="00802FD9" w:rsidRPr="00802FD9" w:rsidRDefault="00802FD9" w:rsidP="00F93B7F">
      <w:pPr>
        <w:pStyle w:val="ListParagraph"/>
        <w:numPr>
          <w:ilvl w:val="1"/>
          <w:numId w:val="6"/>
        </w:numPr>
        <w:tabs>
          <w:tab w:val="left" w:pos="709"/>
          <w:tab w:val="left" w:pos="851"/>
          <w:tab w:val="left" w:pos="3119"/>
        </w:tabs>
        <w:spacing w:after="0" w:line="360" w:lineRule="auto"/>
        <w:ind w:leftChars="0" w:firstLineChars="0"/>
        <w:jc w:val="both"/>
        <w:textDirection w:val="lrTb"/>
        <w:rPr>
          <w:rFonts w:ascii="Times New Roman" w:hAnsi="Times New Roman" w:cs="Times New Roman"/>
        </w:rPr>
      </w:pPr>
      <w:r w:rsidRPr="00AE5831">
        <w:rPr>
          <w:rFonts w:ascii="Times New Roman" w:hAnsi="Times New Roman" w:cs="Times New Roman"/>
        </w:rPr>
        <w:t xml:space="preserve">Ja  </w:t>
      </w:r>
      <w:r w:rsidRPr="0014047A">
        <w:rPr>
          <w:rFonts w:ascii="Times New Roman" w:eastAsia="Times New Roman" w:hAnsi="Times New Roman" w:cs="Times New Roman"/>
        </w:rPr>
        <w:t>atbalsta</w:t>
      </w:r>
      <w:r w:rsidRPr="0014047A">
        <w:rPr>
          <w:rFonts w:ascii="Times New Roman" w:hAnsi="Times New Roman" w:cs="Times New Roman"/>
        </w:rPr>
        <w:t xml:space="preserve"> saņēmējs</w:t>
      </w:r>
      <w:r w:rsidRPr="00AE5831">
        <w:rPr>
          <w:rFonts w:ascii="Times New Roman" w:hAnsi="Times New Roman" w:cs="Times New Roman"/>
        </w:rPr>
        <w:t xml:space="preserve"> vienlaikus darbojas vienā vai vairākās nozarēs vai veic citas darbības, kas minētas </w:t>
      </w:r>
      <w:r w:rsidR="00F93B7F" w:rsidRPr="002D00EF">
        <w:rPr>
          <w:rFonts w:ascii="Times New Roman" w:hAnsi="Times New Roman" w:cs="Times New Roman"/>
        </w:rPr>
        <w:t>Komisijas regula</w:t>
      </w:r>
      <w:r w:rsidR="00F93B7F">
        <w:rPr>
          <w:rFonts w:ascii="Times New Roman" w:hAnsi="Times New Roman" w:cs="Times New Roman"/>
        </w:rPr>
        <w:t>s</w:t>
      </w:r>
      <w:r w:rsidR="00F93B7F" w:rsidRPr="002D00EF">
        <w:rPr>
          <w:rFonts w:ascii="Times New Roman" w:hAnsi="Times New Roman" w:cs="Times New Roman"/>
        </w:rPr>
        <w:t xml:space="preserve"> Nr.2023/2831</w:t>
      </w:r>
      <w:r w:rsidRPr="00AE5831">
        <w:rPr>
          <w:rFonts w:ascii="Times New Roman" w:hAnsi="Times New Roman" w:cs="Times New Roman"/>
        </w:rPr>
        <w:t xml:space="preserve"> 1. panta 1. punkta a), b), c) un d) apakšpunktā minētajās nozarēs, </w:t>
      </w:r>
      <w:r w:rsidR="003349AB">
        <w:rPr>
          <w:rFonts w:ascii="Times New Roman" w:hAnsi="Times New Roman" w:cs="Times New Roman"/>
        </w:rPr>
        <w:t xml:space="preserve">kā arī Nolikuma 3.9.1-3.9.7. apakšpunktos minētajās nozarēs, </w:t>
      </w:r>
      <w:r w:rsidRPr="00AE5831">
        <w:rPr>
          <w:rFonts w:ascii="Times New Roman" w:hAnsi="Times New Roman" w:cs="Times New Roman"/>
        </w:rPr>
        <w:t xml:space="preserve">atbalstu drīkst piešķirt tikai tad, ja atbalsta </w:t>
      </w:r>
      <w:r w:rsidR="0014047A">
        <w:rPr>
          <w:rFonts w:ascii="Times New Roman" w:hAnsi="Times New Roman" w:cs="Times New Roman"/>
        </w:rPr>
        <w:t>saņēmējs</w:t>
      </w:r>
      <w:r w:rsidRPr="00AE5831">
        <w:rPr>
          <w:rFonts w:ascii="Times New Roman" w:hAnsi="Times New Roman" w:cs="Times New Roman"/>
        </w:rPr>
        <w:t xml:space="preserve"> nodrošina šo nozaru darbību vai uzskaites nodalīšanu no tām darbībām, kurām piešķirts </w:t>
      </w:r>
      <w:proofErr w:type="spellStart"/>
      <w:r w:rsidRPr="00F93B7F">
        <w:rPr>
          <w:rFonts w:ascii="Times New Roman" w:hAnsi="Times New Roman" w:cs="Times New Roman"/>
          <w:i/>
          <w:iCs/>
        </w:rPr>
        <w:t>de</w:t>
      </w:r>
      <w:proofErr w:type="spellEnd"/>
      <w:r w:rsidRPr="00F93B7F">
        <w:rPr>
          <w:rFonts w:ascii="Times New Roman" w:hAnsi="Times New Roman" w:cs="Times New Roman"/>
          <w:i/>
          <w:iCs/>
        </w:rPr>
        <w:t> </w:t>
      </w:r>
      <w:proofErr w:type="spellStart"/>
      <w:r w:rsidRPr="00F93B7F">
        <w:rPr>
          <w:rFonts w:ascii="Times New Roman" w:hAnsi="Times New Roman" w:cs="Times New Roman"/>
          <w:i/>
          <w:iCs/>
        </w:rPr>
        <w:t>minimis</w:t>
      </w:r>
      <w:proofErr w:type="spellEnd"/>
      <w:r w:rsidRPr="00AE5831">
        <w:rPr>
          <w:rFonts w:ascii="Times New Roman" w:hAnsi="Times New Roman" w:cs="Times New Roman"/>
        </w:rPr>
        <w:t xml:space="preserve"> atbalsts, lai saskaņā ar Komisijas regulas Nr. 2023/2831 1. panta 2. punktu darbības izslēgtajās nozarēs negūst labumu no </w:t>
      </w:r>
      <w:proofErr w:type="spellStart"/>
      <w:r w:rsidRPr="00AE5831">
        <w:rPr>
          <w:rFonts w:ascii="Times New Roman" w:hAnsi="Times New Roman" w:cs="Times New Roman"/>
          <w:i/>
          <w:iCs/>
        </w:rPr>
        <w:t>de</w:t>
      </w:r>
      <w:proofErr w:type="spellEnd"/>
      <w:r w:rsidRPr="00AE5831">
        <w:rPr>
          <w:rFonts w:ascii="Times New Roman" w:hAnsi="Times New Roman" w:cs="Times New Roman"/>
          <w:i/>
          <w:iCs/>
        </w:rPr>
        <w:t xml:space="preserve"> </w:t>
      </w:r>
      <w:proofErr w:type="spellStart"/>
      <w:r w:rsidRPr="00AE5831">
        <w:rPr>
          <w:rFonts w:ascii="Times New Roman" w:hAnsi="Times New Roman" w:cs="Times New Roman"/>
          <w:i/>
          <w:iCs/>
        </w:rPr>
        <w:t>minimis</w:t>
      </w:r>
      <w:proofErr w:type="spellEnd"/>
      <w:r w:rsidRPr="00AE5831">
        <w:rPr>
          <w:rFonts w:ascii="Times New Roman" w:hAnsi="Times New Roman" w:cs="Times New Roman"/>
        </w:rPr>
        <w:t xml:space="preserve"> atbalsta, ko piešķir saskaņā ar </w:t>
      </w:r>
      <w:r>
        <w:rPr>
          <w:rFonts w:ascii="Times New Roman" w:hAnsi="Times New Roman" w:cs="Times New Roman"/>
        </w:rPr>
        <w:t>Nolikumu</w:t>
      </w:r>
      <w:r w:rsidRPr="00AE5831">
        <w:rPr>
          <w:rFonts w:ascii="Times New Roman" w:hAnsi="Times New Roman" w:cs="Times New Roman"/>
        </w:rPr>
        <w:t>.</w:t>
      </w:r>
    </w:p>
    <w:p w14:paraId="18F77489" w14:textId="45B655A4" w:rsidR="00DB3333" w:rsidRPr="00DB3333" w:rsidRDefault="00E84AFC" w:rsidP="00F93B7F">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E84AFC">
        <w:rPr>
          <w:rFonts w:ascii="Times New Roman" w:eastAsia="Times New Roman" w:hAnsi="Times New Roman" w:cs="Times New Roman"/>
        </w:rPr>
        <w:t>Atbalsta</w:t>
      </w:r>
      <w:r w:rsidR="002C04A4" w:rsidRPr="00E84AFC">
        <w:rPr>
          <w:rFonts w:ascii="Times New Roman" w:eastAsia="Times New Roman" w:hAnsi="Times New Roman" w:cs="Times New Roman"/>
        </w:rPr>
        <w:t xml:space="preserve"> </w:t>
      </w:r>
      <w:r w:rsidR="002C04A4" w:rsidRPr="00F93B7F">
        <w:rPr>
          <w:rFonts w:ascii="Times New Roman" w:eastAsia="Times New Roman" w:hAnsi="Times New Roman" w:cs="Times New Roman"/>
        </w:rPr>
        <w:t>saņēmējs</w:t>
      </w:r>
      <w:r w:rsidR="002C04A4" w:rsidRPr="00E84AFC">
        <w:rPr>
          <w:rFonts w:ascii="Times New Roman" w:hAnsi="Times New Roman" w:cs="Times New Roman"/>
        </w:rPr>
        <w:t xml:space="preserve"> apņemas īstenot </w:t>
      </w:r>
      <w:r w:rsidR="00655C4B">
        <w:rPr>
          <w:rFonts w:ascii="Times New Roman" w:hAnsi="Times New Roman" w:cs="Times New Roman"/>
        </w:rPr>
        <w:t xml:space="preserve">un veikt </w:t>
      </w:r>
      <w:r w:rsidR="002C04A4" w:rsidRPr="00E84AFC">
        <w:rPr>
          <w:rFonts w:ascii="Times New Roman" w:hAnsi="Times New Roman" w:cs="Times New Roman"/>
        </w:rPr>
        <w:t xml:space="preserve">saimniecisko darbību </w:t>
      </w:r>
      <w:bookmarkStart w:id="6" w:name="_Hlk132286653"/>
      <w:r w:rsidR="002C04A4" w:rsidRPr="00E84AFC">
        <w:rPr>
          <w:rFonts w:ascii="Times New Roman" w:hAnsi="Times New Roman" w:cs="Times New Roman"/>
        </w:rPr>
        <w:t xml:space="preserve">projekta īstenošanas </w:t>
      </w:r>
      <w:r w:rsidR="00EF2C42">
        <w:rPr>
          <w:rFonts w:ascii="Times New Roman" w:hAnsi="Times New Roman" w:cs="Times New Roman"/>
        </w:rPr>
        <w:t>periodā</w:t>
      </w:r>
      <w:r w:rsidR="002C04A4" w:rsidRPr="00DB3333">
        <w:rPr>
          <w:rFonts w:ascii="Times New Roman" w:eastAsia="Times New Roman" w:hAnsi="Times New Roman" w:cs="Times New Roman"/>
        </w:rPr>
        <w:t xml:space="preserve">  un uzraudzības periodā trīs kalendār</w:t>
      </w:r>
      <w:r w:rsidR="00EF2C42">
        <w:rPr>
          <w:rFonts w:ascii="Times New Roman" w:eastAsia="Times New Roman" w:hAnsi="Times New Roman" w:cs="Times New Roman"/>
        </w:rPr>
        <w:t>os</w:t>
      </w:r>
      <w:r w:rsidR="002C04A4" w:rsidRPr="00DB3333">
        <w:rPr>
          <w:rFonts w:ascii="Times New Roman" w:eastAsia="Times New Roman" w:hAnsi="Times New Roman" w:cs="Times New Roman"/>
        </w:rPr>
        <w:t xml:space="preserve"> gad</w:t>
      </w:r>
      <w:r w:rsidR="00EF2C42">
        <w:rPr>
          <w:rFonts w:ascii="Times New Roman" w:eastAsia="Times New Roman" w:hAnsi="Times New Roman" w:cs="Times New Roman"/>
        </w:rPr>
        <w:t>us</w:t>
      </w:r>
      <w:r w:rsidR="002C04A4" w:rsidRPr="00DB3333">
        <w:rPr>
          <w:rFonts w:ascii="Times New Roman" w:eastAsia="Times New Roman" w:hAnsi="Times New Roman" w:cs="Times New Roman"/>
        </w:rPr>
        <w:t xml:space="preserve"> </w:t>
      </w:r>
      <w:bookmarkEnd w:id="6"/>
      <w:r w:rsidR="002C04A4" w:rsidRPr="00DB3333">
        <w:rPr>
          <w:rFonts w:ascii="Times New Roman" w:eastAsia="Times New Roman" w:hAnsi="Times New Roman" w:cs="Times New Roman"/>
        </w:rPr>
        <w:t>pēc projekta īstenošanas</w:t>
      </w:r>
      <w:r w:rsidR="00DB3333" w:rsidRPr="00DB3333">
        <w:rPr>
          <w:rFonts w:ascii="Times New Roman" w:eastAsia="Times New Roman" w:hAnsi="Times New Roman" w:cs="Times New Roman"/>
        </w:rPr>
        <w:t>:</w:t>
      </w:r>
    </w:p>
    <w:p w14:paraId="585A7274" w14:textId="3014C46D" w:rsidR="00080BC5" w:rsidRDefault="00DB3333" w:rsidP="00F93B7F">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F93B7F">
        <w:rPr>
          <w:rFonts w:ascii="Times New Roman" w:eastAsia="Times New Roman" w:hAnsi="Times New Roman" w:cs="Times New Roman"/>
        </w:rPr>
        <w:t>saimnieciskajai</w:t>
      </w:r>
      <w:r w:rsidRPr="00DB3333">
        <w:rPr>
          <w:rFonts w:ascii="Times New Roman" w:eastAsia="Times New Roman" w:hAnsi="Times New Roman" w:cs="Times New Roman"/>
        </w:rPr>
        <w:t xml:space="preserve"> darbībai jābūt nepārtrauktai visā projekta īstenošanas un uzraudzības perioda laikā</w:t>
      </w:r>
      <w:r w:rsidR="00F93B7F">
        <w:rPr>
          <w:rFonts w:ascii="Times New Roman" w:eastAsia="Times New Roman" w:hAnsi="Times New Roman" w:cs="Times New Roman"/>
        </w:rPr>
        <w:t>,</w:t>
      </w:r>
    </w:p>
    <w:p w14:paraId="08921500" w14:textId="756FC26F" w:rsidR="00080BC5" w:rsidRPr="00080BC5" w:rsidRDefault="00F93B7F" w:rsidP="00802FD9">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hAnsi="Times New Roman" w:cs="Times New Roman"/>
        </w:rPr>
        <w:t xml:space="preserve"> </w:t>
      </w:r>
      <w:r>
        <w:rPr>
          <w:rFonts w:ascii="Times New Roman" w:eastAsia="Times New Roman" w:hAnsi="Times New Roman" w:cs="Times New Roman"/>
        </w:rPr>
        <w:t>a</w:t>
      </w:r>
      <w:r w:rsidR="00802FD9">
        <w:rPr>
          <w:rFonts w:ascii="Times New Roman" w:eastAsia="Times New Roman" w:hAnsi="Times New Roman" w:cs="Times New Roman"/>
        </w:rPr>
        <w:t>tbalsta saņēmējs</w:t>
      </w:r>
      <w:r w:rsidR="00080BC5" w:rsidRPr="00080BC5">
        <w:rPr>
          <w:rFonts w:ascii="Times New Roman" w:eastAsia="Times New Roman" w:hAnsi="Times New Roman" w:cs="Times New Roman"/>
        </w:rPr>
        <w:t xml:space="preserve"> projekta īstenošanas rezultātā un visā uzraudzības periodā rada un/ vai nodrošina vismaz </w:t>
      </w:r>
      <w:r w:rsidR="00080BC5" w:rsidRPr="00080BC5">
        <w:rPr>
          <w:rFonts w:ascii="Times New Roman" w:hAnsi="Times New Roman" w:cs="Times New Roman"/>
        </w:rPr>
        <w:t>vienu darbavietu, par kuru veic darba samaksu ne mazāku, kā valstī vidējā stundu likme atbilstoši profesiju kodam</w:t>
      </w:r>
      <w:r>
        <w:rPr>
          <w:rFonts w:ascii="Times New Roman" w:hAnsi="Times New Roman" w:cs="Times New Roman"/>
        </w:rPr>
        <w:t>,</w:t>
      </w:r>
    </w:p>
    <w:p w14:paraId="1BB2C38A" w14:textId="15300E34" w:rsidR="00270BE4" w:rsidRDefault="0014047A" w:rsidP="00802FD9">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t xml:space="preserve">atbalsta saņēmēja </w:t>
      </w:r>
      <w:r w:rsidR="00DB3333" w:rsidRPr="00DB3333">
        <w:rPr>
          <w:rFonts w:ascii="Times New Roman" w:eastAsia="Times New Roman" w:hAnsi="Times New Roman" w:cs="Times New Roman"/>
        </w:rPr>
        <w:t>ieņēmumiem pirmajā uzraudzības perioda gadā jābūt vismaz 50</w:t>
      </w:r>
      <w:r w:rsidR="00802FD9">
        <w:rPr>
          <w:rFonts w:ascii="Times New Roman" w:eastAsia="Times New Roman" w:hAnsi="Times New Roman" w:cs="Times New Roman"/>
        </w:rPr>
        <w:t xml:space="preserve"> procentu</w:t>
      </w:r>
      <w:r w:rsidR="00DB3333" w:rsidRPr="00DB3333">
        <w:rPr>
          <w:rFonts w:ascii="Times New Roman" w:eastAsia="Times New Roman" w:hAnsi="Times New Roman" w:cs="Times New Roman"/>
        </w:rPr>
        <w:t xml:space="preserve"> apjomā no piešķirtā </w:t>
      </w:r>
      <w:r>
        <w:rPr>
          <w:rFonts w:ascii="Times New Roman" w:eastAsia="Times New Roman" w:hAnsi="Times New Roman" w:cs="Times New Roman"/>
        </w:rPr>
        <w:t>līdz</w:t>
      </w:r>
      <w:r w:rsidR="00DB3333" w:rsidRPr="00802FD9">
        <w:rPr>
          <w:rFonts w:ascii="Times New Roman" w:hAnsi="Times New Roman" w:cs="Times New Roman"/>
        </w:rPr>
        <w:t>finansējuma</w:t>
      </w:r>
      <w:r w:rsidR="00DB3333" w:rsidRPr="00DB3333">
        <w:rPr>
          <w:rFonts w:ascii="Times New Roman" w:eastAsia="Times New Roman" w:hAnsi="Times New Roman" w:cs="Times New Roman"/>
        </w:rPr>
        <w:t xml:space="preserve"> un pēc tam katru gadu (atlikušos 2 uzraudzības gadus) vismaz par 50</w:t>
      </w:r>
      <w:r w:rsidR="00802FD9">
        <w:rPr>
          <w:rFonts w:ascii="Times New Roman" w:eastAsia="Times New Roman" w:hAnsi="Times New Roman" w:cs="Times New Roman"/>
        </w:rPr>
        <w:t xml:space="preserve"> procentiem</w:t>
      </w:r>
      <w:r w:rsidR="00DB3333" w:rsidRPr="00DB3333">
        <w:rPr>
          <w:rFonts w:ascii="Times New Roman" w:eastAsia="Times New Roman" w:hAnsi="Times New Roman" w:cs="Times New Roman"/>
        </w:rPr>
        <w:t xml:space="preserve"> lielākiem nekā iepriekšējā gadā</w:t>
      </w:r>
      <w:r w:rsidR="00F93B7F">
        <w:rPr>
          <w:rFonts w:ascii="Times New Roman" w:eastAsia="Times New Roman" w:hAnsi="Times New Roman" w:cs="Times New Roman"/>
        </w:rPr>
        <w:t>,</w:t>
      </w:r>
    </w:p>
    <w:p w14:paraId="739877C0" w14:textId="54C9C123" w:rsidR="00270BE4" w:rsidRPr="007345CF" w:rsidRDefault="00F93B7F" w:rsidP="00802FD9">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t>a</w:t>
      </w:r>
      <w:r w:rsidR="00341A67" w:rsidRPr="007345CF">
        <w:rPr>
          <w:rFonts w:ascii="Times New Roman" w:eastAsia="Times New Roman" w:hAnsi="Times New Roman" w:cs="Times New Roman"/>
        </w:rPr>
        <w:t xml:space="preserve">tbalsta </w:t>
      </w:r>
      <w:r w:rsidR="00341A67" w:rsidRPr="00802FD9">
        <w:rPr>
          <w:rFonts w:ascii="Times New Roman" w:hAnsi="Times New Roman" w:cs="Times New Roman"/>
        </w:rPr>
        <w:t>saņēmējs</w:t>
      </w:r>
      <w:r w:rsidR="00341A67" w:rsidRPr="00802FD9">
        <w:rPr>
          <w:rFonts w:ascii="Times New Roman" w:eastAsia="Times New Roman" w:hAnsi="Times New Roman" w:cs="Times New Roman"/>
        </w:rPr>
        <w:t xml:space="preserve"> apņemas īstenot projekta pieteikumā uzstādītos mērķus un plānoto.</w:t>
      </w:r>
    </w:p>
    <w:p w14:paraId="03027CB8" w14:textId="7F004FB0" w:rsidR="00270BE4" w:rsidRPr="00A96226" w:rsidRDefault="00270BE4"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A96226">
        <w:rPr>
          <w:rFonts w:ascii="Times New Roman" w:eastAsia="Times New Roman" w:hAnsi="Times New Roman" w:cs="Times New Roman"/>
        </w:rPr>
        <w:t xml:space="preserve">Ja saimnieciskā darbība nav notikusi (pēc Gada pārskata datiem konstatējama apgrozījuma neesamība) un konstatējama neatbilstība </w:t>
      </w:r>
      <w:r w:rsidRPr="00BC5E50">
        <w:rPr>
          <w:rFonts w:ascii="Times New Roman" w:eastAsia="Times New Roman" w:hAnsi="Times New Roman" w:cs="Times New Roman"/>
        </w:rPr>
        <w:t>3.</w:t>
      </w:r>
      <w:r w:rsidR="00184573" w:rsidRPr="00BC5E50">
        <w:rPr>
          <w:rFonts w:ascii="Times New Roman" w:eastAsia="Times New Roman" w:hAnsi="Times New Roman" w:cs="Times New Roman"/>
        </w:rPr>
        <w:t>1</w:t>
      </w:r>
      <w:r w:rsidR="00BC5E50" w:rsidRPr="00BC5E50">
        <w:rPr>
          <w:rFonts w:ascii="Times New Roman" w:eastAsia="Times New Roman" w:hAnsi="Times New Roman" w:cs="Times New Roman"/>
        </w:rPr>
        <w:t>2</w:t>
      </w:r>
      <w:r w:rsidRPr="00BC5E50">
        <w:rPr>
          <w:rFonts w:ascii="Times New Roman" w:eastAsia="Times New Roman" w:hAnsi="Times New Roman" w:cs="Times New Roman"/>
        </w:rPr>
        <w:t>.</w:t>
      </w:r>
      <w:r w:rsidRPr="00A96226">
        <w:rPr>
          <w:rFonts w:ascii="Times New Roman" w:eastAsia="Times New Roman" w:hAnsi="Times New Roman" w:cs="Times New Roman"/>
        </w:rPr>
        <w:t xml:space="preserve"> </w:t>
      </w:r>
      <w:r w:rsidR="00802FD9">
        <w:rPr>
          <w:rFonts w:ascii="Times New Roman" w:eastAsia="Times New Roman" w:hAnsi="Times New Roman" w:cs="Times New Roman"/>
        </w:rPr>
        <w:t>apakš</w:t>
      </w:r>
      <w:r w:rsidRPr="00A96226">
        <w:rPr>
          <w:rFonts w:ascii="Times New Roman" w:eastAsia="Times New Roman" w:hAnsi="Times New Roman" w:cs="Times New Roman"/>
        </w:rPr>
        <w:t xml:space="preserve">punktam, vai saimnieciskā darbība ir izbeigta projekta </w:t>
      </w:r>
      <w:r w:rsidR="005D3615">
        <w:rPr>
          <w:rFonts w:ascii="Times New Roman" w:eastAsia="Times New Roman" w:hAnsi="Times New Roman" w:cs="Times New Roman"/>
        </w:rPr>
        <w:t>īstenošanas</w:t>
      </w:r>
      <w:r w:rsidRPr="00A96226">
        <w:rPr>
          <w:rFonts w:ascii="Times New Roman" w:eastAsia="Times New Roman" w:hAnsi="Times New Roman" w:cs="Times New Roman"/>
        </w:rPr>
        <w:t xml:space="preserve"> vai uzraudzības periodā, tad Līgums vienpusēji </w:t>
      </w:r>
      <w:r w:rsidR="00BC5E50">
        <w:rPr>
          <w:rFonts w:ascii="Times New Roman" w:eastAsia="Times New Roman" w:hAnsi="Times New Roman" w:cs="Times New Roman"/>
        </w:rPr>
        <w:t>P</w:t>
      </w:r>
      <w:r w:rsidRPr="00A96226">
        <w:rPr>
          <w:rFonts w:ascii="Times New Roman" w:eastAsia="Times New Roman" w:hAnsi="Times New Roman" w:cs="Times New Roman"/>
        </w:rPr>
        <w:t xml:space="preserve">ašvaldības puses tiek izbeigts un atbalsta saņēmējam ir pienākums atmaksāt </w:t>
      </w:r>
      <w:r w:rsidR="00BC5E50">
        <w:rPr>
          <w:rFonts w:ascii="Times New Roman" w:eastAsia="Times New Roman" w:hAnsi="Times New Roman" w:cs="Times New Roman"/>
        </w:rPr>
        <w:t>P</w:t>
      </w:r>
      <w:r w:rsidRPr="00A96226">
        <w:rPr>
          <w:rFonts w:ascii="Times New Roman" w:eastAsia="Times New Roman" w:hAnsi="Times New Roman" w:cs="Times New Roman"/>
        </w:rPr>
        <w:t xml:space="preserve">ašvaldībai visu projekta ietvaros saņemto </w:t>
      </w:r>
      <w:r w:rsidR="0014047A">
        <w:rPr>
          <w:rFonts w:ascii="Times New Roman" w:eastAsia="Times New Roman" w:hAnsi="Times New Roman" w:cs="Times New Roman"/>
        </w:rPr>
        <w:t>līdz</w:t>
      </w:r>
      <w:r w:rsidRPr="00A96226">
        <w:rPr>
          <w:rFonts w:ascii="Times New Roman" w:eastAsia="Times New Roman" w:hAnsi="Times New Roman" w:cs="Times New Roman"/>
        </w:rPr>
        <w:t>finansējumu.</w:t>
      </w:r>
    </w:p>
    <w:p w14:paraId="437AAE3D" w14:textId="1A0B3492" w:rsidR="005C7BF1" w:rsidRPr="006147AB" w:rsidRDefault="005C7BF1"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6147AB">
        <w:rPr>
          <w:rFonts w:ascii="Times New Roman" w:eastAsia="Times New Roman" w:hAnsi="Times New Roman" w:cs="Times New Roman"/>
        </w:rPr>
        <w:t xml:space="preserve">Projekta uzraudzības periods ir trīs kalendārie gadi pēc projekta īstenošanas, kurš sākas no </w:t>
      </w:r>
      <w:r w:rsidR="00BC5E50" w:rsidRPr="006147AB">
        <w:rPr>
          <w:rFonts w:ascii="Times New Roman" w:eastAsia="Times New Roman" w:hAnsi="Times New Roman" w:cs="Times New Roman"/>
        </w:rPr>
        <w:t>P</w:t>
      </w:r>
      <w:r w:rsidRPr="006147AB">
        <w:rPr>
          <w:rFonts w:ascii="Times New Roman" w:eastAsia="Times New Roman" w:hAnsi="Times New Roman" w:cs="Times New Roman"/>
        </w:rPr>
        <w:t xml:space="preserve">ašvaldības pēdējā līdzfinansējuma maksājuma </w:t>
      </w:r>
      <w:r w:rsidR="00A61D1A" w:rsidRPr="006147AB">
        <w:rPr>
          <w:rFonts w:ascii="Times New Roman" w:eastAsia="Times New Roman" w:hAnsi="Times New Roman" w:cs="Times New Roman"/>
        </w:rPr>
        <w:t>pārskaitījuma</w:t>
      </w:r>
      <w:r w:rsidRPr="006147AB">
        <w:rPr>
          <w:rFonts w:ascii="Times New Roman" w:eastAsia="Times New Roman" w:hAnsi="Times New Roman" w:cs="Times New Roman"/>
        </w:rPr>
        <w:t xml:space="preserve"> datuma.</w:t>
      </w:r>
    </w:p>
    <w:p w14:paraId="61E4F5E7" w14:textId="329ADCEC" w:rsidR="00F3493F" w:rsidRPr="002D00EF" w:rsidRDefault="00F3493F" w:rsidP="00F3493F">
      <w:pPr>
        <w:pStyle w:val="ListParagraph"/>
        <w:numPr>
          <w:ilvl w:val="1"/>
          <w:numId w:val="6"/>
        </w:numPr>
        <w:tabs>
          <w:tab w:val="left" w:pos="709"/>
          <w:tab w:val="left" w:pos="851"/>
          <w:tab w:val="left" w:pos="3119"/>
        </w:tabs>
        <w:spacing w:after="0" w:line="360" w:lineRule="auto"/>
        <w:ind w:leftChars="0" w:firstLineChars="0"/>
        <w:jc w:val="both"/>
        <w:textDirection w:val="lrTb"/>
        <w:rPr>
          <w:rFonts w:ascii="Times New Roman" w:hAnsi="Times New Roman" w:cs="Times New Roman"/>
        </w:rPr>
      </w:pPr>
      <w:r w:rsidRPr="002D00EF">
        <w:rPr>
          <w:rFonts w:ascii="Times New Roman" w:hAnsi="Times New Roman" w:cs="Times New Roman"/>
        </w:rPr>
        <w:t xml:space="preserve">Piešķirot </w:t>
      </w:r>
      <w:proofErr w:type="spellStart"/>
      <w:r w:rsidRPr="00F3493F">
        <w:rPr>
          <w:rFonts w:ascii="Times New Roman" w:hAnsi="Times New Roman" w:cs="Times New Roman"/>
          <w:i/>
          <w:iCs/>
        </w:rPr>
        <w:t>de</w:t>
      </w:r>
      <w:proofErr w:type="spellEnd"/>
      <w:r w:rsidRPr="00F3493F">
        <w:rPr>
          <w:rFonts w:ascii="Times New Roman" w:hAnsi="Times New Roman" w:cs="Times New Roman"/>
          <w:i/>
          <w:iCs/>
        </w:rPr>
        <w:t xml:space="preserve"> </w:t>
      </w:r>
      <w:proofErr w:type="spellStart"/>
      <w:r w:rsidRPr="00F3493F">
        <w:rPr>
          <w:rFonts w:ascii="Times New Roman" w:hAnsi="Times New Roman" w:cs="Times New Roman"/>
          <w:i/>
          <w:iCs/>
        </w:rPr>
        <w:t>minimis</w:t>
      </w:r>
      <w:proofErr w:type="spellEnd"/>
      <w:r w:rsidRPr="002D00EF">
        <w:rPr>
          <w:rFonts w:ascii="Times New Roman" w:hAnsi="Times New Roman" w:cs="Times New Roman"/>
        </w:rPr>
        <w:t xml:space="preserve"> atbalstu, </w:t>
      </w:r>
      <w:r w:rsidR="00001E14">
        <w:rPr>
          <w:rFonts w:ascii="Times New Roman" w:hAnsi="Times New Roman" w:cs="Times New Roman"/>
        </w:rPr>
        <w:t>P</w:t>
      </w:r>
      <w:r w:rsidRPr="002D00EF">
        <w:rPr>
          <w:rFonts w:ascii="Times New Roman" w:hAnsi="Times New Roman" w:cs="Times New Roman"/>
        </w:rPr>
        <w:t>ašvaldība</w:t>
      </w:r>
      <w:r>
        <w:rPr>
          <w:rFonts w:ascii="Times New Roman" w:hAnsi="Times New Roman" w:cs="Times New Roman"/>
        </w:rPr>
        <w:t xml:space="preserve"> </w:t>
      </w:r>
      <w:r w:rsidRPr="002D00EF">
        <w:rPr>
          <w:rFonts w:ascii="Times New Roman" w:hAnsi="Times New Roman" w:cs="Times New Roman"/>
        </w:rPr>
        <w:t xml:space="preserve">pārbauda, vai plānotais </w:t>
      </w:r>
      <w:proofErr w:type="spellStart"/>
      <w:r w:rsidRPr="00F3493F">
        <w:rPr>
          <w:rFonts w:ascii="Times New Roman" w:hAnsi="Times New Roman" w:cs="Times New Roman"/>
          <w:i/>
          <w:iCs/>
        </w:rPr>
        <w:t>de</w:t>
      </w:r>
      <w:proofErr w:type="spellEnd"/>
      <w:r w:rsidRPr="00F3493F">
        <w:rPr>
          <w:rFonts w:ascii="Times New Roman" w:hAnsi="Times New Roman" w:cs="Times New Roman"/>
          <w:i/>
          <w:iCs/>
        </w:rPr>
        <w:t xml:space="preserve"> </w:t>
      </w:r>
      <w:proofErr w:type="spellStart"/>
      <w:r w:rsidRPr="00F3493F">
        <w:rPr>
          <w:rFonts w:ascii="Times New Roman" w:hAnsi="Times New Roman" w:cs="Times New Roman"/>
          <w:i/>
          <w:iCs/>
        </w:rPr>
        <w:t>minimis</w:t>
      </w:r>
      <w:proofErr w:type="spellEnd"/>
      <w:r w:rsidRPr="002D00EF">
        <w:rPr>
          <w:rFonts w:ascii="Times New Roman" w:hAnsi="Times New Roman" w:cs="Times New Roman"/>
        </w:rPr>
        <w:t xml:space="preserve"> atbalsts kopā ar iepriekšējos trīs gados, skaitot no </w:t>
      </w:r>
      <w:bookmarkStart w:id="7" w:name="_Hlk171352376"/>
      <w:r w:rsidR="00572E1E">
        <w:rPr>
          <w:rFonts w:ascii="Times New Roman" w:hAnsi="Times New Roman" w:cs="Times New Roman"/>
        </w:rPr>
        <w:t>līdzfinansējuma</w:t>
      </w:r>
      <w:bookmarkEnd w:id="7"/>
      <w:r w:rsidRPr="002D00EF">
        <w:rPr>
          <w:rFonts w:ascii="Times New Roman" w:hAnsi="Times New Roman" w:cs="Times New Roman"/>
        </w:rPr>
        <w:t xml:space="preserve"> piešķiršanas dienas, piešķirto </w:t>
      </w:r>
      <w:proofErr w:type="spellStart"/>
      <w:r w:rsidRPr="00F3493F">
        <w:rPr>
          <w:rFonts w:ascii="Times New Roman" w:hAnsi="Times New Roman" w:cs="Times New Roman"/>
          <w:i/>
          <w:iCs/>
        </w:rPr>
        <w:t>de</w:t>
      </w:r>
      <w:proofErr w:type="spellEnd"/>
      <w:r w:rsidRPr="00F3493F">
        <w:rPr>
          <w:rFonts w:ascii="Times New Roman" w:hAnsi="Times New Roman" w:cs="Times New Roman"/>
          <w:i/>
          <w:iCs/>
        </w:rPr>
        <w:t xml:space="preserve"> </w:t>
      </w:r>
      <w:proofErr w:type="spellStart"/>
      <w:r w:rsidRPr="00F3493F">
        <w:rPr>
          <w:rFonts w:ascii="Times New Roman" w:hAnsi="Times New Roman" w:cs="Times New Roman"/>
          <w:i/>
          <w:iCs/>
        </w:rPr>
        <w:t>minimis</w:t>
      </w:r>
      <w:proofErr w:type="spellEnd"/>
      <w:r w:rsidRPr="002D00EF">
        <w:rPr>
          <w:rFonts w:ascii="Times New Roman" w:hAnsi="Times New Roman" w:cs="Times New Roman"/>
        </w:rPr>
        <w:t xml:space="preserve"> atbalstu viena vienota uzņēmuma līmenī nepārsniedz Komisijas regulas Nr.2023/2831 3.panta </w:t>
      </w:r>
      <w:r w:rsidRPr="002D00EF">
        <w:rPr>
          <w:rFonts w:ascii="Times New Roman" w:hAnsi="Times New Roman" w:cs="Times New Roman"/>
        </w:rPr>
        <w:lastRenderedPageBreak/>
        <w:t xml:space="preserve">2.punktā noteikto maksimālo </w:t>
      </w:r>
      <w:proofErr w:type="spellStart"/>
      <w:r w:rsidRPr="00F3493F">
        <w:rPr>
          <w:rFonts w:ascii="Times New Roman" w:hAnsi="Times New Roman" w:cs="Times New Roman"/>
          <w:i/>
          <w:iCs/>
        </w:rPr>
        <w:t>de</w:t>
      </w:r>
      <w:proofErr w:type="spellEnd"/>
      <w:r w:rsidRPr="00F3493F">
        <w:rPr>
          <w:rFonts w:ascii="Times New Roman" w:hAnsi="Times New Roman" w:cs="Times New Roman"/>
          <w:i/>
          <w:iCs/>
        </w:rPr>
        <w:t xml:space="preserve"> </w:t>
      </w:r>
      <w:proofErr w:type="spellStart"/>
      <w:r w:rsidRPr="00F3493F">
        <w:rPr>
          <w:rFonts w:ascii="Times New Roman" w:hAnsi="Times New Roman" w:cs="Times New Roman"/>
          <w:i/>
          <w:iCs/>
        </w:rPr>
        <w:t>minimis</w:t>
      </w:r>
      <w:proofErr w:type="spellEnd"/>
      <w:r w:rsidRPr="002D00EF">
        <w:rPr>
          <w:rFonts w:ascii="Times New Roman" w:hAnsi="Times New Roman" w:cs="Times New Roman"/>
        </w:rPr>
        <w:t xml:space="preserve"> atbalsta apmēru. Viens vienots uzņēmums ir uzņēmums, kas atbilst Komisijas regulas Nr.2023/2831 2.panta 2.punktā noteiktajam.</w:t>
      </w:r>
    </w:p>
    <w:p w14:paraId="64B158A9" w14:textId="079EF5E4" w:rsidR="00563982" w:rsidRPr="00A06022" w:rsidRDefault="00AE5831" w:rsidP="00AE5831">
      <w:pPr>
        <w:pStyle w:val="ListParagraph"/>
        <w:numPr>
          <w:ilvl w:val="1"/>
          <w:numId w:val="6"/>
        </w:numPr>
        <w:tabs>
          <w:tab w:val="left" w:pos="709"/>
          <w:tab w:val="left" w:pos="851"/>
          <w:tab w:val="left" w:pos="3119"/>
        </w:tabs>
        <w:spacing w:after="0" w:line="360" w:lineRule="auto"/>
        <w:ind w:leftChars="0" w:firstLineChars="0"/>
        <w:jc w:val="both"/>
        <w:textDirection w:val="lrTb"/>
        <w:rPr>
          <w:rFonts w:ascii="Times New Roman" w:hAnsi="Times New Roman" w:cs="Times New Roman"/>
        </w:rPr>
      </w:pPr>
      <w:bookmarkStart w:id="8" w:name="_Hlk161991470"/>
      <w:r w:rsidRPr="00A06022">
        <w:rPr>
          <w:rFonts w:ascii="Times New Roman" w:hAnsi="Times New Roman" w:cs="Times New Roman"/>
        </w:rPr>
        <w:t>Atbalsta saņēmējs</w:t>
      </w:r>
      <w:r w:rsidR="00563982" w:rsidRPr="00A06022">
        <w:rPr>
          <w:rFonts w:ascii="Times New Roman" w:hAnsi="Times New Roman" w:cs="Times New Roman"/>
        </w:rPr>
        <w:t xml:space="preserve"> iesniedz </w:t>
      </w:r>
      <w:r w:rsidR="00BC5E50" w:rsidRPr="00A06022">
        <w:rPr>
          <w:rFonts w:ascii="Times New Roman" w:hAnsi="Times New Roman" w:cs="Times New Roman"/>
        </w:rPr>
        <w:t>P</w:t>
      </w:r>
      <w:r w:rsidR="00563982" w:rsidRPr="00A06022">
        <w:rPr>
          <w:rFonts w:ascii="Times New Roman" w:hAnsi="Times New Roman" w:cs="Times New Roman"/>
        </w:rPr>
        <w:t>ašvaldībai apliecinājumu, ka tas neatbilst Latvijas Republikas tiesību aktos noteiktajiem kritērijiem, lai tam pēc kreditoru pieprasījuma piemērotu maksātnespējas procedūru</w:t>
      </w:r>
      <w:r w:rsidR="008E7CA1" w:rsidRPr="00A06022">
        <w:rPr>
          <w:rFonts w:ascii="Times New Roman" w:hAnsi="Times New Roman" w:cs="Times New Roman"/>
        </w:rPr>
        <w:t xml:space="preserve"> (5.</w:t>
      </w:r>
      <w:r w:rsidR="00F529ED">
        <w:rPr>
          <w:rFonts w:ascii="Times New Roman" w:hAnsi="Times New Roman" w:cs="Times New Roman"/>
        </w:rPr>
        <w:t> </w:t>
      </w:r>
      <w:r w:rsidR="008E7CA1" w:rsidRPr="00A06022">
        <w:rPr>
          <w:rFonts w:ascii="Times New Roman" w:hAnsi="Times New Roman" w:cs="Times New Roman"/>
        </w:rPr>
        <w:t>pielikums)</w:t>
      </w:r>
      <w:r w:rsidR="00563982" w:rsidRPr="00A06022">
        <w:rPr>
          <w:rFonts w:ascii="Times New Roman" w:hAnsi="Times New Roman" w:cs="Times New Roman"/>
        </w:rPr>
        <w:t>.</w:t>
      </w:r>
    </w:p>
    <w:bookmarkEnd w:id="8"/>
    <w:p w14:paraId="7492C77B" w14:textId="092FE54C" w:rsidR="00265F73" w:rsidRPr="00F529ED" w:rsidRDefault="00F3493F" w:rsidP="00265F73">
      <w:pPr>
        <w:pStyle w:val="ListParagraph"/>
        <w:numPr>
          <w:ilvl w:val="1"/>
          <w:numId w:val="6"/>
        </w:numPr>
        <w:tabs>
          <w:tab w:val="left" w:pos="709"/>
          <w:tab w:val="left" w:pos="851"/>
          <w:tab w:val="left" w:pos="3119"/>
        </w:tabs>
        <w:spacing w:after="0" w:line="360" w:lineRule="auto"/>
        <w:ind w:leftChars="0" w:firstLineChars="0"/>
        <w:jc w:val="both"/>
        <w:textDirection w:val="lrTb"/>
        <w:rPr>
          <w:rFonts w:ascii="Times New Roman" w:hAnsi="Times New Roman" w:cs="Times New Roman"/>
        </w:rPr>
      </w:pPr>
      <w:r w:rsidRPr="00F529ED">
        <w:rPr>
          <w:rFonts w:ascii="Times New Roman" w:hAnsi="Times New Roman" w:cs="Times New Roman"/>
        </w:rPr>
        <w:t xml:space="preserve">Nolikuma ietvaros piešķirto </w:t>
      </w:r>
      <w:proofErr w:type="spellStart"/>
      <w:r w:rsidRPr="00F529ED">
        <w:rPr>
          <w:rFonts w:ascii="Times New Roman" w:hAnsi="Times New Roman" w:cs="Times New Roman"/>
          <w:i/>
          <w:iCs/>
        </w:rPr>
        <w:t>de</w:t>
      </w:r>
      <w:proofErr w:type="spellEnd"/>
      <w:r w:rsidRPr="00F529ED">
        <w:rPr>
          <w:rFonts w:ascii="Times New Roman" w:hAnsi="Times New Roman" w:cs="Times New Roman"/>
          <w:i/>
          <w:iCs/>
        </w:rPr>
        <w:t xml:space="preserve"> </w:t>
      </w:r>
      <w:proofErr w:type="spellStart"/>
      <w:r w:rsidRPr="00F529ED">
        <w:rPr>
          <w:rFonts w:ascii="Times New Roman" w:hAnsi="Times New Roman" w:cs="Times New Roman"/>
          <w:i/>
          <w:iCs/>
        </w:rPr>
        <w:t>minimis</w:t>
      </w:r>
      <w:proofErr w:type="spellEnd"/>
      <w:r w:rsidRPr="00F529ED">
        <w:rPr>
          <w:rFonts w:ascii="Times New Roman" w:hAnsi="Times New Roman" w:cs="Times New Roman"/>
        </w:rPr>
        <w:t xml:space="preserve"> atbalstu drīkst </w:t>
      </w:r>
      <w:proofErr w:type="spellStart"/>
      <w:r w:rsidRPr="00F529ED">
        <w:rPr>
          <w:rFonts w:ascii="Times New Roman" w:hAnsi="Times New Roman" w:cs="Times New Roman"/>
        </w:rPr>
        <w:t>kumulēt</w:t>
      </w:r>
      <w:proofErr w:type="spellEnd"/>
      <w:r w:rsidRPr="00F529ED">
        <w:rPr>
          <w:rFonts w:ascii="Times New Roman" w:hAnsi="Times New Roman" w:cs="Times New Roman"/>
        </w:rPr>
        <w:t xml:space="preserve"> ar citu </w:t>
      </w:r>
      <w:proofErr w:type="spellStart"/>
      <w:r w:rsidRPr="00F529ED">
        <w:rPr>
          <w:rFonts w:ascii="Times New Roman" w:hAnsi="Times New Roman" w:cs="Times New Roman"/>
          <w:i/>
          <w:iCs/>
        </w:rPr>
        <w:t>de</w:t>
      </w:r>
      <w:proofErr w:type="spellEnd"/>
      <w:r w:rsidRPr="00F529ED">
        <w:rPr>
          <w:rFonts w:ascii="Times New Roman" w:hAnsi="Times New Roman" w:cs="Times New Roman"/>
          <w:i/>
          <w:iCs/>
        </w:rPr>
        <w:t xml:space="preserve"> </w:t>
      </w:r>
      <w:proofErr w:type="spellStart"/>
      <w:r w:rsidRPr="00F529ED">
        <w:rPr>
          <w:rFonts w:ascii="Times New Roman" w:hAnsi="Times New Roman" w:cs="Times New Roman"/>
          <w:i/>
          <w:iCs/>
        </w:rPr>
        <w:t>minimis</w:t>
      </w:r>
      <w:proofErr w:type="spellEnd"/>
      <w:r w:rsidRPr="00F529ED">
        <w:rPr>
          <w:rFonts w:ascii="Times New Roman" w:hAnsi="Times New Roman" w:cs="Times New Roman"/>
        </w:rPr>
        <w:t xml:space="preserve"> atbalstu, tai skaitā attiecībā uz vienām un tām pašām attiecināmajām izmaksām, līdz Komisijas regulas Nr. 2023/2831 3. panta 2. punktā noteiktajam attiecīgajam robežlielumam, kā arī drīkst </w:t>
      </w:r>
      <w:proofErr w:type="spellStart"/>
      <w:r w:rsidRPr="00F529ED">
        <w:rPr>
          <w:rFonts w:ascii="Times New Roman" w:hAnsi="Times New Roman" w:cs="Times New Roman"/>
        </w:rPr>
        <w:t>kumulēt</w:t>
      </w:r>
      <w:proofErr w:type="spellEnd"/>
      <w:r w:rsidRPr="00F529ED">
        <w:rPr>
          <w:rFonts w:ascii="Times New Roman" w:hAnsi="Times New Roman" w:cs="Times New Roman"/>
        </w:rPr>
        <w:t xml:space="preserve"> ar citu komercdarbības atbalstu, tai skaitā attiecībā uz vienām un tām pašām attiecināmajām izmaksām, ja netiek pārsniegta attiecīgā maksimālā atbalsta intensitāte vai </w:t>
      </w:r>
      <w:r w:rsidR="00572E1E" w:rsidRPr="00F529ED">
        <w:rPr>
          <w:rFonts w:ascii="Times New Roman" w:hAnsi="Times New Roman" w:cs="Times New Roman"/>
        </w:rPr>
        <w:t>līdzfinansējuma</w:t>
      </w:r>
      <w:r w:rsidRPr="00F529ED">
        <w:rPr>
          <w:rFonts w:ascii="Times New Roman" w:hAnsi="Times New Roman" w:cs="Times New Roman"/>
        </w:rPr>
        <w:t xml:space="preserve"> summa, kāda noteikta komercdarbības atbalsta programmā, </w:t>
      </w:r>
      <w:proofErr w:type="spellStart"/>
      <w:r w:rsidRPr="00F529ED">
        <w:rPr>
          <w:rFonts w:ascii="Times New Roman" w:hAnsi="Times New Roman" w:cs="Times New Roman"/>
          <w:i/>
          <w:iCs/>
        </w:rPr>
        <w:t>ad-hoc</w:t>
      </w:r>
      <w:proofErr w:type="spellEnd"/>
      <w:r w:rsidRPr="00F529ED">
        <w:rPr>
          <w:rFonts w:ascii="Times New Roman" w:hAnsi="Times New Roman" w:cs="Times New Roman"/>
        </w:rPr>
        <w:t xml:space="preserve"> lēmumā vai Eiropas Komisijas lēmumā. </w:t>
      </w:r>
      <w:proofErr w:type="spellStart"/>
      <w:r w:rsidRPr="00F529ED">
        <w:rPr>
          <w:rFonts w:ascii="Times New Roman" w:hAnsi="Times New Roman" w:cs="Times New Roman"/>
          <w:i/>
          <w:iCs/>
        </w:rPr>
        <w:t>De</w:t>
      </w:r>
      <w:proofErr w:type="spellEnd"/>
      <w:r w:rsidRPr="00F529ED">
        <w:rPr>
          <w:rFonts w:ascii="Times New Roman" w:hAnsi="Times New Roman" w:cs="Times New Roman"/>
          <w:i/>
          <w:iCs/>
        </w:rPr>
        <w:t xml:space="preserve"> </w:t>
      </w:r>
      <w:proofErr w:type="spellStart"/>
      <w:r w:rsidRPr="00F529ED">
        <w:rPr>
          <w:rFonts w:ascii="Times New Roman" w:hAnsi="Times New Roman" w:cs="Times New Roman"/>
          <w:i/>
          <w:iCs/>
        </w:rPr>
        <w:t>minimis</w:t>
      </w:r>
      <w:proofErr w:type="spellEnd"/>
      <w:r w:rsidRPr="00F529ED">
        <w:rPr>
          <w:rFonts w:ascii="Times New Roman" w:hAnsi="Times New Roman" w:cs="Times New Roman"/>
        </w:rPr>
        <w:t xml:space="preserve"> atbalstu ar citu </w:t>
      </w:r>
      <w:proofErr w:type="spellStart"/>
      <w:r w:rsidRPr="00F529ED">
        <w:rPr>
          <w:rFonts w:ascii="Times New Roman" w:hAnsi="Times New Roman" w:cs="Times New Roman"/>
          <w:i/>
          <w:iCs/>
        </w:rPr>
        <w:t>de</w:t>
      </w:r>
      <w:proofErr w:type="spellEnd"/>
      <w:r w:rsidRPr="00F529ED">
        <w:rPr>
          <w:rFonts w:ascii="Times New Roman" w:hAnsi="Times New Roman" w:cs="Times New Roman"/>
          <w:i/>
          <w:iCs/>
        </w:rPr>
        <w:t xml:space="preserve"> </w:t>
      </w:r>
      <w:proofErr w:type="spellStart"/>
      <w:r w:rsidRPr="00F529ED">
        <w:rPr>
          <w:rFonts w:ascii="Times New Roman" w:hAnsi="Times New Roman" w:cs="Times New Roman"/>
          <w:i/>
          <w:iCs/>
        </w:rPr>
        <w:t>minimis</w:t>
      </w:r>
      <w:proofErr w:type="spellEnd"/>
      <w:r w:rsidRPr="00F529ED">
        <w:rPr>
          <w:rFonts w:ascii="Times New Roman" w:hAnsi="Times New Roman" w:cs="Times New Roman"/>
        </w:rPr>
        <w:t xml:space="preserve"> atbalstu par vienām un tām pašām izmaksām var apvienot, ja pēc atbalstu apvienošanas atbalsta vienībai vai izmaksu pozīcijai attiecīgā maksimālā atbalsta intensitāte nepārsniedz 100</w:t>
      </w:r>
      <w:r w:rsidR="00AE5831" w:rsidRPr="00F529ED">
        <w:rPr>
          <w:rFonts w:ascii="Times New Roman" w:hAnsi="Times New Roman" w:cs="Times New Roman"/>
        </w:rPr>
        <w:t xml:space="preserve"> </w:t>
      </w:r>
      <w:r w:rsidRPr="00F529ED">
        <w:rPr>
          <w:rFonts w:ascii="Times New Roman" w:hAnsi="Times New Roman" w:cs="Times New Roman"/>
        </w:rPr>
        <w:t>procentus.</w:t>
      </w:r>
      <w:r w:rsidR="00322D25" w:rsidRPr="00F529ED">
        <w:rPr>
          <w:rFonts w:ascii="Times New Roman" w:hAnsi="Times New Roman" w:cs="Times New Roman"/>
        </w:rPr>
        <w:t xml:space="preserve"> Ja tiek veikta </w:t>
      </w:r>
      <w:proofErr w:type="spellStart"/>
      <w:r w:rsidR="00322D25" w:rsidRPr="00F529ED">
        <w:rPr>
          <w:rFonts w:ascii="Times New Roman" w:hAnsi="Times New Roman" w:cs="Times New Roman"/>
          <w:i/>
          <w:iCs/>
        </w:rPr>
        <w:t>de</w:t>
      </w:r>
      <w:proofErr w:type="spellEnd"/>
      <w:r w:rsidR="00322D25" w:rsidRPr="00F529ED">
        <w:rPr>
          <w:rFonts w:ascii="Times New Roman" w:hAnsi="Times New Roman" w:cs="Times New Roman"/>
          <w:i/>
          <w:iCs/>
        </w:rPr>
        <w:t xml:space="preserve"> </w:t>
      </w:r>
      <w:proofErr w:type="spellStart"/>
      <w:r w:rsidR="00322D25" w:rsidRPr="00F529ED">
        <w:rPr>
          <w:rFonts w:ascii="Times New Roman" w:hAnsi="Times New Roman" w:cs="Times New Roman"/>
          <w:i/>
          <w:iCs/>
        </w:rPr>
        <w:t>minimis</w:t>
      </w:r>
      <w:proofErr w:type="spellEnd"/>
      <w:r w:rsidR="00322D25" w:rsidRPr="00F529ED">
        <w:rPr>
          <w:rFonts w:ascii="Times New Roman" w:hAnsi="Times New Roman" w:cs="Times New Roman"/>
        </w:rPr>
        <w:t> atbalsta kumulācija, atbalsta saņēmējs iesniedz Pašvaldībai visu informāciju par plānoto un piešķirto atbalstu par tām pašām attiecināmajām izmaksām, norādot līdzfinansējuma piešķiršanas datumu, atbalsta sniedzēju, atbalsta pasākumu un plānoto/piešķirto līdzfinansējuma summu un atbalsta intensitāti.</w:t>
      </w:r>
    </w:p>
    <w:p w14:paraId="112B10C4" w14:textId="370125EF" w:rsidR="00F42011" w:rsidRPr="00242BD9" w:rsidRDefault="004F274F" w:rsidP="00563982">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Konkursa </w:t>
      </w:r>
      <w:r w:rsidRPr="00563982">
        <w:rPr>
          <w:rFonts w:ascii="Times New Roman" w:hAnsi="Times New Roman" w:cs="Times New Roman"/>
        </w:rPr>
        <w:t>rīkotājam</w:t>
      </w:r>
      <w:r w:rsidRPr="00242BD9">
        <w:rPr>
          <w:rFonts w:ascii="Times New Roman" w:eastAsia="Times New Roman" w:hAnsi="Times New Roman" w:cs="Times New Roman"/>
        </w:rPr>
        <w:t xml:space="preserve"> ir tiesības samazināt izmaksājamo </w:t>
      </w:r>
      <w:r w:rsidR="00F91DB5">
        <w:rPr>
          <w:rFonts w:ascii="Times New Roman" w:eastAsia="Times New Roman" w:hAnsi="Times New Roman" w:cs="Times New Roman"/>
        </w:rPr>
        <w:t>f</w:t>
      </w:r>
      <w:r w:rsidRPr="00242BD9">
        <w:rPr>
          <w:rFonts w:ascii="Times New Roman" w:eastAsia="Times New Roman" w:hAnsi="Times New Roman" w:cs="Times New Roman"/>
        </w:rPr>
        <w:t xml:space="preserve">inansējumu vai tā daļu, saglabājot projekta pieteikumā apstiprināto </w:t>
      </w:r>
      <w:r w:rsidR="00D80248">
        <w:rPr>
          <w:rFonts w:ascii="Times New Roman" w:eastAsia="Times New Roman" w:hAnsi="Times New Roman" w:cs="Times New Roman"/>
        </w:rPr>
        <w:t xml:space="preserve">līdzfinansējuma </w:t>
      </w:r>
      <w:r w:rsidRPr="00242BD9">
        <w:rPr>
          <w:rFonts w:ascii="Times New Roman" w:eastAsia="Times New Roman" w:hAnsi="Times New Roman" w:cs="Times New Roman"/>
        </w:rPr>
        <w:t>un līdzfinansējuma procentuālo attiecību, ja:</w:t>
      </w:r>
    </w:p>
    <w:p w14:paraId="57C90BDA" w14:textId="7458FC49" w:rsidR="00F42011" w:rsidRPr="00242BD9" w:rsidRDefault="00265F73"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BC5E50">
        <w:rPr>
          <w:rFonts w:ascii="Times New Roman" w:hAnsi="Times New Roman" w:cs="Times New Roman"/>
        </w:rPr>
        <w:t>atbalsta saņēmēj</w:t>
      </w:r>
      <w:r>
        <w:rPr>
          <w:rFonts w:ascii="Times New Roman" w:hAnsi="Times New Roman" w:cs="Times New Roman"/>
        </w:rPr>
        <w:t xml:space="preserve">a </w:t>
      </w:r>
      <w:r w:rsidR="004F274F" w:rsidRPr="00242BD9">
        <w:rPr>
          <w:rFonts w:ascii="Times New Roman" w:eastAsia="Times New Roman" w:hAnsi="Times New Roman" w:cs="Times New Roman"/>
        </w:rPr>
        <w:t>iesniegtajos</w:t>
      </w:r>
      <w:r w:rsidR="00CC3FB9" w:rsidRPr="00242BD9">
        <w:rPr>
          <w:rFonts w:ascii="Times New Roman" w:eastAsia="Times New Roman" w:hAnsi="Times New Roman" w:cs="Times New Roman"/>
        </w:rPr>
        <w:t xml:space="preserve"> </w:t>
      </w:r>
      <w:r w:rsidR="004F274F" w:rsidRPr="00242BD9">
        <w:rPr>
          <w:rFonts w:ascii="Times New Roman" w:eastAsia="Times New Roman" w:hAnsi="Times New Roman" w:cs="Times New Roman"/>
        </w:rPr>
        <w:t>projekta pieteikuma dokumentos iekļautās summas nepamatoti pārsniedz tirgus cenas,</w:t>
      </w:r>
    </w:p>
    <w:p w14:paraId="55F3B490" w14:textId="553B69FC" w:rsidR="00F42011" w:rsidRPr="00242BD9" w:rsidRDefault="00E84AFC"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66634E">
        <w:rPr>
          <w:rFonts w:ascii="Times New Roman" w:eastAsia="Times New Roman" w:hAnsi="Times New Roman" w:cs="Times New Roman"/>
        </w:rPr>
        <w:t>atbalsta</w:t>
      </w:r>
      <w:r w:rsidR="004F274F" w:rsidRPr="0066634E">
        <w:rPr>
          <w:rFonts w:ascii="Times New Roman" w:eastAsia="Times New Roman" w:hAnsi="Times New Roman" w:cs="Times New Roman"/>
        </w:rPr>
        <w:t xml:space="preserve"> saņēmējs</w:t>
      </w:r>
      <w:r w:rsidR="004F274F" w:rsidRPr="00242BD9">
        <w:rPr>
          <w:rFonts w:ascii="Times New Roman" w:eastAsia="Times New Roman" w:hAnsi="Times New Roman" w:cs="Times New Roman"/>
        </w:rPr>
        <w:t xml:space="preserve"> ir izlietojis mazāku finanšu līdzekļu apjomu, nekā paredzēts Konkursa pieteikuma tāmē. </w:t>
      </w:r>
    </w:p>
    <w:p w14:paraId="45DC8D06" w14:textId="385E1BBE" w:rsidR="00FE040A" w:rsidRPr="00242BD9" w:rsidRDefault="004F274F" w:rsidP="00A96226">
      <w:pPr>
        <w:pStyle w:val="ListParagraph"/>
        <w:numPr>
          <w:ilvl w:val="1"/>
          <w:numId w:val="6"/>
        </w:numPr>
        <w:tabs>
          <w:tab w:val="left" w:pos="709"/>
          <w:tab w:val="left" w:pos="851"/>
          <w:tab w:val="left" w:pos="1276"/>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Konkursa rīkotājam ir tiesības neizmaksāt </w:t>
      </w:r>
      <w:r w:rsidR="00F91DB5">
        <w:rPr>
          <w:rFonts w:ascii="Times New Roman" w:eastAsia="Times New Roman" w:hAnsi="Times New Roman" w:cs="Times New Roman"/>
        </w:rPr>
        <w:t>f</w:t>
      </w:r>
      <w:r w:rsidRPr="00242BD9">
        <w:rPr>
          <w:rFonts w:ascii="Times New Roman" w:eastAsia="Times New Roman" w:hAnsi="Times New Roman" w:cs="Times New Roman"/>
        </w:rPr>
        <w:t>inansējumu vai tā daļu,</w:t>
      </w:r>
      <w:r w:rsidR="00FE040A" w:rsidRPr="00242BD9">
        <w:rPr>
          <w:rFonts w:ascii="Times New Roman" w:eastAsia="Times New Roman" w:hAnsi="Times New Roman" w:cs="Times New Roman"/>
        </w:rPr>
        <w:t xml:space="preserve"> </w:t>
      </w:r>
      <w:r w:rsidRPr="00242BD9">
        <w:rPr>
          <w:rFonts w:ascii="Times New Roman" w:eastAsia="Times New Roman" w:hAnsi="Times New Roman" w:cs="Times New Roman"/>
        </w:rPr>
        <w:t xml:space="preserve">liekot </w:t>
      </w:r>
      <w:r w:rsidR="00DA3207" w:rsidRPr="00242BD9">
        <w:rPr>
          <w:rFonts w:ascii="Times New Roman" w:eastAsia="Times New Roman" w:hAnsi="Times New Roman" w:cs="Times New Roman"/>
        </w:rPr>
        <w:t xml:space="preserve">atmaksāt </w:t>
      </w:r>
      <w:r w:rsidRPr="00242BD9">
        <w:rPr>
          <w:rFonts w:ascii="Times New Roman" w:eastAsia="Times New Roman" w:hAnsi="Times New Roman" w:cs="Times New Roman"/>
        </w:rPr>
        <w:t xml:space="preserve">arī jau izmaksātos līdzekļus, ja </w:t>
      </w:r>
      <w:r w:rsidR="00E84AFC" w:rsidRPr="0066634E">
        <w:rPr>
          <w:rFonts w:ascii="Times New Roman" w:eastAsia="Times New Roman" w:hAnsi="Times New Roman" w:cs="Times New Roman"/>
        </w:rPr>
        <w:t>atbalsta</w:t>
      </w:r>
      <w:r w:rsidRPr="0066634E">
        <w:rPr>
          <w:rFonts w:ascii="Times New Roman" w:eastAsia="Times New Roman" w:hAnsi="Times New Roman" w:cs="Times New Roman"/>
        </w:rPr>
        <w:t xml:space="preserve"> saņēmējs</w:t>
      </w:r>
      <w:r w:rsidRPr="00242BD9">
        <w:rPr>
          <w:rFonts w:ascii="Times New Roman" w:eastAsia="Times New Roman" w:hAnsi="Times New Roman" w:cs="Times New Roman"/>
        </w:rPr>
        <w:t>:</w:t>
      </w:r>
    </w:p>
    <w:p w14:paraId="6172DDF9" w14:textId="62DC11AD" w:rsidR="00FE040A"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jebkādā veidā ir maldinājis Konkursa rīkotāju,</w:t>
      </w:r>
    </w:p>
    <w:p w14:paraId="7CE4EA5C" w14:textId="77777777" w:rsidR="00FE040A"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nav iesniedzis visu pieprasīto informāciju vai dokumentus, </w:t>
      </w:r>
    </w:p>
    <w:p w14:paraId="7DD7B614" w14:textId="01D7898B" w:rsidR="00FE040A"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neievēro noslēgtā </w:t>
      </w:r>
      <w:r w:rsidR="00631045">
        <w:rPr>
          <w:rFonts w:ascii="Times New Roman" w:eastAsia="Times New Roman" w:hAnsi="Times New Roman" w:cs="Times New Roman"/>
        </w:rPr>
        <w:t>L</w:t>
      </w:r>
      <w:r w:rsidRPr="00242BD9">
        <w:rPr>
          <w:rFonts w:ascii="Times New Roman" w:eastAsia="Times New Roman" w:hAnsi="Times New Roman" w:cs="Times New Roman"/>
        </w:rPr>
        <w:t xml:space="preserve">īguma par </w:t>
      </w:r>
      <w:r w:rsidR="00F91DB5">
        <w:rPr>
          <w:rFonts w:ascii="Times New Roman" w:eastAsia="Times New Roman" w:hAnsi="Times New Roman" w:cs="Times New Roman"/>
        </w:rPr>
        <w:t>f</w:t>
      </w:r>
      <w:r w:rsidRPr="00242BD9">
        <w:rPr>
          <w:rFonts w:ascii="Times New Roman" w:eastAsia="Times New Roman" w:hAnsi="Times New Roman" w:cs="Times New Roman"/>
        </w:rPr>
        <w:t>inansējuma piešķiršanu nosacījumus.</w:t>
      </w:r>
    </w:p>
    <w:p w14:paraId="3060B56C" w14:textId="77777777" w:rsidR="002135D5" w:rsidRPr="00242BD9" w:rsidRDefault="002135D5" w:rsidP="00A96226">
      <w:pPr>
        <w:tabs>
          <w:tab w:val="left" w:pos="709"/>
          <w:tab w:val="left" w:pos="851"/>
          <w:tab w:val="left" w:pos="1276"/>
        </w:tabs>
        <w:spacing w:after="0" w:line="360" w:lineRule="auto"/>
        <w:ind w:leftChars="0" w:left="720" w:firstLineChars="0" w:firstLine="0"/>
        <w:jc w:val="both"/>
        <w:rPr>
          <w:rFonts w:ascii="Times New Roman" w:eastAsia="Times New Roman" w:hAnsi="Times New Roman" w:cs="Times New Roman"/>
        </w:rPr>
      </w:pPr>
    </w:p>
    <w:p w14:paraId="69BED6FA" w14:textId="6E1081FA" w:rsidR="00FE040A" w:rsidRPr="00242BD9" w:rsidRDefault="004F274F" w:rsidP="00A96226">
      <w:pPr>
        <w:pStyle w:val="ListParagraph"/>
        <w:numPr>
          <w:ilvl w:val="0"/>
          <w:numId w:val="6"/>
        </w:numPr>
        <w:tabs>
          <w:tab w:val="left" w:pos="709"/>
          <w:tab w:val="left" w:pos="851"/>
          <w:tab w:val="left" w:pos="1276"/>
        </w:tabs>
        <w:spacing w:after="0" w:line="360" w:lineRule="auto"/>
        <w:ind w:leftChars="0" w:firstLineChars="0"/>
        <w:jc w:val="center"/>
        <w:rPr>
          <w:rFonts w:ascii="Times New Roman" w:eastAsia="Times New Roman" w:hAnsi="Times New Roman" w:cs="Times New Roman"/>
        </w:rPr>
      </w:pPr>
      <w:r w:rsidRPr="00242BD9">
        <w:rPr>
          <w:rFonts w:ascii="Times New Roman" w:eastAsia="Times New Roman" w:hAnsi="Times New Roman" w:cs="Times New Roman"/>
        </w:rPr>
        <w:t>PROJEKTA PIETEIKUMA IESNIEGŠANAS KĀRTĪBA</w:t>
      </w:r>
      <w:r w:rsidR="00F708BF" w:rsidRPr="00242BD9">
        <w:rPr>
          <w:rFonts w:ascii="Times New Roman" w:eastAsia="Times New Roman" w:hAnsi="Times New Roman" w:cs="Times New Roman"/>
        </w:rPr>
        <w:t xml:space="preserve"> UN SATURS</w:t>
      </w:r>
    </w:p>
    <w:p w14:paraId="567AD6B5" w14:textId="004F27FF" w:rsidR="008A0F7D" w:rsidRPr="00242BD9" w:rsidRDefault="004F274F" w:rsidP="00A96226">
      <w:pPr>
        <w:pStyle w:val="ListParagraph"/>
        <w:numPr>
          <w:ilvl w:val="1"/>
          <w:numId w:val="6"/>
        </w:numPr>
        <w:tabs>
          <w:tab w:val="left" w:pos="709"/>
          <w:tab w:val="left" w:pos="851"/>
          <w:tab w:val="left" w:pos="1276"/>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Projektu konkursa </w:t>
      </w:r>
      <w:r w:rsidR="00631045">
        <w:rPr>
          <w:rFonts w:ascii="Times New Roman" w:eastAsia="Times New Roman" w:hAnsi="Times New Roman" w:cs="Times New Roman"/>
        </w:rPr>
        <w:t>N</w:t>
      </w:r>
      <w:r w:rsidRPr="00242BD9">
        <w:rPr>
          <w:rFonts w:ascii="Times New Roman" w:eastAsia="Times New Roman" w:hAnsi="Times New Roman" w:cs="Times New Roman"/>
        </w:rPr>
        <w:t xml:space="preserve">olikums un pieteikuma veidlapas ir pieejamas </w:t>
      </w:r>
      <w:r w:rsidR="00001E14">
        <w:rPr>
          <w:rFonts w:ascii="Times New Roman" w:eastAsia="Times New Roman" w:hAnsi="Times New Roman" w:cs="Times New Roman"/>
        </w:rPr>
        <w:t>P</w:t>
      </w:r>
      <w:r w:rsidRPr="00242BD9">
        <w:rPr>
          <w:rFonts w:ascii="Times New Roman" w:eastAsia="Times New Roman" w:hAnsi="Times New Roman" w:cs="Times New Roman"/>
        </w:rPr>
        <w:t xml:space="preserve">ašvaldības mājaslapā </w:t>
      </w:r>
      <w:hyperlink r:id="rId10" w:history="1">
        <w:r w:rsidR="00F76F79" w:rsidRPr="00E84AFC">
          <w:rPr>
            <w:rFonts w:ascii="Times New Roman" w:eastAsia="Times New Roman" w:hAnsi="Times New Roman" w:cs="Times New Roman"/>
            <w:i/>
            <w:iCs/>
          </w:rPr>
          <w:t>www.kuldigasnovads.lv</w:t>
        </w:r>
      </w:hyperlink>
      <w:r w:rsidRPr="00F375B5">
        <w:rPr>
          <w:rFonts w:ascii="Times New Roman" w:eastAsia="Times New Roman" w:hAnsi="Times New Roman" w:cs="Times New Roman"/>
        </w:rPr>
        <w:t>.</w:t>
      </w:r>
    </w:p>
    <w:p w14:paraId="662FEE7F" w14:textId="78CC0BD3" w:rsidR="00293E36" w:rsidRPr="007F7A4D" w:rsidRDefault="004F274F" w:rsidP="00A96226">
      <w:pPr>
        <w:pStyle w:val="ListParagraph"/>
        <w:numPr>
          <w:ilvl w:val="1"/>
          <w:numId w:val="6"/>
        </w:numPr>
        <w:tabs>
          <w:tab w:val="left" w:pos="709"/>
          <w:tab w:val="left" w:pos="851"/>
          <w:tab w:val="left" w:pos="1276"/>
        </w:tabs>
        <w:spacing w:after="0" w:line="360" w:lineRule="auto"/>
        <w:ind w:leftChars="0" w:firstLineChars="0"/>
        <w:jc w:val="both"/>
        <w:rPr>
          <w:rFonts w:ascii="Times New Roman" w:eastAsia="Times New Roman" w:hAnsi="Times New Roman" w:cs="Times New Roman"/>
        </w:rPr>
      </w:pPr>
      <w:r w:rsidRPr="007F7A4D">
        <w:rPr>
          <w:rFonts w:ascii="Times New Roman" w:eastAsia="Times New Roman" w:hAnsi="Times New Roman" w:cs="Times New Roman"/>
        </w:rPr>
        <w:t>Projekta pieteikums sastāv no aizpildītas projekta pieteikuma veidlapas (Nolikuma</w:t>
      </w:r>
      <w:r w:rsidR="0066634E" w:rsidRPr="007F7A4D">
        <w:rPr>
          <w:rFonts w:ascii="Times New Roman" w:eastAsia="Times New Roman" w:hAnsi="Times New Roman" w:cs="Times New Roman"/>
        </w:rPr>
        <w:t>m</w:t>
      </w:r>
      <w:r w:rsidR="008A0F7D" w:rsidRPr="007F7A4D">
        <w:rPr>
          <w:rFonts w:ascii="Times New Roman" w:eastAsia="Times New Roman" w:hAnsi="Times New Roman" w:cs="Times New Roman"/>
        </w:rPr>
        <w:t xml:space="preserve"> pielikum</w:t>
      </w:r>
      <w:r w:rsidR="0066634E" w:rsidRPr="007F7A4D">
        <w:rPr>
          <w:rFonts w:ascii="Times New Roman" w:eastAsia="Times New Roman" w:hAnsi="Times New Roman" w:cs="Times New Roman"/>
        </w:rPr>
        <w:t>i)</w:t>
      </w:r>
      <w:r w:rsidRPr="007F7A4D">
        <w:rPr>
          <w:rFonts w:ascii="Times New Roman" w:eastAsia="Times New Roman" w:hAnsi="Times New Roman" w:cs="Times New Roman"/>
        </w:rPr>
        <w:t xml:space="preserve"> un pavaddokumentiem. </w:t>
      </w:r>
    </w:p>
    <w:p w14:paraId="78573179" w14:textId="77777777" w:rsidR="00293E36" w:rsidRPr="007F7A4D" w:rsidRDefault="004F274F" w:rsidP="00A96226">
      <w:pPr>
        <w:pStyle w:val="ListParagraph"/>
        <w:numPr>
          <w:ilvl w:val="1"/>
          <w:numId w:val="6"/>
        </w:numPr>
        <w:tabs>
          <w:tab w:val="left" w:pos="709"/>
          <w:tab w:val="left" w:pos="851"/>
          <w:tab w:val="left" w:pos="1276"/>
        </w:tabs>
        <w:spacing w:after="0" w:line="360" w:lineRule="auto"/>
        <w:ind w:leftChars="0" w:firstLineChars="0"/>
        <w:jc w:val="both"/>
        <w:rPr>
          <w:rFonts w:ascii="Times New Roman" w:eastAsia="Times New Roman" w:hAnsi="Times New Roman" w:cs="Times New Roman"/>
        </w:rPr>
      </w:pPr>
      <w:r w:rsidRPr="007F7A4D">
        <w:rPr>
          <w:rFonts w:ascii="Times New Roman" w:eastAsia="Times New Roman" w:hAnsi="Times New Roman" w:cs="Times New Roman"/>
        </w:rPr>
        <w:t>Projekta pieteikuma pavaddokumenti:</w:t>
      </w:r>
    </w:p>
    <w:p w14:paraId="68AA5389" w14:textId="3C7D6531" w:rsidR="005077F0" w:rsidRPr="007F7A4D" w:rsidRDefault="005077F0" w:rsidP="005077F0">
      <w:pPr>
        <w:pStyle w:val="ListParagraph"/>
        <w:numPr>
          <w:ilvl w:val="2"/>
          <w:numId w:val="6"/>
        </w:numPr>
        <w:tabs>
          <w:tab w:val="left" w:pos="1134"/>
          <w:tab w:val="left" w:pos="1276"/>
        </w:tabs>
        <w:spacing w:after="0" w:line="360" w:lineRule="auto"/>
        <w:ind w:leftChars="0" w:left="720" w:firstLineChars="0" w:firstLine="0"/>
        <w:jc w:val="both"/>
        <w:rPr>
          <w:rFonts w:ascii="Times New Roman" w:hAnsi="Times New Roman" w:cs="Times New Roman"/>
          <w:sz w:val="20"/>
          <w:szCs w:val="2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Izslēgts ar Kuldīgas novada domes </w:t>
      </w:r>
      <w:r w:rsidR="00283DA8" w:rsidRPr="007F7A4D">
        <w:rPr>
          <w:rFonts w:ascii="Times New Roman" w:hAnsi="Times New Roman" w:cs="Times New Roman"/>
          <w:i/>
          <w:iCs/>
          <w:sz w:val="20"/>
          <w:szCs w:val="20"/>
        </w:rPr>
        <w:t>27</w:t>
      </w:r>
      <w:r w:rsidRPr="007F7A4D">
        <w:rPr>
          <w:rFonts w:ascii="Times New Roman" w:hAnsi="Times New Roman" w:cs="Times New Roman"/>
          <w:i/>
          <w:iCs/>
          <w:sz w:val="20"/>
          <w:szCs w:val="20"/>
        </w:rPr>
        <w:t xml:space="preserve">.03.2025. lēmumu </w:t>
      </w:r>
      <w:r w:rsidR="007F7A4D" w:rsidRPr="007F7A4D">
        <w:rPr>
          <w:rFonts w:ascii="Times New Roman" w:hAnsi="Times New Roman" w:cs="Times New Roman"/>
          <w:i/>
          <w:iCs/>
          <w:sz w:val="20"/>
          <w:szCs w:val="20"/>
        </w:rPr>
        <w:t>Nr. 4, p. 75.)</w:t>
      </w:r>
    </w:p>
    <w:p w14:paraId="27F93CB2" w14:textId="17F31C55" w:rsidR="00293E36" w:rsidRPr="00242BD9" w:rsidRDefault="00774410"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lastRenderedPageBreak/>
        <w:t>projekta iesniedzējam</w:t>
      </w:r>
      <w:r>
        <w:rPr>
          <w:rFonts w:ascii="Times New Roman" w:hAnsi="Times New Roman" w:cs="Times New Roman"/>
        </w:rPr>
        <w:t xml:space="preserve"> </w:t>
      </w:r>
      <w:r w:rsidR="00AF6376" w:rsidRPr="00242BD9">
        <w:rPr>
          <w:rFonts w:ascii="Times New Roman" w:eastAsia="Times New Roman" w:hAnsi="Times New Roman" w:cs="Times New Roman"/>
        </w:rPr>
        <w:t xml:space="preserve">kā </w:t>
      </w:r>
      <w:r w:rsidR="00293E36" w:rsidRPr="00242BD9">
        <w:rPr>
          <w:rFonts w:ascii="Times New Roman" w:eastAsia="Times New Roman" w:hAnsi="Times New Roman" w:cs="Times New Roman"/>
        </w:rPr>
        <w:t xml:space="preserve">juridiskai personai </w:t>
      </w:r>
      <w:r w:rsidR="004F274F" w:rsidRPr="00242BD9">
        <w:rPr>
          <w:rFonts w:ascii="Times New Roman" w:eastAsia="Times New Roman" w:hAnsi="Times New Roman" w:cs="Times New Roman"/>
        </w:rPr>
        <w:t>gada pārskats</w:t>
      </w:r>
      <w:r w:rsidR="00852396" w:rsidRPr="00242BD9">
        <w:rPr>
          <w:rFonts w:ascii="Times New Roman" w:eastAsia="Times New Roman" w:hAnsi="Times New Roman" w:cs="Times New Roman"/>
        </w:rPr>
        <w:t xml:space="preserve"> </w:t>
      </w:r>
      <w:r w:rsidR="004F274F" w:rsidRPr="00242BD9">
        <w:rPr>
          <w:rFonts w:ascii="Times New Roman" w:eastAsia="Times New Roman" w:hAnsi="Times New Roman" w:cs="Times New Roman"/>
        </w:rPr>
        <w:t xml:space="preserve">vai gada ienākumu deklarācija un tās pielikums </w:t>
      </w:r>
      <w:r w:rsidR="00001E14">
        <w:rPr>
          <w:rFonts w:ascii="Times New Roman" w:eastAsia="Times New Roman" w:hAnsi="Times New Roman" w:cs="Times New Roman"/>
        </w:rPr>
        <w:t>“</w:t>
      </w:r>
      <w:r w:rsidR="004F274F" w:rsidRPr="00242BD9">
        <w:rPr>
          <w:rFonts w:ascii="Times New Roman" w:eastAsia="Times New Roman" w:hAnsi="Times New Roman" w:cs="Times New Roman"/>
        </w:rPr>
        <w:t xml:space="preserve">Ieņēmumi no saimnieciskās darbības” par </w:t>
      </w:r>
      <w:r w:rsidR="00852396" w:rsidRPr="00242BD9">
        <w:rPr>
          <w:rFonts w:ascii="Times New Roman" w:eastAsia="Times New Roman" w:hAnsi="Times New Roman" w:cs="Times New Roman"/>
        </w:rPr>
        <w:t>iepriekšējo noslēgto gadu</w:t>
      </w:r>
      <w:r w:rsidR="00AF6376" w:rsidRPr="00242BD9">
        <w:rPr>
          <w:rFonts w:ascii="Times New Roman" w:eastAsia="Times New Roman" w:hAnsi="Times New Roman" w:cs="Times New Roman"/>
        </w:rPr>
        <w:t>,</w:t>
      </w:r>
    </w:p>
    <w:p w14:paraId="5F56E7AD" w14:textId="37BBB0F5" w:rsidR="00AF6376"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piedāvājumu kopijas vai izdrukas no interneta par plānotajām iegādēm pēc tirgus izpētes, kas sevī iekļauj vismaz </w:t>
      </w:r>
      <w:r w:rsidR="00F76F79">
        <w:rPr>
          <w:rFonts w:ascii="Times New Roman" w:eastAsia="Times New Roman" w:hAnsi="Times New Roman" w:cs="Times New Roman"/>
        </w:rPr>
        <w:t xml:space="preserve">divu </w:t>
      </w:r>
      <w:r w:rsidRPr="00242BD9">
        <w:rPr>
          <w:rFonts w:ascii="Times New Roman" w:eastAsia="Times New Roman" w:hAnsi="Times New Roman" w:cs="Times New Roman"/>
        </w:rPr>
        <w:t>tirgotāju cenu izpēti,</w:t>
      </w:r>
    </w:p>
    <w:p w14:paraId="369297AF" w14:textId="5268B1E4" w:rsidR="00AF6376"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dokumentus, kas apliecina īpašuma vai nomas tiesības nekustamajam īpašumam, kurā tiks realizēts projekts</w:t>
      </w:r>
      <w:r w:rsidR="001664FF" w:rsidRPr="00242BD9">
        <w:rPr>
          <w:rFonts w:ascii="Times New Roman" w:eastAsia="Times New Roman" w:hAnsi="Times New Roman" w:cs="Times New Roman"/>
        </w:rPr>
        <w:t xml:space="preserve"> </w:t>
      </w:r>
      <w:r w:rsidR="001664FF" w:rsidRPr="00001E14">
        <w:rPr>
          <w:rFonts w:ascii="Times New Roman" w:eastAsia="Times New Roman" w:hAnsi="Times New Roman" w:cs="Times New Roman"/>
          <w:i/>
          <w:iCs/>
        </w:rPr>
        <w:t>(</w:t>
      </w:r>
      <w:r w:rsidR="00B914B7" w:rsidRPr="00001E14">
        <w:rPr>
          <w:rFonts w:ascii="Times New Roman" w:eastAsia="Times New Roman" w:hAnsi="Times New Roman" w:cs="Times New Roman"/>
          <w:i/>
          <w:iCs/>
        </w:rPr>
        <w:t>ja attiecināms</w:t>
      </w:r>
      <w:r w:rsidR="001664FF" w:rsidRPr="00001E14">
        <w:rPr>
          <w:rFonts w:ascii="Times New Roman" w:eastAsia="Times New Roman" w:hAnsi="Times New Roman" w:cs="Times New Roman"/>
          <w:i/>
          <w:iCs/>
        </w:rPr>
        <w:t>)</w:t>
      </w:r>
      <w:r w:rsidRPr="00242BD9">
        <w:rPr>
          <w:rFonts w:ascii="Times New Roman" w:eastAsia="Times New Roman" w:hAnsi="Times New Roman" w:cs="Times New Roman"/>
        </w:rPr>
        <w:t>,</w:t>
      </w:r>
    </w:p>
    <w:p w14:paraId="4C3F4468" w14:textId="77777777" w:rsidR="00AF6376"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ja tiek paredzēta citu pakalpojumu un produktu piedāvājumu attīstība, jāiesniedz sadarbības protokols/līgums,</w:t>
      </w:r>
    </w:p>
    <w:p w14:paraId="21B2E77D" w14:textId="4751E25A" w:rsidR="00AF6376"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projekta pieteikumā norāda </w:t>
      </w:r>
      <w:proofErr w:type="spellStart"/>
      <w:r w:rsidRPr="00242BD9">
        <w:rPr>
          <w:rFonts w:ascii="Times New Roman" w:eastAsia="Times New Roman" w:hAnsi="Times New Roman" w:cs="Times New Roman"/>
          <w:i/>
          <w:iCs/>
        </w:rPr>
        <w:t>de</w:t>
      </w:r>
      <w:proofErr w:type="spellEnd"/>
      <w:r w:rsidRPr="00242BD9">
        <w:rPr>
          <w:rFonts w:ascii="Times New Roman" w:eastAsia="Times New Roman" w:hAnsi="Times New Roman" w:cs="Times New Roman"/>
          <w:i/>
          <w:iCs/>
        </w:rPr>
        <w:t xml:space="preserve"> </w:t>
      </w:r>
      <w:proofErr w:type="spellStart"/>
      <w:r w:rsidRPr="00242BD9">
        <w:rPr>
          <w:rFonts w:ascii="Times New Roman" w:eastAsia="Times New Roman" w:hAnsi="Times New Roman" w:cs="Times New Roman"/>
          <w:i/>
          <w:iCs/>
        </w:rPr>
        <w:t>minimis</w:t>
      </w:r>
      <w:proofErr w:type="spellEnd"/>
      <w:r w:rsidRPr="00242BD9">
        <w:rPr>
          <w:rFonts w:ascii="Times New Roman" w:eastAsia="Times New Roman" w:hAnsi="Times New Roman" w:cs="Times New Roman"/>
          <w:i/>
          <w:iCs/>
        </w:rPr>
        <w:t xml:space="preserve"> </w:t>
      </w:r>
      <w:r w:rsidRPr="00242BD9">
        <w:rPr>
          <w:rFonts w:ascii="Times New Roman" w:eastAsia="Times New Roman" w:hAnsi="Times New Roman" w:cs="Times New Roman"/>
        </w:rPr>
        <w:t>atbalsta uzskaites sistēmā sagatavotās veidlapas identifikācijas numuru vai iesniedz tās izdruku</w:t>
      </w:r>
      <w:r w:rsidR="00510157" w:rsidRPr="00242BD9">
        <w:rPr>
          <w:rFonts w:ascii="Times New Roman" w:eastAsia="Times New Roman" w:hAnsi="Times New Roman" w:cs="Times New Roman"/>
        </w:rPr>
        <w:t>,</w:t>
      </w:r>
      <w:r w:rsidRPr="00242BD9">
        <w:rPr>
          <w:rFonts w:ascii="Times New Roman" w:eastAsia="Times New Roman" w:hAnsi="Times New Roman" w:cs="Times New Roman"/>
        </w:rPr>
        <w:t xml:space="preserve"> kā noteikts </w:t>
      </w:r>
      <w:r w:rsidR="00001E14" w:rsidRPr="00242BD9">
        <w:rPr>
          <w:rFonts w:ascii="Times New Roman" w:eastAsia="Times New Roman" w:hAnsi="Times New Roman" w:cs="Times New Roman"/>
        </w:rPr>
        <w:t>Ministru kabineta 2018. gada 21.</w:t>
      </w:r>
      <w:r w:rsidR="00001E14">
        <w:rPr>
          <w:rFonts w:ascii="Times New Roman" w:eastAsia="Times New Roman" w:hAnsi="Times New Roman" w:cs="Times New Roman"/>
        </w:rPr>
        <w:t> </w:t>
      </w:r>
      <w:r w:rsidR="00001E14" w:rsidRPr="00242BD9">
        <w:rPr>
          <w:rFonts w:ascii="Times New Roman" w:eastAsia="Times New Roman" w:hAnsi="Times New Roman" w:cs="Times New Roman"/>
        </w:rPr>
        <w:t xml:space="preserve">novembra noteikumiem </w:t>
      </w:r>
      <w:r w:rsidR="00001E14" w:rsidRPr="00A26B79">
        <w:rPr>
          <w:rFonts w:ascii="Times New Roman" w:hAnsi="Times New Roman" w:cs="Times New Roman"/>
        </w:rPr>
        <w:t>Nr. 715 “</w:t>
      </w:r>
      <w:proofErr w:type="spellStart"/>
      <w:r w:rsidR="00001E14" w:rsidRPr="00A26B79">
        <w:rPr>
          <w:rFonts w:ascii="Times New Roman" w:hAnsi="Times New Roman" w:cs="Times New Roman"/>
          <w:i/>
          <w:iCs/>
        </w:rPr>
        <w:t>De</w:t>
      </w:r>
      <w:proofErr w:type="spellEnd"/>
      <w:r w:rsidR="00001E14" w:rsidRPr="00A26B79">
        <w:rPr>
          <w:rFonts w:ascii="Times New Roman" w:hAnsi="Times New Roman" w:cs="Times New Roman"/>
          <w:i/>
          <w:iCs/>
        </w:rPr>
        <w:t xml:space="preserve"> </w:t>
      </w:r>
      <w:proofErr w:type="spellStart"/>
      <w:r w:rsidR="00001E14" w:rsidRPr="00A26B79">
        <w:rPr>
          <w:rFonts w:ascii="Times New Roman" w:hAnsi="Times New Roman" w:cs="Times New Roman"/>
          <w:i/>
          <w:iCs/>
        </w:rPr>
        <w:t>minimis</w:t>
      </w:r>
      <w:proofErr w:type="spellEnd"/>
      <w:r w:rsidR="00001E14" w:rsidRPr="00A26B79">
        <w:rPr>
          <w:rFonts w:ascii="Times New Roman" w:hAnsi="Times New Roman" w:cs="Times New Roman"/>
        </w:rPr>
        <w:t> atbalsta uzskaites un piešķiršanas kārtība”</w:t>
      </w:r>
      <w:r w:rsidR="00001E14">
        <w:rPr>
          <w:rFonts w:ascii="Times New Roman" w:hAnsi="Times New Roman" w:cs="Times New Roman"/>
        </w:rPr>
        <w:t xml:space="preserve"> </w:t>
      </w:r>
      <w:r w:rsidRPr="00001E14">
        <w:rPr>
          <w:rFonts w:ascii="Times New Roman" w:eastAsia="Times New Roman" w:hAnsi="Times New Roman" w:cs="Times New Roman"/>
        </w:rPr>
        <w:t>21.</w:t>
      </w:r>
      <w:r w:rsidR="00F76F79" w:rsidRPr="00001E14">
        <w:rPr>
          <w:rFonts w:ascii="Times New Roman" w:eastAsia="Times New Roman" w:hAnsi="Times New Roman" w:cs="Times New Roman"/>
        </w:rPr>
        <w:t> </w:t>
      </w:r>
      <w:r w:rsidRPr="00001E14">
        <w:rPr>
          <w:rFonts w:ascii="Times New Roman" w:eastAsia="Times New Roman" w:hAnsi="Times New Roman" w:cs="Times New Roman"/>
        </w:rPr>
        <w:t>punktā</w:t>
      </w:r>
      <w:r w:rsidR="00F76F79">
        <w:rPr>
          <w:rFonts w:ascii="Times New Roman" w:eastAsia="Times New Roman" w:hAnsi="Times New Roman" w:cs="Times New Roman"/>
        </w:rPr>
        <w:t>,</w:t>
      </w:r>
    </w:p>
    <w:p w14:paraId="4701A17F" w14:textId="33B04157" w:rsidR="00AF6376" w:rsidRDefault="00001E14"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t>p</w:t>
      </w:r>
      <w:r w:rsidR="004F274F" w:rsidRPr="00242BD9">
        <w:rPr>
          <w:rFonts w:ascii="Times New Roman" w:eastAsia="Times New Roman" w:hAnsi="Times New Roman" w:cs="Times New Roman"/>
        </w:rPr>
        <w:t xml:space="preserve">rojekta pieteikumu paraksta </w:t>
      </w:r>
      <w:r w:rsidR="00774410">
        <w:rPr>
          <w:rFonts w:ascii="Times New Roman" w:eastAsia="Times New Roman" w:hAnsi="Times New Roman" w:cs="Times New Roman"/>
        </w:rPr>
        <w:t xml:space="preserve">projekta </w:t>
      </w:r>
      <w:r w:rsidR="00774410" w:rsidRPr="00774410">
        <w:rPr>
          <w:rFonts w:ascii="Times New Roman" w:eastAsia="Times New Roman" w:hAnsi="Times New Roman" w:cs="Times New Roman"/>
        </w:rPr>
        <w:t>iesniedzēja</w:t>
      </w:r>
      <w:r w:rsidR="004F274F" w:rsidRPr="00774410">
        <w:rPr>
          <w:rFonts w:ascii="Times New Roman" w:eastAsia="Times New Roman" w:hAnsi="Times New Roman" w:cs="Times New Roman"/>
        </w:rPr>
        <w:t xml:space="preserve"> </w:t>
      </w:r>
      <w:r w:rsidR="00774410" w:rsidRPr="00774410">
        <w:rPr>
          <w:rFonts w:ascii="Times New Roman" w:eastAsia="Times New Roman" w:hAnsi="Times New Roman" w:cs="Times New Roman"/>
        </w:rPr>
        <w:t>pārstāvis</w:t>
      </w:r>
      <w:r w:rsidR="00774410">
        <w:rPr>
          <w:rFonts w:ascii="Times New Roman" w:eastAsia="Times New Roman" w:hAnsi="Times New Roman" w:cs="Times New Roman"/>
        </w:rPr>
        <w:t>/</w:t>
      </w:r>
      <w:r w:rsidR="00774410" w:rsidRPr="00774410">
        <w:rPr>
          <w:rFonts w:ascii="Times New Roman" w:eastAsia="Times New Roman" w:hAnsi="Times New Roman" w:cs="Times New Roman"/>
        </w:rPr>
        <w:t xml:space="preserve"> </w:t>
      </w:r>
      <w:proofErr w:type="spellStart"/>
      <w:r w:rsidR="004F274F" w:rsidRPr="00774410">
        <w:rPr>
          <w:rFonts w:ascii="Times New Roman" w:eastAsia="Times New Roman" w:hAnsi="Times New Roman" w:cs="Times New Roman"/>
        </w:rPr>
        <w:t>paraksttiesīgā</w:t>
      </w:r>
      <w:proofErr w:type="spellEnd"/>
      <w:r w:rsidR="004F274F" w:rsidRPr="00774410">
        <w:rPr>
          <w:rFonts w:ascii="Times New Roman" w:eastAsia="Times New Roman" w:hAnsi="Times New Roman" w:cs="Times New Roman"/>
        </w:rPr>
        <w:t xml:space="preserve"> persona</w:t>
      </w:r>
      <w:r w:rsidR="00F76F79">
        <w:rPr>
          <w:rFonts w:ascii="Times New Roman" w:eastAsia="Times New Roman" w:hAnsi="Times New Roman" w:cs="Times New Roman"/>
        </w:rPr>
        <w:t>,</w:t>
      </w:r>
    </w:p>
    <w:p w14:paraId="6B19BEEB" w14:textId="23257F9E" w:rsidR="009E45F5" w:rsidRPr="0084632F" w:rsidRDefault="00001E14"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t>a</w:t>
      </w:r>
      <w:r w:rsidR="009E45F5" w:rsidRPr="00F76F79">
        <w:rPr>
          <w:rFonts w:ascii="Times New Roman" w:eastAsia="Times New Roman" w:hAnsi="Times New Roman" w:cs="Times New Roman"/>
        </w:rPr>
        <w:t>pliecinājums par interešu konflikta nees</w:t>
      </w:r>
      <w:r w:rsidR="005B1B21" w:rsidRPr="00F76F79">
        <w:rPr>
          <w:rFonts w:ascii="Times New Roman" w:eastAsia="Times New Roman" w:hAnsi="Times New Roman" w:cs="Times New Roman"/>
        </w:rPr>
        <w:t>amī</w:t>
      </w:r>
      <w:r w:rsidR="009E45F5" w:rsidRPr="00F76F79">
        <w:rPr>
          <w:rFonts w:ascii="Times New Roman" w:eastAsia="Times New Roman" w:hAnsi="Times New Roman" w:cs="Times New Roman"/>
        </w:rPr>
        <w:t>bu</w:t>
      </w:r>
      <w:r w:rsidR="007566CA" w:rsidRPr="00F76F79">
        <w:rPr>
          <w:rFonts w:ascii="Times New Roman" w:eastAsia="Times New Roman" w:hAnsi="Times New Roman" w:cs="Times New Roman"/>
        </w:rPr>
        <w:t xml:space="preserve"> (</w:t>
      </w:r>
      <w:r w:rsidR="005B1B21" w:rsidRPr="00F76F79">
        <w:rPr>
          <w:rFonts w:ascii="Times New Roman" w:eastAsia="Times New Roman" w:hAnsi="Times New Roman" w:cs="Times New Roman"/>
        </w:rPr>
        <w:t xml:space="preserve">pielikums Nr. 3,  Ministru kabineta 2017. gada </w:t>
      </w:r>
      <w:r w:rsidR="005B1B21" w:rsidRPr="00445C2D">
        <w:rPr>
          <w:rFonts w:ascii="Times New Roman" w:eastAsia="Times New Roman" w:hAnsi="Times New Roman" w:cs="Times New Roman"/>
        </w:rPr>
        <w:t>28. februāra noteikumi</w:t>
      </w:r>
      <w:r w:rsidR="005B1B21" w:rsidRPr="00F76F79">
        <w:rPr>
          <w:rFonts w:ascii="Times New Roman" w:eastAsia="Times New Roman" w:hAnsi="Times New Roman" w:cs="Times New Roman"/>
        </w:rPr>
        <w:t xml:space="preserve"> Nr. 104 “Noteikumi par iepirkuma procedūru un tās piemērošanas kārtību pasūtītāja </w:t>
      </w:r>
      <w:r w:rsidR="005B1B21" w:rsidRPr="0084632F">
        <w:rPr>
          <w:rFonts w:ascii="Times New Roman" w:eastAsia="Times New Roman" w:hAnsi="Times New Roman" w:cs="Times New Roman"/>
        </w:rPr>
        <w:t>finansētiem projektiem”</w:t>
      </w:r>
      <w:r w:rsidR="007566CA" w:rsidRPr="0084632F">
        <w:rPr>
          <w:rFonts w:ascii="Times New Roman" w:eastAsia="Times New Roman" w:hAnsi="Times New Roman" w:cs="Times New Roman"/>
        </w:rPr>
        <w:t>)</w:t>
      </w:r>
      <w:r w:rsidRPr="0084632F">
        <w:rPr>
          <w:rFonts w:ascii="Times New Roman" w:eastAsia="Times New Roman" w:hAnsi="Times New Roman" w:cs="Times New Roman"/>
        </w:rPr>
        <w:t>.</w:t>
      </w:r>
    </w:p>
    <w:p w14:paraId="2929C419" w14:textId="4808F5C1" w:rsidR="001664FF" w:rsidRPr="0084632F" w:rsidRDefault="004F274F" w:rsidP="00A96226">
      <w:pPr>
        <w:pStyle w:val="ListParagraph"/>
        <w:numPr>
          <w:ilvl w:val="1"/>
          <w:numId w:val="6"/>
        </w:numPr>
        <w:tabs>
          <w:tab w:val="left" w:pos="709"/>
          <w:tab w:val="left" w:pos="851"/>
          <w:tab w:val="left" w:pos="1276"/>
        </w:tabs>
        <w:spacing w:after="0" w:line="360" w:lineRule="auto"/>
        <w:ind w:leftChars="0" w:firstLineChars="0"/>
        <w:jc w:val="both"/>
        <w:rPr>
          <w:rFonts w:ascii="Times New Roman" w:eastAsia="Times New Roman" w:hAnsi="Times New Roman" w:cs="Times New Roman"/>
        </w:rPr>
      </w:pPr>
      <w:r w:rsidRPr="0084632F">
        <w:rPr>
          <w:rFonts w:ascii="Times New Roman" w:eastAsia="Times New Roman" w:hAnsi="Times New Roman" w:cs="Times New Roman"/>
        </w:rPr>
        <w:t>Aizpildītu projekta pieteikuma veidlapu kopā ar pavaddokumentiem pretendents, atbilstoši projektu konkursa izsludināšanas paziņojumā norādītajiem datumiem, iesniedz</w:t>
      </w:r>
      <w:r w:rsidR="001664FF" w:rsidRPr="0084632F">
        <w:rPr>
          <w:rFonts w:ascii="Times New Roman" w:eastAsia="Times New Roman" w:hAnsi="Times New Roman" w:cs="Times New Roman"/>
        </w:rPr>
        <w:t>:</w:t>
      </w:r>
    </w:p>
    <w:p w14:paraId="31A75EFC" w14:textId="4D6CC62D" w:rsidR="00BC3222" w:rsidRPr="0084632F"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84632F">
        <w:rPr>
          <w:rFonts w:ascii="Times New Roman" w:eastAsia="Times New Roman" w:hAnsi="Times New Roman" w:cs="Times New Roman"/>
        </w:rPr>
        <w:t xml:space="preserve"> </w:t>
      </w:r>
      <w:r w:rsidR="00BC3222" w:rsidRPr="0084632F">
        <w:rPr>
          <w:rFonts w:ascii="Times New Roman" w:eastAsia="Times New Roman" w:hAnsi="Times New Roman" w:cs="Times New Roman"/>
        </w:rPr>
        <w:t xml:space="preserve">klātienē </w:t>
      </w:r>
      <w:bookmarkStart w:id="9" w:name="_Hlk132358588"/>
      <w:r w:rsidR="00001E14" w:rsidRPr="0084632F">
        <w:rPr>
          <w:rFonts w:ascii="Times New Roman" w:eastAsia="Times New Roman" w:hAnsi="Times New Roman" w:cs="Times New Roman"/>
        </w:rPr>
        <w:t>Pašvaldībā</w:t>
      </w:r>
      <w:r w:rsidR="009038A0" w:rsidRPr="0084632F">
        <w:rPr>
          <w:rFonts w:ascii="Times New Roman" w:eastAsia="Times New Roman" w:hAnsi="Times New Roman" w:cs="Times New Roman"/>
        </w:rPr>
        <w:t xml:space="preserve">, </w:t>
      </w:r>
      <w:bookmarkEnd w:id="9"/>
      <w:r w:rsidR="000D2618" w:rsidRPr="0084632F">
        <w:rPr>
          <w:rFonts w:ascii="Times New Roman" w:eastAsia="Times New Roman" w:hAnsi="Times New Roman" w:cs="Times New Roman"/>
        </w:rPr>
        <w:t>Baznīcas ielā 1</w:t>
      </w:r>
      <w:r w:rsidR="009038A0" w:rsidRPr="0084632F">
        <w:rPr>
          <w:rFonts w:ascii="Times New Roman" w:eastAsia="Times New Roman" w:hAnsi="Times New Roman" w:cs="Times New Roman"/>
        </w:rPr>
        <w:t>, Kuldīgā</w:t>
      </w:r>
      <w:r w:rsidR="00BC3222" w:rsidRPr="0084632F">
        <w:rPr>
          <w:rFonts w:ascii="Times New Roman" w:eastAsia="Times New Roman" w:hAnsi="Times New Roman" w:cs="Times New Roman"/>
        </w:rPr>
        <w:t>,</w:t>
      </w:r>
      <w:r w:rsidR="00FD60CF" w:rsidRPr="0084632F">
        <w:rPr>
          <w:rFonts w:ascii="Times New Roman" w:eastAsia="Times New Roman" w:hAnsi="Times New Roman" w:cs="Times New Roman"/>
        </w:rPr>
        <w:t xml:space="preserve"> Kuldīgas novadā</w:t>
      </w:r>
      <w:r w:rsidR="00F76F79" w:rsidRPr="0084632F">
        <w:rPr>
          <w:rFonts w:ascii="Times New Roman" w:eastAsia="Times New Roman" w:hAnsi="Times New Roman" w:cs="Times New Roman"/>
        </w:rPr>
        <w:t>,</w:t>
      </w:r>
    </w:p>
    <w:p w14:paraId="689F4504" w14:textId="55EAF434" w:rsidR="009038A0" w:rsidRPr="0084632F"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84632F">
        <w:rPr>
          <w:rFonts w:ascii="Times New Roman" w:eastAsia="Times New Roman" w:hAnsi="Times New Roman" w:cs="Times New Roman"/>
        </w:rPr>
        <w:t>elektroniski, parakstot ar drošu elektronisko parakstu (</w:t>
      </w:r>
      <w:proofErr w:type="spellStart"/>
      <w:r w:rsidRPr="0084632F">
        <w:rPr>
          <w:rFonts w:ascii="Times New Roman" w:eastAsia="Times New Roman" w:hAnsi="Times New Roman" w:cs="Times New Roman"/>
        </w:rPr>
        <w:t>eParaksts</w:t>
      </w:r>
      <w:proofErr w:type="spellEnd"/>
      <w:r w:rsidRPr="0084632F">
        <w:rPr>
          <w:rFonts w:ascii="Times New Roman" w:eastAsia="Times New Roman" w:hAnsi="Times New Roman" w:cs="Times New Roman"/>
        </w:rPr>
        <w:t>) un nosūtot uz e-pastu</w:t>
      </w:r>
      <w:r w:rsidR="009038A0" w:rsidRPr="0084632F">
        <w:rPr>
          <w:rFonts w:ascii="Times New Roman" w:eastAsia="Times New Roman" w:hAnsi="Times New Roman" w:cs="Times New Roman"/>
        </w:rPr>
        <w:t xml:space="preserve"> </w:t>
      </w:r>
      <w:hyperlink r:id="rId11" w:history="1">
        <w:r w:rsidR="0037776F" w:rsidRPr="0084632F">
          <w:rPr>
            <w:rStyle w:val="Hyperlink"/>
            <w:rFonts w:ascii="Times New Roman" w:eastAsia="Times New Roman" w:hAnsi="Times New Roman" w:cs="Times New Roman"/>
            <w:i/>
            <w:iCs/>
            <w:color w:val="auto"/>
            <w:u w:val="none"/>
          </w:rPr>
          <w:t>kaa@kuldigasnovads.lv</w:t>
        </w:r>
      </w:hyperlink>
      <w:r w:rsidR="0037776F" w:rsidRPr="0084632F">
        <w:rPr>
          <w:rFonts w:ascii="Times New Roman" w:eastAsia="Times New Roman" w:hAnsi="Times New Roman" w:cs="Times New Roman"/>
          <w:i/>
          <w:iCs/>
        </w:rPr>
        <w:t>.</w:t>
      </w:r>
      <w:r w:rsidR="0037776F" w:rsidRPr="0084632F">
        <w:rPr>
          <w:rFonts w:ascii="Times New Roman" w:eastAsia="Times New Roman" w:hAnsi="Times New Roman" w:cs="Times New Roman"/>
        </w:rPr>
        <w:t xml:space="preserve"> </w:t>
      </w:r>
    </w:p>
    <w:p w14:paraId="56BED590" w14:textId="466F6E44" w:rsidR="00C60837" w:rsidRPr="0084632F" w:rsidRDefault="00C60837" w:rsidP="00A96226">
      <w:pPr>
        <w:pStyle w:val="ListParagraph"/>
        <w:numPr>
          <w:ilvl w:val="1"/>
          <w:numId w:val="6"/>
        </w:numPr>
        <w:tabs>
          <w:tab w:val="left" w:pos="709"/>
          <w:tab w:val="left" w:pos="851"/>
          <w:tab w:val="left" w:pos="1276"/>
        </w:tabs>
        <w:spacing w:after="0" w:line="360" w:lineRule="auto"/>
        <w:ind w:leftChars="0" w:firstLineChars="0"/>
        <w:jc w:val="both"/>
        <w:rPr>
          <w:rFonts w:ascii="Times New Roman" w:eastAsia="Times New Roman" w:hAnsi="Times New Roman" w:cs="Times New Roman"/>
        </w:rPr>
      </w:pPr>
      <w:r w:rsidRPr="0084632F">
        <w:rPr>
          <w:rFonts w:ascii="Times New Roman" w:eastAsia="Times New Roman" w:hAnsi="Times New Roman" w:cs="Times New Roman"/>
        </w:rPr>
        <w:t>Projekta pieteikuma iesniegšanas datums</w:t>
      </w:r>
      <w:r w:rsidR="00353D47" w:rsidRPr="0084632F">
        <w:rPr>
          <w:rFonts w:ascii="Times New Roman" w:eastAsia="Times New Roman" w:hAnsi="Times New Roman" w:cs="Times New Roman"/>
        </w:rPr>
        <w:t xml:space="preserve"> un </w:t>
      </w:r>
      <w:r w:rsidR="000C46D0" w:rsidRPr="0084632F">
        <w:rPr>
          <w:rFonts w:ascii="Times New Roman" w:eastAsia="Times New Roman" w:hAnsi="Times New Roman" w:cs="Times New Roman"/>
        </w:rPr>
        <w:t xml:space="preserve">informācija par </w:t>
      </w:r>
      <w:bookmarkStart w:id="10" w:name="_Hlk132358282"/>
      <w:r w:rsidR="00353D47" w:rsidRPr="0084632F">
        <w:rPr>
          <w:rFonts w:ascii="Times New Roman" w:eastAsia="Times New Roman" w:hAnsi="Times New Roman" w:cs="Times New Roman"/>
        </w:rPr>
        <w:t>projekta konkursa kontak</w:t>
      </w:r>
      <w:r w:rsidR="00242BD9" w:rsidRPr="0084632F">
        <w:rPr>
          <w:rFonts w:ascii="Times New Roman" w:eastAsia="Times New Roman" w:hAnsi="Times New Roman" w:cs="Times New Roman"/>
        </w:rPr>
        <w:t>t</w:t>
      </w:r>
      <w:r w:rsidR="00353D47" w:rsidRPr="0084632F">
        <w:rPr>
          <w:rFonts w:ascii="Times New Roman" w:eastAsia="Times New Roman" w:hAnsi="Times New Roman" w:cs="Times New Roman"/>
        </w:rPr>
        <w:t>person</w:t>
      </w:r>
      <w:r w:rsidR="000C46D0" w:rsidRPr="0084632F">
        <w:rPr>
          <w:rFonts w:ascii="Times New Roman" w:eastAsia="Times New Roman" w:hAnsi="Times New Roman" w:cs="Times New Roman"/>
        </w:rPr>
        <w:t>u</w:t>
      </w:r>
      <w:r w:rsidRPr="0084632F">
        <w:rPr>
          <w:rFonts w:ascii="Times New Roman" w:eastAsia="Times New Roman" w:hAnsi="Times New Roman" w:cs="Times New Roman"/>
        </w:rPr>
        <w:t xml:space="preserve"> </w:t>
      </w:r>
      <w:r w:rsidR="003B4234" w:rsidRPr="0084632F">
        <w:rPr>
          <w:rFonts w:ascii="Times New Roman" w:eastAsia="Times New Roman" w:hAnsi="Times New Roman" w:cs="Times New Roman"/>
        </w:rPr>
        <w:t xml:space="preserve">katru gadu tiek nostiprināts </w:t>
      </w:r>
      <w:r w:rsidR="008A631A" w:rsidRPr="0084632F">
        <w:rPr>
          <w:rFonts w:ascii="Times New Roman" w:eastAsia="Times New Roman" w:hAnsi="Times New Roman" w:cs="Times New Roman"/>
        </w:rPr>
        <w:t xml:space="preserve">atsevišķā </w:t>
      </w:r>
      <w:r w:rsidR="003B4234" w:rsidRPr="0084632F">
        <w:rPr>
          <w:rFonts w:ascii="Times New Roman" w:eastAsia="Times New Roman" w:hAnsi="Times New Roman" w:cs="Times New Roman"/>
        </w:rPr>
        <w:t>Kuldīgas novada domes sēdes lēmumā</w:t>
      </w:r>
      <w:bookmarkEnd w:id="10"/>
      <w:r w:rsidR="003B4234" w:rsidRPr="0084632F">
        <w:rPr>
          <w:rFonts w:ascii="Times New Roman" w:eastAsia="Times New Roman" w:hAnsi="Times New Roman" w:cs="Times New Roman"/>
        </w:rPr>
        <w:t>.</w:t>
      </w:r>
    </w:p>
    <w:p w14:paraId="20BB77B2" w14:textId="77777777" w:rsidR="0037776F" w:rsidRPr="0084632F" w:rsidRDefault="0037776F" w:rsidP="00A96226">
      <w:pPr>
        <w:pStyle w:val="ListParagraph"/>
        <w:numPr>
          <w:ilvl w:val="1"/>
          <w:numId w:val="6"/>
        </w:numPr>
        <w:tabs>
          <w:tab w:val="left" w:pos="709"/>
          <w:tab w:val="left" w:pos="851"/>
          <w:tab w:val="left" w:pos="1276"/>
        </w:tabs>
        <w:spacing w:after="0" w:line="360" w:lineRule="auto"/>
        <w:ind w:leftChars="0" w:firstLineChars="0"/>
        <w:jc w:val="both"/>
        <w:rPr>
          <w:rFonts w:ascii="Times New Roman" w:eastAsia="Times New Roman" w:hAnsi="Times New Roman" w:cs="Times New Roman"/>
        </w:rPr>
      </w:pPr>
      <w:r w:rsidRPr="0084632F">
        <w:rPr>
          <w:rFonts w:ascii="Times New Roman" w:eastAsia="Times New Roman" w:hAnsi="Times New Roman" w:cs="Times New Roman"/>
        </w:rPr>
        <w:t>I</w:t>
      </w:r>
      <w:r w:rsidR="004F274F" w:rsidRPr="0084632F">
        <w:rPr>
          <w:rFonts w:ascii="Times New Roman" w:eastAsia="Times New Roman" w:hAnsi="Times New Roman" w:cs="Times New Roman"/>
        </w:rPr>
        <w:t>esniegtie dokumenti atpakaļ netiek izsniegti.</w:t>
      </w:r>
    </w:p>
    <w:p w14:paraId="24D33C55" w14:textId="77777777" w:rsidR="0037776F" w:rsidRPr="00242BD9" w:rsidRDefault="0037776F" w:rsidP="00A96226">
      <w:pPr>
        <w:pStyle w:val="ListParagraph"/>
        <w:tabs>
          <w:tab w:val="left" w:pos="709"/>
          <w:tab w:val="left" w:pos="851"/>
          <w:tab w:val="left" w:pos="1276"/>
        </w:tabs>
        <w:spacing w:after="0" w:line="360" w:lineRule="auto"/>
        <w:ind w:leftChars="0" w:left="792" w:firstLineChars="0" w:firstLine="0"/>
        <w:jc w:val="both"/>
        <w:rPr>
          <w:rFonts w:ascii="Times New Roman" w:eastAsia="Times New Roman" w:hAnsi="Times New Roman" w:cs="Times New Roman"/>
        </w:rPr>
      </w:pPr>
    </w:p>
    <w:p w14:paraId="279F65E6" w14:textId="59787E4A" w:rsidR="0037776F" w:rsidRPr="00242BD9" w:rsidRDefault="006300D8" w:rsidP="00A96226">
      <w:pPr>
        <w:pStyle w:val="ListParagraph"/>
        <w:numPr>
          <w:ilvl w:val="0"/>
          <w:numId w:val="6"/>
        </w:numPr>
        <w:tabs>
          <w:tab w:val="left" w:pos="709"/>
          <w:tab w:val="left" w:pos="851"/>
          <w:tab w:val="left" w:pos="1276"/>
        </w:tabs>
        <w:spacing w:after="0" w:line="360" w:lineRule="auto"/>
        <w:ind w:leftChars="0" w:firstLineChars="0"/>
        <w:jc w:val="center"/>
        <w:rPr>
          <w:rFonts w:ascii="Times New Roman" w:eastAsia="Times New Roman" w:hAnsi="Times New Roman" w:cs="Times New Roman"/>
        </w:rPr>
      </w:pPr>
      <w:r>
        <w:rPr>
          <w:rFonts w:ascii="Times New Roman" w:eastAsia="Times New Roman" w:hAnsi="Times New Roman" w:cs="Times New Roman"/>
        </w:rPr>
        <w:t>PROJEKTA PIETEIKUMA VĒRTĒŠANA</w:t>
      </w:r>
    </w:p>
    <w:p w14:paraId="1E6F6C2C" w14:textId="53E96DC0" w:rsidR="00B857A3"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Projekta pieteikums</w:t>
      </w:r>
      <w:r w:rsidR="00B857A3">
        <w:rPr>
          <w:rFonts w:ascii="Times New Roman" w:eastAsia="Times New Roman" w:hAnsi="Times New Roman" w:cs="Times New Roman"/>
        </w:rPr>
        <w:t xml:space="preserve"> tiek vērtēts </w:t>
      </w:r>
      <w:r w:rsidRPr="00242BD9">
        <w:rPr>
          <w:rFonts w:ascii="Times New Roman" w:eastAsia="Times New Roman" w:hAnsi="Times New Roman" w:cs="Times New Roman"/>
        </w:rPr>
        <w:t>atbilst</w:t>
      </w:r>
      <w:r w:rsidR="00B857A3">
        <w:rPr>
          <w:rFonts w:ascii="Times New Roman" w:eastAsia="Times New Roman" w:hAnsi="Times New Roman" w:cs="Times New Roman"/>
        </w:rPr>
        <w:t xml:space="preserve">oši Nolikuma 6. </w:t>
      </w:r>
      <w:r w:rsidR="0006299E">
        <w:rPr>
          <w:rFonts w:ascii="Times New Roman" w:eastAsia="Times New Roman" w:hAnsi="Times New Roman" w:cs="Times New Roman"/>
        </w:rPr>
        <w:t>nodaļā</w:t>
      </w:r>
      <w:r w:rsidR="00B857A3">
        <w:rPr>
          <w:rFonts w:ascii="Times New Roman" w:eastAsia="Times New Roman" w:hAnsi="Times New Roman" w:cs="Times New Roman"/>
        </w:rPr>
        <w:t xml:space="preserve"> definētajiem vērtēšanas kritērijiem</w:t>
      </w:r>
      <w:r w:rsidR="007345CF">
        <w:rPr>
          <w:rFonts w:ascii="Times New Roman" w:eastAsia="Times New Roman" w:hAnsi="Times New Roman" w:cs="Times New Roman"/>
        </w:rPr>
        <w:t>.</w:t>
      </w:r>
    </w:p>
    <w:p w14:paraId="0DBD9388" w14:textId="104A2802" w:rsidR="007345CF" w:rsidRPr="004616BD" w:rsidRDefault="0006299E"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Vērtēšanas</w:t>
      </w:r>
      <w:r w:rsidR="007345CF" w:rsidRPr="004616BD">
        <w:rPr>
          <w:rFonts w:ascii="Times New Roman" w:eastAsia="Times New Roman" w:hAnsi="Times New Roman" w:cs="Times New Roman"/>
        </w:rPr>
        <w:t xml:space="preserve"> komisija ir tiesīga vērtēt (piešķirt vai nepiešķirt papildu punktus), balstoties uz </w:t>
      </w:r>
      <w:r w:rsidR="00774410">
        <w:rPr>
          <w:rFonts w:ascii="Times New Roman" w:eastAsia="Times New Roman" w:hAnsi="Times New Roman" w:cs="Times New Roman"/>
        </w:rPr>
        <w:t>projekta iesniedzēja</w:t>
      </w:r>
      <w:r w:rsidR="007345CF" w:rsidRPr="004616BD">
        <w:rPr>
          <w:rFonts w:ascii="Times New Roman" w:eastAsia="Times New Roman" w:hAnsi="Times New Roman" w:cs="Times New Roman"/>
        </w:rPr>
        <w:t xml:space="preserve"> klātienes projekta </w:t>
      </w:r>
      <w:r w:rsidR="007345CF" w:rsidRPr="0006299E">
        <w:rPr>
          <w:rFonts w:ascii="Times New Roman" w:eastAsia="Times New Roman" w:hAnsi="Times New Roman" w:cs="Times New Roman"/>
        </w:rPr>
        <w:t>pieteikuma</w:t>
      </w:r>
      <w:r w:rsidR="007345CF" w:rsidRPr="004616BD">
        <w:rPr>
          <w:rFonts w:ascii="Times New Roman" w:eastAsia="Times New Roman" w:hAnsi="Times New Roman" w:cs="Times New Roman"/>
        </w:rPr>
        <w:t xml:space="preserve"> prezentāciju.</w:t>
      </w:r>
    </w:p>
    <w:p w14:paraId="722D2C42" w14:textId="36371170" w:rsidR="00364B16" w:rsidRDefault="00BC3222"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Projektu konkursa kontaktpersona ir tiesīga no pretendenta pieprasīt papildu informāciju par projekta pieteikumu. </w:t>
      </w:r>
    </w:p>
    <w:p w14:paraId="55824FC2" w14:textId="77777777" w:rsidR="00075DBC" w:rsidRPr="00242BD9" w:rsidRDefault="00075DBC" w:rsidP="00A96226">
      <w:pPr>
        <w:pStyle w:val="ListParagraph"/>
        <w:tabs>
          <w:tab w:val="left" w:pos="709"/>
          <w:tab w:val="left" w:pos="851"/>
          <w:tab w:val="left" w:pos="3119"/>
        </w:tabs>
        <w:spacing w:after="0" w:line="360" w:lineRule="auto"/>
        <w:ind w:leftChars="0" w:left="792" w:firstLineChars="0" w:firstLine="0"/>
        <w:jc w:val="both"/>
        <w:rPr>
          <w:rFonts w:ascii="Times New Roman" w:eastAsia="Times New Roman" w:hAnsi="Times New Roman" w:cs="Times New Roman"/>
        </w:rPr>
      </w:pPr>
    </w:p>
    <w:p w14:paraId="5F3BE169" w14:textId="5DCD61AA" w:rsidR="00414501" w:rsidRPr="00113D20" w:rsidRDefault="00B571C8" w:rsidP="00A96226">
      <w:pPr>
        <w:pStyle w:val="ListParagraph"/>
        <w:numPr>
          <w:ilvl w:val="0"/>
          <w:numId w:val="6"/>
        </w:numPr>
        <w:tabs>
          <w:tab w:val="left" w:pos="709"/>
          <w:tab w:val="left" w:pos="851"/>
          <w:tab w:val="left" w:pos="3119"/>
        </w:tabs>
        <w:spacing w:after="0" w:line="360" w:lineRule="auto"/>
        <w:ind w:leftChars="0" w:firstLineChars="0"/>
        <w:jc w:val="center"/>
        <w:rPr>
          <w:rFonts w:ascii="Times New Roman" w:eastAsia="Times New Roman" w:hAnsi="Times New Roman" w:cs="Times New Roman"/>
        </w:rPr>
      </w:pPr>
      <w:r w:rsidRPr="00113D20">
        <w:rPr>
          <w:rFonts w:ascii="Times New Roman" w:eastAsia="Times New Roman" w:hAnsi="Times New Roman" w:cs="Times New Roman"/>
        </w:rPr>
        <w:t>VĒRTĒŠANAS KRITĒRIJI</w:t>
      </w:r>
    </w:p>
    <w:p w14:paraId="023D4185" w14:textId="3F8FA42F" w:rsidR="004844B1" w:rsidRPr="00113D20" w:rsidRDefault="004F274F" w:rsidP="00001E14">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113D20">
        <w:rPr>
          <w:rFonts w:ascii="Times New Roman" w:eastAsia="Times New Roman" w:hAnsi="Times New Roman" w:cs="Times New Roman"/>
        </w:rPr>
        <w:t>Priekšroka tiks dota projektiem, kuri</w:t>
      </w:r>
      <w:r w:rsidR="006943F9" w:rsidRPr="00113D20">
        <w:rPr>
          <w:rFonts w:ascii="Times New Roman" w:eastAsia="Times New Roman" w:hAnsi="Times New Roman" w:cs="Times New Roman"/>
        </w:rPr>
        <w:t xml:space="preserve"> </w:t>
      </w:r>
      <w:r w:rsidR="003E3DCE" w:rsidRPr="00113D20">
        <w:rPr>
          <w:rFonts w:ascii="Times New Roman" w:eastAsia="Times New Roman" w:hAnsi="Times New Roman" w:cs="Times New Roman"/>
        </w:rPr>
        <w:t>iegūst vislielāko punktu skaitu atbilstoši vērtējuma kritērijiem:</w:t>
      </w:r>
      <w:r w:rsidRPr="00113D20">
        <w:rPr>
          <w:rFonts w:ascii="Times New Roman" w:eastAsia="Times New Roman" w:hAnsi="Times New Roman" w:cs="Times New Roman"/>
        </w:rPr>
        <w:t xml:space="preserve"> </w:t>
      </w:r>
    </w:p>
    <w:p w14:paraId="6572C9B6" w14:textId="0D0BFFBA" w:rsidR="003E3DCE" w:rsidRPr="00113D20" w:rsidRDefault="003E3DCE" w:rsidP="00A7343E">
      <w:pPr>
        <w:pStyle w:val="ListParagraph"/>
        <w:numPr>
          <w:ilvl w:val="2"/>
          <w:numId w:val="6"/>
        </w:numPr>
        <w:spacing w:line="360" w:lineRule="auto"/>
        <w:ind w:leftChars="0" w:left="1276" w:firstLineChars="0"/>
        <w:jc w:val="both"/>
        <w:textDirection w:val="lrTb"/>
        <w:rPr>
          <w:rFonts w:ascii="Times New Roman" w:eastAsia="Times New Roman" w:hAnsi="Times New Roman" w:cs="Times New Roman"/>
        </w:rPr>
      </w:pPr>
      <w:r w:rsidRPr="00113D20">
        <w:rPr>
          <w:rFonts w:ascii="Times New Roman" w:eastAsia="Times New Roman" w:hAnsi="Times New Roman" w:cs="Times New Roman"/>
        </w:rPr>
        <w:t xml:space="preserve"> </w:t>
      </w:r>
      <w:r w:rsidR="00C947E8">
        <w:rPr>
          <w:rFonts w:ascii="Times New Roman" w:eastAsia="Times New Roman" w:hAnsi="Times New Roman" w:cs="Times New Roman"/>
        </w:rPr>
        <w:t>p</w:t>
      </w:r>
      <w:r w:rsidRPr="00113D20">
        <w:rPr>
          <w:rFonts w:ascii="Times New Roman" w:eastAsia="Times New Roman" w:hAnsi="Times New Roman" w:cs="Times New Roman"/>
        </w:rPr>
        <w:t xml:space="preserve">rojekts atbilst konkursa izvirzītajam mērķim (Nolikuma 1.4. </w:t>
      </w:r>
      <w:r w:rsidR="00C947E8">
        <w:rPr>
          <w:rFonts w:ascii="Times New Roman" w:eastAsia="Times New Roman" w:hAnsi="Times New Roman" w:cs="Times New Roman"/>
        </w:rPr>
        <w:t>apakš</w:t>
      </w:r>
      <w:r w:rsidRPr="00113D20">
        <w:rPr>
          <w:rFonts w:ascii="Times New Roman" w:eastAsia="Times New Roman" w:hAnsi="Times New Roman" w:cs="Times New Roman"/>
        </w:rPr>
        <w:t>punkts),</w:t>
      </w:r>
    </w:p>
    <w:p w14:paraId="7FB143AC" w14:textId="3E9D6662" w:rsidR="003E3DCE" w:rsidRPr="00113D20" w:rsidRDefault="003E3DCE" w:rsidP="00A7343E">
      <w:pPr>
        <w:pStyle w:val="ListParagraph"/>
        <w:numPr>
          <w:ilvl w:val="2"/>
          <w:numId w:val="6"/>
        </w:numPr>
        <w:spacing w:line="360" w:lineRule="auto"/>
        <w:ind w:leftChars="0" w:left="1276" w:firstLineChars="0"/>
        <w:jc w:val="both"/>
        <w:textDirection w:val="lrTb"/>
        <w:rPr>
          <w:rFonts w:ascii="Times New Roman" w:eastAsia="Times New Roman" w:hAnsi="Times New Roman" w:cs="Times New Roman"/>
        </w:rPr>
      </w:pPr>
      <w:r w:rsidRPr="00113D20">
        <w:rPr>
          <w:rFonts w:ascii="Times New Roman" w:eastAsia="Times New Roman" w:hAnsi="Times New Roman" w:cs="Times New Roman"/>
        </w:rPr>
        <w:lastRenderedPageBreak/>
        <w:t xml:space="preserve"> </w:t>
      </w:r>
      <w:r w:rsidR="00C947E8">
        <w:rPr>
          <w:rFonts w:ascii="Times New Roman" w:eastAsia="Times New Roman" w:hAnsi="Times New Roman" w:cs="Times New Roman"/>
        </w:rPr>
        <w:t>p</w:t>
      </w:r>
      <w:r w:rsidRPr="00113D20">
        <w:rPr>
          <w:rFonts w:ascii="Times New Roman" w:eastAsia="Times New Roman" w:hAnsi="Times New Roman" w:cs="Times New Roman"/>
        </w:rPr>
        <w:t xml:space="preserve">rojekta pieteikuma veidlapas un pavaddokumenti sagatavoti un iesniegti </w:t>
      </w:r>
      <w:proofErr w:type="spellStart"/>
      <w:r w:rsidRPr="00113D20">
        <w:rPr>
          <w:rFonts w:ascii="Times New Roman" w:eastAsia="Times New Roman" w:hAnsi="Times New Roman" w:cs="Times New Roman"/>
        </w:rPr>
        <w:t>datorsalikumā</w:t>
      </w:r>
      <w:proofErr w:type="spellEnd"/>
      <w:r w:rsidRPr="00113D20">
        <w:rPr>
          <w:rFonts w:ascii="Times New Roman" w:eastAsia="Times New Roman" w:hAnsi="Times New Roman" w:cs="Times New Roman"/>
        </w:rPr>
        <w:t>, latviešu valodā,</w:t>
      </w:r>
    </w:p>
    <w:p w14:paraId="4E7E27A7" w14:textId="125462E7" w:rsidR="003E3DCE" w:rsidRPr="007F7A4D" w:rsidRDefault="003E3DCE" w:rsidP="00A7343E">
      <w:pPr>
        <w:pStyle w:val="ListParagraph"/>
        <w:numPr>
          <w:ilvl w:val="2"/>
          <w:numId w:val="6"/>
        </w:numPr>
        <w:spacing w:line="360" w:lineRule="auto"/>
        <w:ind w:leftChars="0" w:left="1276" w:firstLineChars="0"/>
        <w:jc w:val="both"/>
        <w:textDirection w:val="lrTb"/>
        <w:rPr>
          <w:rFonts w:ascii="Times New Roman" w:eastAsia="Times New Roman" w:hAnsi="Times New Roman" w:cs="Times New Roman"/>
        </w:rPr>
      </w:pPr>
      <w:r w:rsidRPr="00113D20">
        <w:rPr>
          <w:rFonts w:ascii="Times New Roman" w:eastAsia="Times New Roman" w:hAnsi="Times New Roman" w:cs="Times New Roman"/>
        </w:rPr>
        <w:t xml:space="preserve"> </w:t>
      </w:r>
      <w:r w:rsidR="00C947E8" w:rsidRPr="007F7A4D">
        <w:rPr>
          <w:rFonts w:ascii="Times New Roman" w:eastAsia="Times New Roman" w:hAnsi="Times New Roman" w:cs="Times New Roman"/>
        </w:rPr>
        <w:t>i</w:t>
      </w:r>
      <w:r w:rsidRPr="007F7A4D">
        <w:rPr>
          <w:rFonts w:ascii="Times New Roman" w:eastAsia="Times New Roman" w:hAnsi="Times New Roman" w:cs="Times New Roman"/>
        </w:rPr>
        <w:t xml:space="preserve">esniegti visi attiecināmie pavaddokumenti (Nolikuma 4.3. </w:t>
      </w:r>
      <w:r w:rsidR="00C947E8" w:rsidRPr="007F7A4D">
        <w:rPr>
          <w:rFonts w:ascii="Times New Roman" w:eastAsia="Times New Roman" w:hAnsi="Times New Roman" w:cs="Times New Roman"/>
        </w:rPr>
        <w:t>apakš</w:t>
      </w:r>
      <w:r w:rsidRPr="007F7A4D">
        <w:rPr>
          <w:rFonts w:ascii="Times New Roman" w:eastAsia="Times New Roman" w:hAnsi="Times New Roman" w:cs="Times New Roman"/>
        </w:rPr>
        <w:t>punkts),</w:t>
      </w:r>
    </w:p>
    <w:p w14:paraId="58C40968" w14:textId="1A34BE80" w:rsidR="003E3DCE" w:rsidRPr="007F7A4D" w:rsidRDefault="003E3DCE" w:rsidP="00A7343E">
      <w:pPr>
        <w:pStyle w:val="ListParagraph"/>
        <w:numPr>
          <w:ilvl w:val="2"/>
          <w:numId w:val="6"/>
        </w:numPr>
        <w:spacing w:line="360" w:lineRule="auto"/>
        <w:ind w:leftChars="0" w:left="1276" w:firstLineChars="0"/>
        <w:jc w:val="both"/>
        <w:textDirection w:val="lrTb"/>
        <w:rPr>
          <w:rFonts w:ascii="Times New Roman" w:eastAsia="Times New Roman" w:hAnsi="Times New Roman" w:cs="Times New Roman"/>
        </w:rPr>
      </w:pPr>
      <w:r w:rsidRPr="007F7A4D">
        <w:rPr>
          <w:rFonts w:ascii="Times New Roman" w:eastAsia="Times New Roman" w:hAnsi="Times New Roman" w:cs="Times New Roman"/>
        </w:rPr>
        <w:t xml:space="preserve"> </w:t>
      </w:r>
      <w:r w:rsidR="00C947E8" w:rsidRPr="007F7A4D">
        <w:rPr>
          <w:rFonts w:ascii="Times New Roman" w:eastAsia="Times New Roman" w:hAnsi="Times New Roman" w:cs="Times New Roman"/>
        </w:rPr>
        <w:t>p</w:t>
      </w:r>
      <w:r w:rsidRPr="007F7A4D">
        <w:rPr>
          <w:rFonts w:ascii="Times New Roman" w:eastAsia="Times New Roman" w:hAnsi="Times New Roman" w:cs="Times New Roman"/>
        </w:rPr>
        <w:t>rojekta pieteikuma finansiālā daļa sagatavota aritmētiski pareizi, procentuālā finansējuma attiecība izrēķināta pareizi,</w:t>
      </w:r>
    </w:p>
    <w:p w14:paraId="73A9CF84" w14:textId="5E548E95" w:rsidR="003E3DCE" w:rsidRPr="007F7A4D" w:rsidRDefault="003E3DCE" w:rsidP="00A7343E">
      <w:pPr>
        <w:pStyle w:val="ListParagraph"/>
        <w:numPr>
          <w:ilvl w:val="2"/>
          <w:numId w:val="6"/>
        </w:numPr>
        <w:spacing w:line="360" w:lineRule="auto"/>
        <w:ind w:leftChars="0" w:left="1276" w:firstLineChars="0"/>
        <w:jc w:val="both"/>
        <w:textDirection w:val="lrTb"/>
        <w:rPr>
          <w:rFonts w:ascii="Times New Roman" w:eastAsia="Times New Roman" w:hAnsi="Times New Roman" w:cs="Times New Roman"/>
        </w:rPr>
      </w:pPr>
      <w:bookmarkStart w:id="11" w:name="_Hlk193724408"/>
      <w:r w:rsidRPr="007F7A4D">
        <w:rPr>
          <w:rFonts w:ascii="Times New Roman" w:eastAsia="Times New Roman" w:hAnsi="Times New Roman" w:cs="Times New Roman"/>
        </w:rPr>
        <w:t xml:space="preserve"> </w:t>
      </w:r>
      <w:r w:rsidR="00774410" w:rsidRPr="007F7A4D">
        <w:rPr>
          <w:rFonts w:ascii="Times New Roman" w:eastAsia="Times New Roman" w:hAnsi="Times New Roman" w:cs="Times New Roman"/>
        </w:rPr>
        <w:t>projekta iesniedzējam</w:t>
      </w:r>
      <w:r w:rsidRPr="007F7A4D">
        <w:rPr>
          <w:rFonts w:ascii="Times New Roman" w:eastAsia="Times New Roman" w:hAnsi="Times New Roman" w:cs="Times New Roman"/>
        </w:rPr>
        <w:t xml:space="preserve">, kurš </w:t>
      </w:r>
      <w:r w:rsidRPr="007F7A4D">
        <w:rPr>
          <w:rFonts w:ascii="Times New Roman" w:eastAsia="Times New Roman" w:hAnsi="Times New Roman" w:cs="Times New Roman"/>
          <w:bCs/>
        </w:rPr>
        <w:t>veic</w:t>
      </w:r>
      <w:r w:rsidRPr="007F7A4D">
        <w:rPr>
          <w:rFonts w:ascii="Times New Roman" w:eastAsia="Times New Roman" w:hAnsi="Times New Roman" w:cs="Times New Roman"/>
        </w:rPr>
        <w:t xml:space="preserve"> saimniecisko darbību, neto apgrozījums atbilst nolikuma 2.</w:t>
      </w:r>
      <w:r w:rsidR="00611C6A" w:rsidRPr="007F7A4D">
        <w:rPr>
          <w:rFonts w:ascii="Times New Roman" w:eastAsia="Times New Roman" w:hAnsi="Times New Roman" w:cs="Times New Roman"/>
        </w:rPr>
        <w:t>1</w:t>
      </w:r>
      <w:r w:rsidRPr="007F7A4D">
        <w:rPr>
          <w:rFonts w:ascii="Times New Roman" w:eastAsia="Times New Roman" w:hAnsi="Times New Roman" w:cs="Times New Roman"/>
        </w:rPr>
        <w:t>.2.</w:t>
      </w:r>
      <w:r w:rsidR="00774410" w:rsidRPr="007F7A4D">
        <w:rPr>
          <w:rFonts w:ascii="Times New Roman" w:eastAsia="Times New Roman" w:hAnsi="Times New Roman" w:cs="Times New Roman"/>
        </w:rPr>
        <w:t> </w:t>
      </w:r>
      <w:r w:rsidRPr="007F7A4D">
        <w:rPr>
          <w:rFonts w:ascii="Times New Roman" w:eastAsia="Times New Roman" w:hAnsi="Times New Roman" w:cs="Times New Roman"/>
        </w:rPr>
        <w:t>apakšpunkta nosacījumiem,</w:t>
      </w:r>
    </w:p>
    <w:bookmarkEnd w:id="11"/>
    <w:p w14:paraId="0D56945D" w14:textId="5AFD9F52" w:rsidR="00611C6A" w:rsidRPr="00B0673E" w:rsidRDefault="00611C6A" w:rsidP="00611C6A">
      <w:pPr>
        <w:pStyle w:val="ListParagraph"/>
        <w:spacing w:line="360" w:lineRule="auto"/>
        <w:ind w:leftChars="0" w:left="792" w:firstLineChars="0" w:firstLine="0"/>
        <w:jc w:val="both"/>
        <w:rPr>
          <w:rFonts w:ascii="Times New Roman" w:hAnsi="Times New Roman" w:cs="Times New Roman"/>
          <w:sz w:val="20"/>
          <w:szCs w:val="2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Ar grozījumiem, kas izdarīti ar Kuldīgas novada domes 27.03.2025. lēmumu </w:t>
      </w:r>
      <w:r w:rsidR="007F7A4D" w:rsidRPr="007F7A4D">
        <w:rPr>
          <w:rFonts w:ascii="Times New Roman" w:hAnsi="Times New Roman" w:cs="Times New Roman"/>
          <w:i/>
          <w:iCs/>
          <w:sz w:val="20"/>
          <w:szCs w:val="20"/>
        </w:rPr>
        <w:t>Nr. 4, p. 75.)</w:t>
      </w:r>
    </w:p>
    <w:p w14:paraId="548AFB01" w14:textId="459C8534" w:rsidR="003E3DCE" w:rsidRPr="00113D20" w:rsidRDefault="003E3DCE" w:rsidP="00A7343E">
      <w:pPr>
        <w:pStyle w:val="ListParagraph"/>
        <w:numPr>
          <w:ilvl w:val="2"/>
          <w:numId w:val="6"/>
        </w:numPr>
        <w:spacing w:line="360" w:lineRule="auto"/>
        <w:ind w:leftChars="0" w:left="1276" w:firstLineChars="0"/>
        <w:jc w:val="both"/>
        <w:textDirection w:val="lrTb"/>
        <w:rPr>
          <w:rFonts w:ascii="Times New Roman" w:eastAsia="Times New Roman" w:hAnsi="Times New Roman" w:cs="Times New Roman"/>
        </w:rPr>
      </w:pPr>
      <w:r w:rsidRPr="00113D20">
        <w:rPr>
          <w:rFonts w:ascii="Times New Roman" w:eastAsia="Times New Roman" w:hAnsi="Times New Roman" w:cs="Times New Roman"/>
        </w:rPr>
        <w:t xml:space="preserve"> </w:t>
      </w:r>
      <w:r w:rsidR="00C947E8" w:rsidRPr="00A7343E">
        <w:rPr>
          <w:rFonts w:ascii="Times New Roman" w:eastAsia="Times New Roman" w:hAnsi="Times New Roman" w:cs="Times New Roman"/>
          <w:bCs/>
        </w:rPr>
        <w:t>i</w:t>
      </w:r>
      <w:r w:rsidRPr="00A7343E">
        <w:rPr>
          <w:rFonts w:ascii="Times New Roman" w:eastAsia="Times New Roman" w:hAnsi="Times New Roman" w:cs="Times New Roman"/>
          <w:bCs/>
        </w:rPr>
        <w:t>zpildās</w:t>
      </w:r>
      <w:r w:rsidRPr="00113D20">
        <w:rPr>
          <w:rFonts w:ascii="Times New Roman" w:eastAsia="Times New Roman" w:hAnsi="Times New Roman" w:cs="Times New Roman"/>
        </w:rPr>
        <w:t xml:space="preserve"> Nolikuma </w:t>
      </w:r>
      <w:r w:rsidR="000518EA">
        <w:rPr>
          <w:rFonts w:ascii="Times New Roman" w:eastAsia="Times New Roman" w:hAnsi="Times New Roman" w:cs="Times New Roman"/>
        </w:rPr>
        <w:t xml:space="preserve">2. un </w:t>
      </w:r>
      <w:r w:rsidRPr="00113D20">
        <w:rPr>
          <w:rFonts w:ascii="Times New Roman" w:eastAsia="Times New Roman" w:hAnsi="Times New Roman" w:cs="Times New Roman"/>
        </w:rPr>
        <w:t xml:space="preserve">3. </w:t>
      </w:r>
      <w:r w:rsidR="0006299E">
        <w:rPr>
          <w:rFonts w:ascii="Times New Roman" w:eastAsia="Times New Roman" w:hAnsi="Times New Roman" w:cs="Times New Roman"/>
        </w:rPr>
        <w:t>nodaļas</w:t>
      </w:r>
      <w:r w:rsidRPr="00113D20">
        <w:rPr>
          <w:rFonts w:ascii="Times New Roman" w:eastAsia="Times New Roman" w:hAnsi="Times New Roman" w:cs="Times New Roman"/>
        </w:rPr>
        <w:t xml:space="preserve"> nosacījumi par finansējuma apmēru un piešķiršanas nosacījumiem,</w:t>
      </w:r>
    </w:p>
    <w:p w14:paraId="72CC3F89" w14:textId="43FCECC6" w:rsidR="003E3DCE" w:rsidRPr="00113D20" w:rsidRDefault="003E3DCE" w:rsidP="00A7343E">
      <w:pPr>
        <w:pStyle w:val="ListParagraph"/>
        <w:numPr>
          <w:ilvl w:val="2"/>
          <w:numId w:val="6"/>
        </w:numPr>
        <w:spacing w:line="360" w:lineRule="auto"/>
        <w:ind w:leftChars="0" w:left="1276" w:firstLineChars="0"/>
        <w:jc w:val="both"/>
        <w:textDirection w:val="lrTb"/>
        <w:rPr>
          <w:rFonts w:ascii="Times New Roman" w:eastAsia="Times New Roman" w:hAnsi="Times New Roman" w:cs="Times New Roman"/>
          <w:bCs/>
        </w:rPr>
      </w:pPr>
      <w:r w:rsidRPr="00113D20">
        <w:rPr>
          <w:rFonts w:ascii="Times New Roman" w:eastAsia="Times New Roman" w:hAnsi="Times New Roman" w:cs="Times New Roman"/>
          <w:bCs/>
        </w:rPr>
        <w:t xml:space="preserve"> </w:t>
      </w:r>
      <w:r w:rsidR="00C947E8">
        <w:rPr>
          <w:rFonts w:ascii="Times New Roman" w:eastAsia="Times New Roman" w:hAnsi="Times New Roman" w:cs="Times New Roman"/>
          <w:bCs/>
        </w:rPr>
        <w:t>i</w:t>
      </w:r>
      <w:r w:rsidR="00D6642C" w:rsidRPr="00113D20">
        <w:rPr>
          <w:rFonts w:ascii="Times New Roman" w:eastAsia="Times New Roman" w:hAnsi="Times New Roman" w:cs="Times New Roman"/>
          <w:bCs/>
        </w:rPr>
        <w:t xml:space="preserve">r </w:t>
      </w:r>
      <w:r w:rsidR="00D6642C">
        <w:rPr>
          <w:rFonts w:ascii="Times New Roman" w:eastAsia="Times New Roman" w:hAnsi="Times New Roman" w:cs="Times New Roman"/>
          <w:bCs/>
        </w:rPr>
        <w:t>skaidri</w:t>
      </w:r>
      <w:r w:rsidR="00D6642C" w:rsidRPr="00113D20">
        <w:rPr>
          <w:rFonts w:ascii="Times New Roman" w:eastAsia="Times New Roman" w:hAnsi="Times New Roman" w:cs="Times New Roman"/>
          <w:bCs/>
        </w:rPr>
        <w:t xml:space="preserve"> definēts projekta mērķis un pamatota nepieciešamība pēc projektā realizētā – vajadzība saistībā ar produktu/ pakalpojumu,</w:t>
      </w:r>
    </w:p>
    <w:p w14:paraId="20AE535F" w14:textId="0C2C6D87" w:rsidR="003E3DCE" w:rsidRPr="00113D20" w:rsidRDefault="003E3DCE" w:rsidP="00A7343E">
      <w:pPr>
        <w:pStyle w:val="ListParagraph"/>
        <w:numPr>
          <w:ilvl w:val="2"/>
          <w:numId w:val="6"/>
        </w:numPr>
        <w:spacing w:line="360" w:lineRule="auto"/>
        <w:ind w:leftChars="0" w:left="1276" w:firstLineChars="0"/>
        <w:jc w:val="both"/>
        <w:rPr>
          <w:rFonts w:ascii="Times New Roman" w:eastAsia="Times New Roman" w:hAnsi="Times New Roman" w:cs="Times New Roman"/>
          <w:bCs/>
        </w:rPr>
      </w:pPr>
      <w:r w:rsidRPr="00113D20">
        <w:rPr>
          <w:rFonts w:ascii="Times New Roman" w:eastAsia="Times New Roman" w:hAnsi="Times New Roman" w:cs="Times New Roman"/>
          <w:bCs/>
        </w:rPr>
        <w:t xml:space="preserve"> </w:t>
      </w:r>
      <w:r w:rsidR="00C947E8">
        <w:rPr>
          <w:rFonts w:ascii="Times New Roman" w:eastAsia="Times New Roman" w:hAnsi="Times New Roman" w:cs="Times New Roman"/>
          <w:bCs/>
        </w:rPr>
        <w:t>i</w:t>
      </w:r>
      <w:r w:rsidR="00D6642C" w:rsidRPr="00113D20">
        <w:rPr>
          <w:rFonts w:ascii="Times New Roman" w:eastAsia="Times New Roman" w:hAnsi="Times New Roman" w:cs="Times New Roman"/>
          <w:bCs/>
        </w:rPr>
        <w:t>r skaidri saprotams produkta/ pakalpojuma apraksts (pakalpojuma sniegšana/ produkta radīšanas procesa nodrošināšanas apraksts),</w:t>
      </w:r>
    </w:p>
    <w:p w14:paraId="7AE39E3C" w14:textId="2B5CDD47" w:rsidR="003E3DCE" w:rsidRPr="00113D20" w:rsidRDefault="003E3DCE" w:rsidP="00A7343E">
      <w:pPr>
        <w:pStyle w:val="ListParagraph"/>
        <w:numPr>
          <w:ilvl w:val="2"/>
          <w:numId w:val="6"/>
        </w:numPr>
        <w:spacing w:line="360" w:lineRule="auto"/>
        <w:ind w:leftChars="0" w:left="1276" w:firstLineChars="0"/>
        <w:jc w:val="both"/>
        <w:rPr>
          <w:rFonts w:ascii="Times New Roman" w:eastAsia="Times New Roman" w:hAnsi="Times New Roman" w:cs="Times New Roman"/>
          <w:bCs/>
        </w:rPr>
      </w:pPr>
      <w:r w:rsidRPr="00113D20">
        <w:rPr>
          <w:rFonts w:ascii="Times New Roman" w:eastAsia="Times New Roman" w:hAnsi="Times New Roman" w:cs="Times New Roman"/>
          <w:bCs/>
        </w:rPr>
        <w:t xml:space="preserve"> </w:t>
      </w:r>
      <w:r w:rsidR="00C947E8">
        <w:rPr>
          <w:rFonts w:ascii="Times New Roman" w:eastAsia="Times New Roman" w:hAnsi="Times New Roman" w:cs="Times New Roman"/>
          <w:bCs/>
        </w:rPr>
        <w:t>r</w:t>
      </w:r>
      <w:r w:rsidRPr="00113D20">
        <w:rPr>
          <w:rFonts w:ascii="Times New Roman" w:eastAsia="Times New Roman" w:hAnsi="Times New Roman" w:cs="Times New Roman"/>
          <w:bCs/>
        </w:rPr>
        <w:t>ada piedāvājumu/ pakalpojumu nozarē, kas netiek pārstāvēta un netiek sniegts piedāvājums novada teritorijā,</w:t>
      </w:r>
    </w:p>
    <w:p w14:paraId="057C2A99" w14:textId="796A2F78" w:rsidR="003E3DCE" w:rsidRPr="00113D20" w:rsidRDefault="00C947E8" w:rsidP="00A7343E">
      <w:pPr>
        <w:pStyle w:val="ListParagraph"/>
        <w:numPr>
          <w:ilvl w:val="2"/>
          <w:numId w:val="6"/>
        </w:numPr>
        <w:spacing w:line="360" w:lineRule="auto"/>
        <w:ind w:leftChars="0" w:left="1276" w:firstLineChars="0"/>
        <w:jc w:val="both"/>
        <w:rPr>
          <w:rFonts w:ascii="Times New Roman" w:eastAsia="Times New Roman" w:hAnsi="Times New Roman" w:cs="Times New Roman"/>
          <w:bCs/>
        </w:rPr>
      </w:pPr>
      <w:r>
        <w:rPr>
          <w:rFonts w:ascii="Times New Roman" w:eastAsia="Times New Roman" w:hAnsi="Times New Roman" w:cs="Times New Roman"/>
          <w:bCs/>
        </w:rPr>
        <w:t>t</w:t>
      </w:r>
      <w:r w:rsidR="003E3DCE" w:rsidRPr="00113D20">
        <w:rPr>
          <w:rFonts w:ascii="Times New Roman" w:eastAsia="Times New Roman" w:hAnsi="Times New Roman" w:cs="Times New Roman"/>
          <w:bCs/>
        </w:rPr>
        <w:t>irgus analīze un plānotā produktu/ pakalpojumu virzība (mērķa grupa un klienti, konkurenti, priekšrocības salīdzinājumā ar konkurentiem).</w:t>
      </w:r>
    </w:p>
    <w:p w14:paraId="00BE543D" w14:textId="3ACF244F" w:rsidR="00B571C8" w:rsidRPr="00113D20" w:rsidRDefault="00B571C8" w:rsidP="00001E14">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113D20">
        <w:rPr>
          <w:rFonts w:ascii="Times New Roman" w:eastAsia="Times New Roman" w:hAnsi="Times New Roman" w:cs="Times New Roman"/>
        </w:rPr>
        <w:t>Īpašie vērtēšanas kritēriji (tiek pielietoti vērtēšanā tikai tad, ja divi vai vairāk projekti ir ieguvuši vienādu punktu skaitu):</w:t>
      </w:r>
    </w:p>
    <w:p w14:paraId="3CCD227C" w14:textId="5D0EE596" w:rsidR="003E3DCE" w:rsidRPr="00113D20" w:rsidRDefault="00AB4682" w:rsidP="00001E14">
      <w:pPr>
        <w:pStyle w:val="ListParagraph"/>
        <w:numPr>
          <w:ilvl w:val="2"/>
          <w:numId w:val="6"/>
        </w:numPr>
        <w:spacing w:line="360" w:lineRule="auto"/>
        <w:ind w:leftChars="0" w:left="1276" w:firstLineChars="0"/>
        <w:jc w:val="both"/>
      </w:pPr>
      <w:bookmarkStart w:id="12" w:name="_Hlk101447119"/>
      <w:r w:rsidRPr="00113D20">
        <w:rPr>
          <w:rFonts w:ascii="Times New Roman" w:eastAsia="Times New Roman" w:hAnsi="Times New Roman" w:cs="Times New Roman"/>
        </w:rPr>
        <w:t xml:space="preserve"> </w:t>
      </w:r>
      <w:r w:rsidR="00E4398C" w:rsidRPr="00113D20">
        <w:rPr>
          <w:rFonts w:ascii="Times New Roman" w:eastAsia="Times New Roman" w:hAnsi="Times New Roman" w:cs="Times New Roman"/>
        </w:rPr>
        <w:t>1</w:t>
      </w:r>
      <w:r w:rsidR="00774EB6">
        <w:rPr>
          <w:rFonts w:ascii="Times New Roman" w:eastAsia="Times New Roman" w:hAnsi="Times New Roman" w:cs="Times New Roman"/>
        </w:rPr>
        <w:t xml:space="preserve"> </w:t>
      </w:r>
      <w:r w:rsidR="00E4398C" w:rsidRPr="00113D20">
        <w:rPr>
          <w:rFonts w:ascii="Times New Roman" w:eastAsia="Times New Roman" w:hAnsi="Times New Roman" w:cs="Times New Roman"/>
        </w:rPr>
        <w:t>punktu iegūst projekt</w:t>
      </w:r>
      <w:r w:rsidR="00251C88" w:rsidRPr="00113D20">
        <w:rPr>
          <w:rFonts w:ascii="Times New Roman" w:eastAsia="Times New Roman" w:hAnsi="Times New Roman" w:cs="Times New Roman"/>
        </w:rPr>
        <w:t>s</w:t>
      </w:r>
      <w:r w:rsidR="00E4398C" w:rsidRPr="00113D20">
        <w:rPr>
          <w:rFonts w:ascii="Times New Roman" w:eastAsia="Times New Roman" w:hAnsi="Times New Roman" w:cs="Times New Roman"/>
        </w:rPr>
        <w:t>, kur</w:t>
      </w:r>
      <w:r w:rsidR="00251C88" w:rsidRPr="00113D20">
        <w:rPr>
          <w:rFonts w:ascii="Times New Roman" w:eastAsia="Times New Roman" w:hAnsi="Times New Roman" w:cs="Times New Roman"/>
        </w:rPr>
        <w:t>a</w:t>
      </w:r>
      <w:r w:rsidR="00E4398C" w:rsidRPr="00113D20">
        <w:rPr>
          <w:rFonts w:ascii="Times New Roman" w:eastAsia="Times New Roman" w:hAnsi="Times New Roman" w:cs="Times New Roman"/>
        </w:rPr>
        <w:t xml:space="preserve"> pieteikumā </w:t>
      </w:r>
      <w:r w:rsidR="003E3DCE" w:rsidRPr="00113D20">
        <w:rPr>
          <w:rFonts w:ascii="Times New Roman" w:eastAsia="Times New Roman" w:hAnsi="Times New Roman" w:cs="Times New Roman"/>
        </w:rPr>
        <w:t>skaidri aprakstīta vietējā teritorijā veikta raksturīgo vērtību, tradīciju, kultūras mantojuma saglabāšana un popularizēšana,</w:t>
      </w:r>
    </w:p>
    <w:p w14:paraId="24B0B0C3" w14:textId="351C0652" w:rsidR="003E3DCE" w:rsidRPr="00113D20" w:rsidRDefault="003E3DCE" w:rsidP="00001E14">
      <w:pPr>
        <w:pStyle w:val="ListParagraph"/>
        <w:numPr>
          <w:ilvl w:val="2"/>
          <w:numId w:val="6"/>
        </w:numPr>
        <w:spacing w:line="360" w:lineRule="auto"/>
        <w:ind w:leftChars="0" w:left="1276" w:firstLineChars="0"/>
        <w:jc w:val="both"/>
      </w:pPr>
      <w:r w:rsidRPr="00113D20">
        <w:rPr>
          <w:rFonts w:ascii="Times New Roman" w:eastAsia="Times New Roman" w:hAnsi="Times New Roman" w:cs="Times New Roman"/>
        </w:rPr>
        <w:t xml:space="preserve"> 1 punktu iegūst projekts, kura projekta iesniedzēja vecums uz projekta iesniegšanas dienu ir no 18 līdz 25 gadiem,</w:t>
      </w:r>
    </w:p>
    <w:p w14:paraId="2979E7C8" w14:textId="4ED0277B" w:rsidR="003E3DCE" w:rsidRPr="007F7A4D" w:rsidRDefault="003E3DCE" w:rsidP="00001E14">
      <w:pPr>
        <w:pStyle w:val="ListParagraph"/>
        <w:numPr>
          <w:ilvl w:val="2"/>
          <w:numId w:val="6"/>
        </w:numPr>
        <w:spacing w:line="360" w:lineRule="auto"/>
        <w:ind w:leftChars="0" w:left="1276" w:firstLineChars="0"/>
        <w:jc w:val="both"/>
      </w:pPr>
      <w:r w:rsidRPr="007F7A4D">
        <w:rPr>
          <w:rFonts w:ascii="Times New Roman" w:eastAsia="Times New Roman" w:hAnsi="Times New Roman" w:cs="Times New Roman"/>
        </w:rPr>
        <w:t xml:space="preserve">1 punktu iegūst, </w:t>
      </w:r>
      <w:r w:rsidR="00075DBC" w:rsidRPr="007F7A4D">
        <w:rPr>
          <w:rFonts w:ascii="Times New Roman" w:eastAsia="Times New Roman" w:hAnsi="Times New Roman" w:cs="Times New Roman"/>
        </w:rPr>
        <w:t xml:space="preserve">ja </w:t>
      </w:r>
      <w:r w:rsidRPr="007F7A4D">
        <w:rPr>
          <w:rFonts w:ascii="Times New Roman" w:eastAsia="Times New Roman" w:hAnsi="Times New Roman" w:cs="Times New Roman"/>
        </w:rPr>
        <w:t>piedāvātais projekts ir inovācija un/ vai jaunrade</w:t>
      </w:r>
      <w:r w:rsidR="00075DBC" w:rsidRPr="007F7A4D">
        <w:rPr>
          <w:rFonts w:ascii="Times New Roman" w:eastAsia="Times New Roman" w:hAnsi="Times New Roman" w:cs="Times New Roman"/>
        </w:rPr>
        <w:t>,</w:t>
      </w:r>
    </w:p>
    <w:p w14:paraId="44BDAD50" w14:textId="5A01CFB3" w:rsidR="003E3DCE" w:rsidRPr="007F7A4D" w:rsidRDefault="00075DBC" w:rsidP="00001E14">
      <w:pPr>
        <w:pStyle w:val="ListParagraph"/>
        <w:numPr>
          <w:ilvl w:val="2"/>
          <w:numId w:val="6"/>
        </w:numPr>
        <w:spacing w:line="360" w:lineRule="auto"/>
        <w:ind w:leftChars="0" w:left="1276" w:firstLineChars="0"/>
        <w:jc w:val="both"/>
        <w:rPr>
          <w:rFonts w:ascii="Times New Roman" w:eastAsia="Times New Roman" w:hAnsi="Times New Roman" w:cs="Times New Roman"/>
        </w:rPr>
      </w:pPr>
      <w:r w:rsidRPr="007F7A4D">
        <w:rPr>
          <w:rFonts w:ascii="Times New Roman" w:eastAsia="Times New Roman" w:hAnsi="Times New Roman" w:cs="Times New Roman"/>
        </w:rPr>
        <w:t>1 punktu iegūst projekts, kura r</w:t>
      </w:r>
      <w:r w:rsidR="003E3DCE" w:rsidRPr="007F7A4D">
        <w:rPr>
          <w:rFonts w:ascii="Times New Roman" w:eastAsia="Times New Roman" w:hAnsi="Times New Roman" w:cs="Times New Roman"/>
        </w:rPr>
        <w:t>adītajam produktam/ pakalpojumam ir eksporta potenciāls</w:t>
      </w:r>
      <w:r w:rsidRPr="007F7A4D">
        <w:rPr>
          <w:rFonts w:ascii="Times New Roman" w:eastAsia="Times New Roman" w:hAnsi="Times New Roman" w:cs="Times New Roman"/>
        </w:rPr>
        <w:t>.</w:t>
      </w:r>
    </w:p>
    <w:p w14:paraId="39C8BE74" w14:textId="08D05907" w:rsidR="00ED73B3" w:rsidRPr="007F7A4D" w:rsidRDefault="00ED73B3" w:rsidP="00ED73B3">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bookmarkStart w:id="13" w:name="_Hlk193268048"/>
      <w:r w:rsidRPr="007F7A4D">
        <w:rPr>
          <w:rFonts w:ascii="Times New Roman" w:eastAsia="Times New Roman" w:hAnsi="Times New Roman" w:cs="Times New Roman"/>
        </w:rPr>
        <w:t>Projekts tiks atzīts par neatbilstīgu un noraidīts, ja neatbilst šādām minimālajām prasībām un vērtēšanas kritērijiem (6. pielikums):</w:t>
      </w:r>
    </w:p>
    <w:p w14:paraId="653F3936" w14:textId="356E931C" w:rsidR="00ED73B3" w:rsidRPr="007F7A4D" w:rsidRDefault="00ED73B3" w:rsidP="00ED73B3">
      <w:pPr>
        <w:pStyle w:val="ListParagraph"/>
        <w:numPr>
          <w:ilvl w:val="2"/>
          <w:numId w:val="6"/>
        </w:numPr>
        <w:spacing w:line="360" w:lineRule="auto"/>
        <w:ind w:leftChars="0" w:left="1276" w:firstLineChars="0"/>
        <w:jc w:val="both"/>
        <w:rPr>
          <w:rFonts w:ascii="Times New Roman" w:eastAsia="Times New Roman" w:hAnsi="Times New Roman" w:cs="Times New Roman"/>
        </w:rPr>
      </w:pPr>
      <w:r w:rsidRPr="007F7A4D">
        <w:rPr>
          <w:rFonts w:ascii="Times New Roman" w:eastAsia="Times New Roman" w:hAnsi="Times New Roman" w:cs="Times New Roman"/>
        </w:rPr>
        <w:t>administratīvajos kritērijos jāsaņem vismaz 1 punkts katrā (minimālais punktu skaits ir 6 punkti), lai kvalificētos projektu konkursā. Ja projekts summāri nesaņem minimālo punktu skaitu (6 punkti), netiek tālāk vērtēts un projekts tiek noraidīts,</w:t>
      </w:r>
    </w:p>
    <w:p w14:paraId="769598C8" w14:textId="6E0E5A82" w:rsidR="0034542F" w:rsidRPr="007F7A4D" w:rsidRDefault="00ED73B3" w:rsidP="00ED73B3">
      <w:pPr>
        <w:pStyle w:val="ListParagraph"/>
        <w:numPr>
          <w:ilvl w:val="2"/>
          <w:numId w:val="6"/>
        </w:numPr>
        <w:spacing w:line="360" w:lineRule="auto"/>
        <w:ind w:leftChars="0" w:left="1276" w:firstLineChars="0"/>
        <w:jc w:val="both"/>
        <w:rPr>
          <w:rFonts w:ascii="Times New Roman" w:eastAsia="Times New Roman" w:hAnsi="Times New Roman" w:cs="Times New Roman"/>
        </w:rPr>
      </w:pPr>
      <w:r w:rsidRPr="007F7A4D">
        <w:rPr>
          <w:rFonts w:ascii="Times New Roman" w:eastAsia="Times New Roman" w:hAnsi="Times New Roman" w:cs="Times New Roman"/>
        </w:rPr>
        <w:t>minimāli iegūstamais punktu skaits kvalitatīvajos kritērijos ir 4 punkti, lai kvalificētos projektu konkursā. Ja projekts summāri nesaņem minimālo punktu skaitu (4 punkti), projekts tiek noraidīts</w:t>
      </w:r>
      <w:r w:rsidR="00A75240" w:rsidRPr="007F7A4D">
        <w:rPr>
          <w:rFonts w:ascii="Times New Roman" w:eastAsia="Times New Roman" w:hAnsi="Times New Roman" w:cs="Times New Roman"/>
        </w:rPr>
        <w:t>.</w:t>
      </w:r>
    </w:p>
    <w:p w14:paraId="01504E29" w14:textId="029B1685" w:rsidR="001F090E" w:rsidRDefault="00B0673E" w:rsidP="007F7A4D">
      <w:pPr>
        <w:pStyle w:val="ListParagraph"/>
        <w:spacing w:line="360" w:lineRule="auto"/>
        <w:ind w:leftChars="0" w:left="792" w:firstLineChars="0" w:firstLine="0"/>
        <w:jc w:val="both"/>
      </w:pPr>
      <w:r w:rsidRPr="007F7A4D">
        <w:rPr>
          <w:rFonts w:ascii="Times New Roman" w:eastAsia="Times New Roman" w:hAnsi="Times New Roman" w:cs="Times New Roman"/>
          <w:i/>
          <w:iCs/>
          <w:sz w:val="20"/>
          <w:szCs w:val="20"/>
        </w:rPr>
        <w:t>(</w:t>
      </w:r>
      <w:r w:rsidRPr="007F7A4D">
        <w:rPr>
          <w:rFonts w:ascii="Times New Roman" w:hAnsi="Times New Roman" w:cs="Times New Roman"/>
          <w:i/>
          <w:iCs/>
          <w:sz w:val="20"/>
          <w:szCs w:val="20"/>
        </w:rPr>
        <w:t xml:space="preserve">Ar grozījumiem, kas izdarīti ar Kuldīgas novada domes </w:t>
      </w:r>
      <w:r w:rsidR="00283DA8" w:rsidRPr="007F7A4D">
        <w:rPr>
          <w:rFonts w:ascii="Times New Roman" w:hAnsi="Times New Roman" w:cs="Times New Roman"/>
          <w:i/>
          <w:iCs/>
          <w:sz w:val="20"/>
          <w:szCs w:val="20"/>
        </w:rPr>
        <w:t>27</w:t>
      </w:r>
      <w:r w:rsidRPr="007F7A4D">
        <w:rPr>
          <w:rFonts w:ascii="Times New Roman" w:hAnsi="Times New Roman" w:cs="Times New Roman"/>
          <w:i/>
          <w:iCs/>
          <w:sz w:val="20"/>
          <w:szCs w:val="20"/>
        </w:rPr>
        <w:t xml:space="preserve">.03.2025. lēmumu </w:t>
      </w:r>
      <w:bookmarkEnd w:id="13"/>
      <w:r w:rsidR="007F7A4D" w:rsidRPr="007F7A4D">
        <w:rPr>
          <w:rFonts w:ascii="Times New Roman" w:hAnsi="Times New Roman" w:cs="Times New Roman"/>
          <w:i/>
          <w:iCs/>
          <w:sz w:val="20"/>
          <w:szCs w:val="20"/>
        </w:rPr>
        <w:t>Nr. 4, p. 75.)</w:t>
      </w:r>
    </w:p>
    <w:p w14:paraId="6C61CF0E" w14:textId="77777777" w:rsidR="00ED73B3" w:rsidRDefault="00ED73B3" w:rsidP="001F090E">
      <w:pPr>
        <w:pStyle w:val="ListParagraph"/>
        <w:spacing w:line="360" w:lineRule="auto"/>
        <w:ind w:leftChars="0" w:left="1276" w:firstLineChars="0" w:firstLine="0"/>
        <w:jc w:val="both"/>
      </w:pPr>
    </w:p>
    <w:p w14:paraId="1C7AEFE3" w14:textId="77777777" w:rsidR="00A378EC" w:rsidRDefault="00A378EC" w:rsidP="001F090E">
      <w:pPr>
        <w:pStyle w:val="ListParagraph"/>
        <w:spacing w:line="360" w:lineRule="auto"/>
        <w:ind w:leftChars="0" w:left="1276" w:firstLineChars="0" w:firstLine="0"/>
        <w:jc w:val="both"/>
      </w:pPr>
    </w:p>
    <w:p w14:paraId="2F5FD4DF" w14:textId="77777777" w:rsidR="00ED73B3" w:rsidRPr="00CF28D0" w:rsidRDefault="00ED73B3" w:rsidP="001F090E">
      <w:pPr>
        <w:pStyle w:val="ListParagraph"/>
        <w:spacing w:line="360" w:lineRule="auto"/>
        <w:ind w:leftChars="0" w:left="1276" w:firstLineChars="0" w:firstLine="0"/>
        <w:jc w:val="both"/>
      </w:pPr>
    </w:p>
    <w:bookmarkEnd w:id="12"/>
    <w:p w14:paraId="77239319" w14:textId="77777777" w:rsidR="006943F9" w:rsidRPr="00242BD9" w:rsidRDefault="004F274F" w:rsidP="00A96226">
      <w:pPr>
        <w:pStyle w:val="ListParagraph"/>
        <w:numPr>
          <w:ilvl w:val="0"/>
          <w:numId w:val="6"/>
        </w:numPr>
        <w:tabs>
          <w:tab w:val="left" w:pos="709"/>
          <w:tab w:val="left" w:pos="851"/>
          <w:tab w:val="left" w:pos="3119"/>
        </w:tabs>
        <w:spacing w:after="0" w:line="360" w:lineRule="auto"/>
        <w:ind w:leftChars="0" w:firstLineChars="0"/>
        <w:jc w:val="center"/>
        <w:rPr>
          <w:rFonts w:ascii="Times New Roman" w:eastAsia="Times New Roman" w:hAnsi="Times New Roman" w:cs="Times New Roman"/>
        </w:rPr>
      </w:pPr>
      <w:r w:rsidRPr="00242BD9">
        <w:rPr>
          <w:rFonts w:ascii="Times New Roman" w:eastAsia="Times New Roman" w:hAnsi="Times New Roman" w:cs="Times New Roman"/>
        </w:rPr>
        <w:lastRenderedPageBreak/>
        <w:t>PROJEKTU PIETEIKUMU KVALITĀTES VĒRTĒŠANAS KĀRTĪBA</w:t>
      </w:r>
    </w:p>
    <w:p w14:paraId="52388EDF" w14:textId="16DF42DF" w:rsidR="006943F9"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Projektu pieteikumus izvērtē vērtēšanas komisija (turpmāk</w:t>
      </w:r>
      <w:r w:rsidR="00F76F79">
        <w:rPr>
          <w:rFonts w:ascii="Times New Roman" w:eastAsia="Times New Roman" w:hAnsi="Times New Roman" w:cs="Times New Roman"/>
        </w:rPr>
        <w:t xml:space="preserve"> </w:t>
      </w:r>
      <w:r w:rsidR="00C61491" w:rsidRPr="00CC16AF">
        <w:rPr>
          <w:rFonts w:ascii="Times New Roman" w:eastAsia="Times New Roman" w:hAnsi="Times New Roman" w:cs="Times New Roman"/>
        </w:rPr>
        <w:t>–</w:t>
      </w:r>
      <w:r w:rsidRPr="00242BD9">
        <w:rPr>
          <w:rFonts w:ascii="Times New Roman" w:eastAsia="Times New Roman" w:hAnsi="Times New Roman" w:cs="Times New Roman"/>
        </w:rPr>
        <w:t xml:space="preserve"> Komisija) ne mazāk kā 5 (piecu)</w:t>
      </w:r>
      <w:r w:rsidR="00316746" w:rsidRPr="00242BD9">
        <w:rPr>
          <w:rFonts w:ascii="Times New Roman" w:eastAsia="Times New Roman" w:hAnsi="Times New Roman" w:cs="Times New Roman"/>
        </w:rPr>
        <w:t xml:space="preserve"> komisijas</w:t>
      </w:r>
      <w:r w:rsidRPr="00242BD9">
        <w:rPr>
          <w:rFonts w:ascii="Times New Roman" w:eastAsia="Times New Roman" w:hAnsi="Times New Roman" w:cs="Times New Roman"/>
        </w:rPr>
        <w:t xml:space="preserve"> locekļu sastāvā. </w:t>
      </w:r>
      <w:r w:rsidR="008A631A" w:rsidRPr="00242BD9">
        <w:rPr>
          <w:rFonts w:ascii="Times New Roman" w:eastAsia="Times New Roman" w:hAnsi="Times New Roman" w:cs="Times New Roman"/>
        </w:rPr>
        <w:t>Komisijas locekļu sastāvs katru gadu tiek nostiprināts atsevišķā Kuldīgas novada domes sēdes lēmumā.</w:t>
      </w:r>
    </w:p>
    <w:p w14:paraId="3CA1F314" w14:textId="77777777" w:rsidR="00402E76"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Komisija ir lemttiesīga, ja tās sēdē piedalās vairāk nekā puse no Komisijas locekļiem.  </w:t>
      </w:r>
    </w:p>
    <w:p w14:paraId="5FCEC63F" w14:textId="5AD5CD5C" w:rsidR="00402E76"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Komisija ir tiesīga no </w:t>
      </w:r>
      <w:r w:rsidR="0006299E">
        <w:rPr>
          <w:rFonts w:ascii="Times New Roman" w:eastAsia="Times New Roman" w:hAnsi="Times New Roman" w:cs="Times New Roman"/>
        </w:rPr>
        <w:t>projekta iesniedzēja</w:t>
      </w:r>
      <w:r w:rsidRPr="00242BD9">
        <w:rPr>
          <w:rFonts w:ascii="Times New Roman" w:eastAsia="Times New Roman" w:hAnsi="Times New Roman" w:cs="Times New Roman"/>
        </w:rPr>
        <w:t xml:space="preserve"> pieprasīt papildu informāciju par projekta pieteikumu. </w:t>
      </w:r>
    </w:p>
    <w:p w14:paraId="2E81040B" w14:textId="77777777" w:rsidR="00402E76"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Komisijai ir tiesības pieaicināt konkrētās nozares ekspertus, kuriem ir padomdevēju tiesības.</w:t>
      </w:r>
    </w:p>
    <w:p w14:paraId="270B4F28" w14:textId="77777777" w:rsidR="00402E76"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Komisija ir tiesīga apstiprināt projekta pieteikumu pilnā apjomā, samazinātā apjomā vai noraidīt to. </w:t>
      </w:r>
    </w:p>
    <w:p w14:paraId="5BA90FDC" w14:textId="77777777" w:rsidR="00402E76"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Komisijas priekšsēdētājs ir tiesīgs pieņemt lēmumus par izmaiņām, kas rodas projekta realizācijas laikā.</w:t>
      </w:r>
    </w:p>
    <w:p w14:paraId="199338B1" w14:textId="6DBC884C" w:rsidR="00402E76"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Projektu pieteikumus vērtē saskaņā ar Nolikuma 6.</w:t>
      </w:r>
      <w:r w:rsidR="00F76F79">
        <w:rPr>
          <w:rFonts w:ascii="Times New Roman" w:eastAsia="Times New Roman" w:hAnsi="Times New Roman" w:cs="Times New Roman"/>
        </w:rPr>
        <w:t> </w:t>
      </w:r>
      <w:r w:rsidR="0006299E">
        <w:rPr>
          <w:rFonts w:ascii="Times New Roman" w:eastAsia="Times New Roman" w:hAnsi="Times New Roman" w:cs="Times New Roman"/>
        </w:rPr>
        <w:t>nodaļa</w:t>
      </w:r>
      <w:r w:rsidRPr="00242BD9">
        <w:rPr>
          <w:rFonts w:ascii="Times New Roman" w:eastAsia="Times New Roman" w:hAnsi="Times New Roman" w:cs="Times New Roman"/>
        </w:rPr>
        <w:t xml:space="preserve"> noteiktajiem vērtēšanas kritērijiem. </w:t>
      </w:r>
    </w:p>
    <w:p w14:paraId="1590F643" w14:textId="4B68AADC" w:rsidR="001B175F"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Komisijai ir tiesības uzaicināt </w:t>
      </w:r>
      <w:r w:rsidR="0006299E">
        <w:rPr>
          <w:rFonts w:ascii="Times New Roman" w:eastAsia="Times New Roman" w:hAnsi="Times New Roman" w:cs="Times New Roman"/>
        </w:rPr>
        <w:t>projekta iesniedzēju</w:t>
      </w:r>
      <w:r w:rsidRPr="00242BD9">
        <w:rPr>
          <w:rFonts w:ascii="Times New Roman" w:eastAsia="Times New Roman" w:hAnsi="Times New Roman" w:cs="Times New Roman"/>
        </w:rPr>
        <w:t xml:space="preserve"> klātienē vai attālināti caur pieslēgšanos tiešsaistē prezentēt projekta ideju.</w:t>
      </w:r>
    </w:p>
    <w:p w14:paraId="7BD29CD1" w14:textId="6A827C98" w:rsidR="001B175F"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Komisija veic vērtēšanas procesu un pieņem lēmumus par iesniegto projektu pieteikumu noraidīšanu vai apstiprināšanu </w:t>
      </w:r>
      <w:r w:rsidR="00571909" w:rsidRPr="00242BD9">
        <w:rPr>
          <w:rFonts w:ascii="Times New Roman" w:eastAsia="Times New Roman" w:hAnsi="Times New Roman" w:cs="Times New Roman"/>
        </w:rPr>
        <w:t xml:space="preserve">ne vēlāk kā divu mēnešu laikā </w:t>
      </w:r>
      <w:r w:rsidRPr="00242BD9">
        <w:rPr>
          <w:rFonts w:ascii="Times New Roman" w:eastAsia="Times New Roman" w:hAnsi="Times New Roman" w:cs="Times New Roman"/>
        </w:rPr>
        <w:t xml:space="preserve">pēc </w:t>
      </w:r>
      <w:bookmarkStart w:id="14" w:name="_Hlk98148957"/>
      <w:r w:rsidRPr="00242BD9">
        <w:rPr>
          <w:rFonts w:ascii="Times New Roman" w:eastAsia="Times New Roman" w:hAnsi="Times New Roman" w:cs="Times New Roman"/>
        </w:rPr>
        <w:t>projektu pieteikumu iesniegšanas termiņa beigām.</w:t>
      </w:r>
    </w:p>
    <w:bookmarkEnd w:id="14"/>
    <w:p w14:paraId="0251143D" w14:textId="2B631F8F" w:rsidR="00563982" w:rsidRPr="00563982" w:rsidRDefault="00CB3C1F" w:rsidP="00563982">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Komisijas vērtējums ir rekomendējoša rakstura</w:t>
      </w:r>
      <w:r w:rsidR="0006299E">
        <w:rPr>
          <w:rFonts w:ascii="Times New Roman" w:eastAsia="Times New Roman" w:hAnsi="Times New Roman" w:cs="Times New Roman"/>
        </w:rPr>
        <w:t xml:space="preserve"> </w:t>
      </w:r>
      <w:r w:rsidRPr="00242BD9">
        <w:rPr>
          <w:rFonts w:ascii="Times New Roman" w:eastAsia="Times New Roman" w:hAnsi="Times New Roman" w:cs="Times New Roman"/>
        </w:rPr>
        <w:t>un</w:t>
      </w:r>
      <w:r w:rsidR="00FD60CF">
        <w:rPr>
          <w:rFonts w:ascii="Times New Roman" w:eastAsia="Times New Roman" w:hAnsi="Times New Roman" w:cs="Times New Roman"/>
        </w:rPr>
        <w:t xml:space="preserve"> </w:t>
      </w:r>
      <w:r w:rsidR="00C947E8">
        <w:rPr>
          <w:rFonts w:ascii="Times New Roman" w:eastAsia="Times New Roman" w:hAnsi="Times New Roman" w:cs="Times New Roman"/>
        </w:rPr>
        <w:t>P</w:t>
      </w:r>
      <w:r w:rsidRPr="00242BD9">
        <w:rPr>
          <w:rFonts w:ascii="Times New Roman" w:eastAsia="Times New Roman" w:hAnsi="Times New Roman" w:cs="Times New Roman"/>
        </w:rPr>
        <w:t xml:space="preserve">ašvaldības finansējums tiek piešķirts ar Kuldīgas </w:t>
      </w:r>
      <w:r w:rsidR="00423A8E" w:rsidRPr="00242BD9">
        <w:rPr>
          <w:rFonts w:ascii="Times New Roman" w:eastAsia="Times New Roman" w:hAnsi="Times New Roman" w:cs="Times New Roman"/>
        </w:rPr>
        <w:t xml:space="preserve">novada </w:t>
      </w:r>
      <w:r w:rsidRPr="00242BD9">
        <w:rPr>
          <w:rFonts w:ascii="Times New Roman" w:eastAsia="Times New Roman" w:hAnsi="Times New Roman" w:cs="Times New Roman"/>
        </w:rPr>
        <w:t>domes lēmumu.</w:t>
      </w:r>
      <w:r w:rsidR="00145FA5">
        <w:rPr>
          <w:rFonts w:ascii="Times New Roman" w:eastAsia="Times New Roman" w:hAnsi="Times New Roman" w:cs="Times New Roman"/>
        </w:rPr>
        <w:t xml:space="preserve"> </w:t>
      </w:r>
      <w:proofErr w:type="spellStart"/>
      <w:r w:rsidR="00145FA5" w:rsidRPr="002645F4">
        <w:rPr>
          <w:rFonts w:ascii="Times New Roman" w:eastAsia="Times New Roman" w:hAnsi="Times New Roman" w:cs="Times New Roman"/>
          <w:i/>
          <w:iCs/>
        </w:rPr>
        <w:t>De</w:t>
      </w:r>
      <w:proofErr w:type="spellEnd"/>
      <w:r w:rsidR="00145FA5" w:rsidRPr="002645F4">
        <w:rPr>
          <w:rFonts w:ascii="Times New Roman" w:eastAsia="Times New Roman" w:hAnsi="Times New Roman" w:cs="Times New Roman"/>
          <w:i/>
          <w:iCs/>
        </w:rPr>
        <w:t xml:space="preserve"> </w:t>
      </w:r>
      <w:proofErr w:type="spellStart"/>
      <w:r w:rsidR="00145FA5" w:rsidRPr="002645F4">
        <w:rPr>
          <w:rFonts w:ascii="Times New Roman" w:eastAsia="Times New Roman" w:hAnsi="Times New Roman" w:cs="Times New Roman"/>
          <w:i/>
          <w:iCs/>
        </w:rPr>
        <w:t>minimis</w:t>
      </w:r>
      <w:proofErr w:type="spellEnd"/>
      <w:r w:rsidR="00145FA5">
        <w:rPr>
          <w:rFonts w:ascii="Times New Roman" w:eastAsia="Times New Roman" w:hAnsi="Times New Roman" w:cs="Times New Roman"/>
        </w:rPr>
        <w:t xml:space="preserve"> atbalsts </w:t>
      </w:r>
      <w:r w:rsidR="00563982">
        <w:rPr>
          <w:rFonts w:ascii="Times New Roman" w:eastAsia="Times New Roman" w:hAnsi="Times New Roman" w:cs="Times New Roman"/>
        </w:rPr>
        <w:t xml:space="preserve">ir uzskatāms par </w:t>
      </w:r>
      <w:r w:rsidR="00145FA5">
        <w:rPr>
          <w:rFonts w:ascii="Times New Roman" w:eastAsia="Times New Roman" w:hAnsi="Times New Roman" w:cs="Times New Roman"/>
        </w:rPr>
        <w:t>piešķirt</w:t>
      </w:r>
      <w:r w:rsidR="00563982">
        <w:rPr>
          <w:rFonts w:ascii="Times New Roman" w:eastAsia="Times New Roman" w:hAnsi="Times New Roman" w:cs="Times New Roman"/>
        </w:rPr>
        <w:t>u</w:t>
      </w:r>
      <w:r w:rsidR="00145FA5">
        <w:rPr>
          <w:rFonts w:ascii="Times New Roman" w:eastAsia="Times New Roman" w:hAnsi="Times New Roman" w:cs="Times New Roman"/>
        </w:rPr>
        <w:t xml:space="preserve"> ar </w:t>
      </w:r>
      <w:r w:rsidR="00563982" w:rsidRPr="00242BD9">
        <w:rPr>
          <w:rFonts w:ascii="Times New Roman" w:eastAsia="Times New Roman" w:hAnsi="Times New Roman" w:cs="Times New Roman"/>
        </w:rPr>
        <w:t>Kuldīgas novada domes</w:t>
      </w:r>
      <w:r w:rsidR="00145FA5">
        <w:rPr>
          <w:rFonts w:ascii="Times New Roman" w:eastAsia="Times New Roman" w:hAnsi="Times New Roman" w:cs="Times New Roman"/>
        </w:rPr>
        <w:t xml:space="preserve"> lēmuma pie</w:t>
      </w:r>
      <w:r w:rsidR="002645F4">
        <w:rPr>
          <w:rFonts w:ascii="Times New Roman" w:eastAsia="Times New Roman" w:hAnsi="Times New Roman" w:cs="Times New Roman"/>
        </w:rPr>
        <w:t>ņemšanas</w:t>
      </w:r>
      <w:r w:rsidR="00145FA5">
        <w:rPr>
          <w:rFonts w:ascii="Times New Roman" w:eastAsia="Times New Roman" w:hAnsi="Times New Roman" w:cs="Times New Roman"/>
        </w:rPr>
        <w:t xml:space="preserve"> brīdi.</w:t>
      </w:r>
      <w:r w:rsidR="00563982">
        <w:rPr>
          <w:rFonts w:ascii="Times New Roman" w:eastAsia="Times New Roman" w:hAnsi="Times New Roman" w:cs="Times New Roman"/>
        </w:rPr>
        <w:t xml:space="preserve"> </w:t>
      </w:r>
      <w:r w:rsidR="00C947E8">
        <w:rPr>
          <w:rFonts w:ascii="Times New Roman" w:eastAsia="Times New Roman" w:hAnsi="Times New Roman" w:cs="Times New Roman"/>
        </w:rPr>
        <w:t>P</w:t>
      </w:r>
      <w:r w:rsidR="00563982" w:rsidRPr="00563982">
        <w:rPr>
          <w:rFonts w:ascii="Times New Roman" w:eastAsia="Times New Roman" w:hAnsi="Times New Roman" w:cs="Times New Roman"/>
        </w:rPr>
        <w:t xml:space="preserve">ašvaldība veic atbalsta </w:t>
      </w:r>
      <w:r w:rsidR="00563982">
        <w:rPr>
          <w:rFonts w:ascii="Times New Roman" w:eastAsia="Times New Roman" w:hAnsi="Times New Roman" w:cs="Times New Roman"/>
        </w:rPr>
        <w:t>saņēmēja</w:t>
      </w:r>
      <w:r w:rsidR="00563982" w:rsidRPr="00563982">
        <w:rPr>
          <w:rFonts w:ascii="Times New Roman" w:eastAsia="Times New Roman" w:hAnsi="Times New Roman" w:cs="Times New Roman"/>
        </w:rPr>
        <w:t xml:space="preserve"> izvērtēšanu atbilstoši Komisijas regulas Nr.2023/2831 nosacījumiem uz </w:t>
      </w:r>
      <w:r w:rsidR="00572E1E" w:rsidRPr="00572E1E">
        <w:rPr>
          <w:rFonts w:ascii="Times New Roman" w:eastAsia="Times New Roman" w:hAnsi="Times New Roman" w:cs="Times New Roman"/>
        </w:rPr>
        <w:t>līdzfinansējuma</w:t>
      </w:r>
      <w:r w:rsidR="00563982" w:rsidRPr="00563982">
        <w:rPr>
          <w:rFonts w:ascii="Times New Roman" w:eastAsia="Times New Roman" w:hAnsi="Times New Roman" w:cs="Times New Roman"/>
        </w:rPr>
        <w:t xml:space="preserve"> piešķiršanas </w:t>
      </w:r>
      <w:r w:rsidR="006D625A">
        <w:rPr>
          <w:rFonts w:ascii="Times New Roman" w:eastAsia="Times New Roman" w:hAnsi="Times New Roman" w:cs="Times New Roman"/>
        </w:rPr>
        <w:t xml:space="preserve">(lēmuma pieņemšanas) </w:t>
      </w:r>
      <w:r w:rsidR="00563982" w:rsidRPr="00563982">
        <w:rPr>
          <w:rFonts w:ascii="Times New Roman" w:eastAsia="Times New Roman" w:hAnsi="Times New Roman" w:cs="Times New Roman"/>
        </w:rPr>
        <w:t>brīdi</w:t>
      </w:r>
      <w:r w:rsidR="00563982">
        <w:rPr>
          <w:rFonts w:ascii="Times New Roman" w:eastAsia="Times New Roman" w:hAnsi="Times New Roman" w:cs="Times New Roman"/>
        </w:rPr>
        <w:t>.</w:t>
      </w:r>
    </w:p>
    <w:p w14:paraId="72BE55F8" w14:textId="7EBADEE5" w:rsidR="00C96D24"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Komisija ir tiesīga pagarināt projektu pieteikumu izskatīšanas termiņu, ievietojot informāciju par to </w:t>
      </w:r>
      <w:r w:rsidR="0006299E">
        <w:rPr>
          <w:rFonts w:ascii="Times New Roman" w:eastAsia="Times New Roman" w:hAnsi="Times New Roman" w:cs="Times New Roman"/>
        </w:rPr>
        <w:t>Pašvaldības</w:t>
      </w:r>
      <w:r w:rsidRPr="00242BD9">
        <w:rPr>
          <w:rFonts w:ascii="Times New Roman" w:eastAsia="Times New Roman" w:hAnsi="Times New Roman" w:cs="Times New Roman"/>
        </w:rPr>
        <w:t xml:space="preserve"> mājaslapā</w:t>
      </w:r>
      <w:r w:rsidR="00F76F79">
        <w:rPr>
          <w:rFonts w:ascii="Times New Roman" w:eastAsia="Times New Roman" w:hAnsi="Times New Roman" w:cs="Times New Roman"/>
        </w:rPr>
        <w:t xml:space="preserve"> </w:t>
      </w:r>
      <w:hyperlink r:id="rId12" w:history="1">
        <w:r w:rsidR="00F76F79" w:rsidRPr="00F76F79">
          <w:rPr>
            <w:rFonts w:ascii="Times New Roman" w:eastAsia="Times New Roman" w:hAnsi="Times New Roman" w:cs="Times New Roman"/>
            <w:i/>
            <w:iCs/>
          </w:rPr>
          <w:t>www.kuldigasnovads.lv</w:t>
        </w:r>
      </w:hyperlink>
      <w:r w:rsidR="00C947E8">
        <w:rPr>
          <w:rFonts w:ascii="Times New Roman" w:eastAsia="Times New Roman" w:hAnsi="Times New Roman" w:cs="Times New Roman"/>
        </w:rPr>
        <w:t>.</w:t>
      </w:r>
    </w:p>
    <w:p w14:paraId="32CEFA35" w14:textId="22EA5397" w:rsidR="004F274F"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10 (desmit) darba dienu laikā pēc </w:t>
      </w:r>
      <w:r w:rsidR="003343B0">
        <w:rPr>
          <w:rFonts w:ascii="Times New Roman" w:eastAsia="Times New Roman" w:hAnsi="Times New Roman" w:cs="Times New Roman"/>
        </w:rPr>
        <w:t>Kuldīgas novada domes</w:t>
      </w:r>
      <w:r w:rsidR="003343B0" w:rsidRPr="00242BD9">
        <w:rPr>
          <w:rFonts w:ascii="Times New Roman" w:eastAsia="Times New Roman" w:hAnsi="Times New Roman" w:cs="Times New Roman"/>
        </w:rPr>
        <w:t xml:space="preserve"> </w:t>
      </w:r>
      <w:r w:rsidRPr="00242BD9">
        <w:rPr>
          <w:rFonts w:ascii="Times New Roman" w:eastAsia="Times New Roman" w:hAnsi="Times New Roman" w:cs="Times New Roman"/>
        </w:rPr>
        <w:t xml:space="preserve">lēmuma pieņemšanas </w:t>
      </w:r>
      <w:r w:rsidR="0006299E">
        <w:rPr>
          <w:rFonts w:ascii="Times New Roman" w:eastAsia="Times New Roman" w:hAnsi="Times New Roman" w:cs="Times New Roman"/>
        </w:rPr>
        <w:t>projekta iesniedzējs</w:t>
      </w:r>
      <w:r w:rsidRPr="00242BD9">
        <w:rPr>
          <w:rFonts w:ascii="Times New Roman" w:eastAsia="Times New Roman" w:hAnsi="Times New Roman" w:cs="Times New Roman"/>
        </w:rPr>
        <w:t xml:space="preserve"> tiek informēts par projekta apstiprināšanu vai noraidīšanu, sazinoties pa e-pastu, kas norādīt</w:t>
      </w:r>
      <w:r w:rsidR="003421ED" w:rsidRPr="00242BD9">
        <w:rPr>
          <w:rFonts w:ascii="Times New Roman" w:eastAsia="Times New Roman" w:hAnsi="Times New Roman" w:cs="Times New Roman"/>
        </w:rPr>
        <w:t>s</w:t>
      </w:r>
      <w:r w:rsidRPr="00242BD9">
        <w:rPr>
          <w:rFonts w:ascii="Times New Roman" w:eastAsia="Times New Roman" w:hAnsi="Times New Roman" w:cs="Times New Roman"/>
        </w:rPr>
        <w:t xml:space="preserve"> projekta pieteikumā. Gadījumos, kad projekts tiek atbalstīts, </w:t>
      </w:r>
      <w:r w:rsidR="0006299E">
        <w:rPr>
          <w:rFonts w:ascii="Times New Roman" w:eastAsia="Times New Roman" w:hAnsi="Times New Roman" w:cs="Times New Roman"/>
        </w:rPr>
        <w:t>projekta iesniedzējs</w:t>
      </w:r>
      <w:r w:rsidR="0006299E" w:rsidRPr="00242BD9">
        <w:rPr>
          <w:rFonts w:ascii="Times New Roman" w:eastAsia="Times New Roman" w:hAnsi="Times New Roman" w:cs="Times New Roman"/>
        </w:rPr>
        <w:t xml:space="preserve"> </w:t>
      </w:r>
      <w:r w:rsidRPr="00242BD9">
        <w:rPr>
          <w:rFonts w:ascii="Times New Roman" w:eastAsia="Times New Roman" w:hAnsi="Times New Roman" w:cs="Times New Roman"/>
        </w:rPr>
        <w:t xml:space="preserve">tiek informēts arī par piešķirtā finansējuma apmēru un </w:t>
      </w:r>
      <w:r w:rsidR="00631045">
        <w:rPr>
          <w:rFonts w:ascii="Times New Roman" w:eastAsia="Times New Roman" w:hAnsi="Times New Roman" w:cs="Times New Roman"/>
        </w:rPr>
        <w:t>L</w:t>
      </w:r>
      <w:r w:rsidRPr="00242BD9">
        <w:rPr>
          <w:rFonts w:ascii="Times New Roman" w:eastAsia="Times New Roman" w:hAnsi="Times New Roman" w:cs="Times New Roman"/>
        </w:rPr>
        <w:t xml:space="preserve">īguma slēgšanas </w:t>
      </w:r>
      <w:r w:rsidR="003421ED" w:rsidRPr="00242BD9">
        <w:rPr>
          <w:rFonts w:ascii="Times New Roman" w:eastAsia="Times New Roman" w:hAnsi="Times New Roman" w:cs="Times New Roman"/>
        </w:rPr>
        <w:t>norisi</w:t>
      </w:r>
      <w:r w:rsidRPr="00242BD9">
        <w:rPr>
          <w:rFonts w:ascii="Times New Roman" w:eastAsia="Times New Roman" w:hAnsi="Times New Roman" w:cs="Times New Roman"/>
        </w:rPr>
        <w:t>.</w:t>
      </w:r>
    </w:p>
    <w:p w14:paraId="211FE0C2" w14:textId="6DE14798" w:rsidR="00CB3C1F" w:rsidRPr="00242BD9" w:rsidRDefault="004F274F"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Konkursa rezultāti tiek publicēti </w:t>
      </w:r>
      <w:r w:rsidR="0006299E">
        <w:rPr>
          <w:rFonts w:ascii="Times New Roman" w:eastAsia="Times New Roman" w:hAnsi="Times New Roman" w:cs="Times New Roman"/>
        </w:rPr>
        <w:t>Pašvaldības</w:t>
      </w:r>
      <w:r w:rsidRPr="00242BD9">
        <w:rPr>
          <w:rFonts w:ascii="Times New Roman" w:eastAsia="Times New Roman" w:hAnsi="Times New Roman" w:cs="Times New Roman"/>
        </w:rPr>
        <w:t xml:space="preserve"> mājaslapā </w:t>
      </w:r>
      <w:hyperlink r:id="rId13" w:history="1">
        <w:r w:rsidR="00F76F79" w:rsidRPr="00E84AFC">
          <w:rPr>
            <w:rFonts w:ascii="Times New Roman" w:eastAsia="Times New Roman" w:hAnsi="Times New Roman" w:cs="Times New Roman"/>
            <w:i/>
            <w:iCs/>
          </w:rPr>
          <w:t>www.kuldigasnovads.lv</w:t>
        </w:r>
      </w:hyperlink>
      <w:r w:rsidR="00CB3C1F" w:rsidRPr="00242BD9">
        <w:rPr>
          <w:rFonts w:ascii="Times New Roman" w:eastAsia="Times New Roman" w:hAnsi="Times New Roman" w:cs="Times New Roman"/>
        </w:rPr>
        <w:t xml:space="preserve"> </w:t>
      </w:r>
      <w:r w:rsidRPr="00242BD9">
        <w:rPr>
          <w:rFonts w:ascii="Times New Roman" w:eastAsia="Times New Roman" w:hAnsi="Times New Roman" w:cs="Times New Roman"/>
        </w:rPr>
        <w:t xml:space="preserve">. </w:t>
      </w:r>
    </w:p>
    <w:p w14:paraId="1569D3CB" w14:textId="77777777" w:rsidR="00CB3C1F" w:rsidRPr="00242BD9" w:rsidRDefault="00CB3C1F" w:rsidP="00A96226">
      <w:pPr>
        <w:pStyle w:val="ListParagraph"/>
        <w:tabs>
          <w:tab w:val="left" w:pos="709"/>
          <w:tab w:val="left" w:pos="851"/>
          <w:tab w:val="left" w:pos="3119"/>
        </w:tabs>
        <w:spacing w:after="0" w:line="360" w:lineRule="auto"/>
        <w:ind w:leftChars="0" w:left="792" w:firstLineChars="0" w:firstLine="0"/>
        <w:jc w:val="both"/>
        <w:rPr>
          <w:rFonts w:ascii="Times New Roman" w:eastAsia="Times New Roman" w:hAnsi="Times New Roman" w:cs="Times New Roman"/>
        </w:rPr>
      </w:pPr>
    </w:p>
    <w:p w14:paraId="311F6530" w14:textId="77777777" w:rsidR="00CB3C1F" w:rsidRPr="00242BD9" w:rsidRDefault="004F274F" w:rsidP="00A96226">
      <w:pPr>
        <w:pStyle w:val="ListParagraph"/>
        <w:numPr>
          <w:ilvl w:val="0"/>
          <w:numId w:val="6"/>
        </w:numPr>
        <w:tabs>
          <w:tab w:val="left" w:pos="709"/>
          <w:tab w:val="left" w:pos="851"/>
          <w:tab w:val="left" w:pos="3119"/>
        </w:tabs>
        <w:spacing w:after="0" w:line="360" w:lineRule="auto"/>
        <w:ind w:leftChars="0" w:firstLineChars="0"/>
        <w:jc w:val="center"/>
        <w:rPr>
          <w:rFonts w:ascii="Times New Roman" w:eastAsia="Times New Roman" w:hAnsi="Times New Roman" w:cs="Times New Roman"/>
        </w:rPr>
      </w:pPr>
      <w:r w:rsidRPr="00242BD9">
        <w:rPr>
          <w:rFonts w:ascii="Times New Roman" w:eastAsia="Times New Roman" w:hAnsi="Times New Roman" w:cs="Times New Roman"/>
        </w:rPr>
        <w:t>PROJEKTA ĪSTENOŠANAS LĪGUMSAISTĪBAS</w:t>
      </w:r>
    </w:p>
    <w:p w14:paraId="5BFEFFC9" w14:textId="7B04240F" w:rsidR="00CB3C1F" w:rsidRPr="00242BD9" w:rsidRDefault="00C947E8" w:rsidP="00A96226">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Pr>
          <w:rFonts w:ascii="Times New Roman" w:eastAsia="Times New Roman" w:hAnsi="Times New Roman" w:cs="Times New Roman"/>
        </w:rPr>
        <w:t>P</w:t>
      </w:r>
      <w:r w:rsidR="004F274F" w:rsidRPr="00242BD9">
        <w:rPr>
          <w:rFonts w:ascii="Times New Roman" w:eastAsia="Times New Roman" w:hAnsi="Times New Roman" w:cs="Times New Roman"/>
        </w:rPr>
        <w:t xml:space="preserve">ašvaldība ar pretendentu </w:t>
      </w:r>
      <w:r w:rsidR="004F274F" w:rsidRPr="00CC16AF">
        <w:rPr>
          <w:rFonts w:ascii="Times New Roman" w:eastAsia="Times New Roman" w:hAnsi="Times New Roman" w:cs="Times New Roman"/>
        </w:rPr>
        <w:t xml:space="preserve">slēdz </w:t>
      </w:r>
      <w:r w:rsidR="00CC16AF" w:rsidRPr="00CC16AF">
        <w:rPr>
          <w:rFonts w:ascii="Times New Roman" w:eastAsia="Times New Roman" w:hAnsi="Times New Roman" w:cs="Times New Roman"/>
        </w:rPr>
        <w:t>L</w:t>
      </w:r>
      <w:r w:rsidR="004F274F" w:rsidRPr="00CC16AF">
        <w:rPr>
          <w:rFonts w:ascii="Times New Roman" w:eastAsia="Times New Roman" w:hAnsi="Times New Roman" w:cs="Times New Roman"/>
        </w:rPr>
        <w:t xml:space="preserve">īgumu par finansējuma piešķiršanu </w:t>
      </w:r>
      <w:r w:rsidR="004F274F" w:rsidRPr="00242BD9">
        <w:rPr>
          <w:rFonts w:ascii="Times New Roman" w:eastAsia="Times New Roman" w:hAnsi="Times New Roman" w:cs="Times New Roman"/>
        </w:rPr>
        <w:t>atbalstītā projekta īstenošanai</w:t>
      </w:r>
      <w:r w:rsidR="00E80973" w:rsidRPr="00242BD9">
        <w:rPr>
          <w:rFonts w:ascii="Times New Roman" w:eastAsia="Times New Roman" w:hAnsi="Times New Roman" w:cs="Times New Roman"/>
        </w:rPr>
        <w:t>,</w:t>
      </w:r>
      <w:r w:rsidR="00DF3665" w:rsidRPr="00242BD9">
        <w:rPr>
          <w:rFonts w:ascii="Times New Roman" w:eastAsia="Times New Roman" w:hAnsi="Times New Roman" w:cs="Times New Roman"/>
        </w:rPr>
        <w:t xml:space="preserve"> </w:t>
      </w:r>
      <w:r w:rsidR="004F274F" w:rsidRPr="00242BD9">
        <w:rPr>
          <w:rFonts w:ascii="Times New Roman" w:eastAsia="Times New Roman" w:hAnsi="Times New Roman" w:cs="Times New Roman"/>
        </w:rPr>
        <w:t>Līgumā nosakot:</w:t>
      </w:r>
    </w:p>
    <w:p w14:paraId="45BC49FC" w14:textId="77777777" w:rsidR="00CB3C1F"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līgumslēdzēju tiesības, pienākumus un atbildību,</w:t>
      </w:r>
    </w:p>
    <w:p w14:paraId="46DBC010" w14:textId="77777777" w:rsidR="00CB3C1F"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atskaišu par piešķirto līdzekļu izlietojumu iesniegšanas kārtību un termiņus,</w:t>
      </w:r>
    </w:p>
    <w:p w14:paraId="04B53233" w14:textId="77777777" w:rsidR="00CB3C1F"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projekta īstenošanas darbības pārraudzību un kontroli.</w:t>
      </w:r>
    </w:p>
    <w:p w14:paraId="311F45F6" w14:textId="742DFABE" w:rsidR="0001780E" w:rsidRPr="00242BD9" w:rsidRDefault="004F274F" w:rsidP="00A96226">
      <w:pPr>
        <w:pStyle w:val="ListParagraph"/>
        <w:numPr>
          <w:ilvl w:val="1"/>
          <w:numId w:val="6"/>
        </w:numPr>
        <w:spacing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lastRenderedPageBreak/>
        <w:t xml:space="preserve">Līgums tiek noslēgts pēc </w:t>
      </w:r>
      <w:r w:rsidR="0006299E">
        <w:rPr>
          <w:rFonts w:ascii="Times New Roman" w:eastAsia="Times New Roman" w:hAnsi="Times New Roman" w:cs="Times New Roman"/>
        </w:rPr>
        <w:t xml:space="preserve">projekta </w:t>
      </w:r>
      <w:r w:rsidR="00DB52E4">
        <w:rPr>
          <w:rFonts w:ascii="Times New Roman" w:eastAsia="Times New Roman" w:hAnsi="Times New Roman" w:cs="Times New Roman"/>
        </w:rPr>
        <w:t>iesniedzēja</w:t>
      </w:r>
      <w:r w:rsidRPr="00242BD9">
        <w:rPr>
          <w:rFonts w:ascii="Times New Roman" w:eastAsia="Times New Roman" w:hAnsi="Times New Roman" w:cs="Times New Roman"/>
        </w:rPr>
        <w:t xml:space="preserve"> reģistrēšanās </w:t>
      </w:r>
      <w:r w:rsidRPr="00A26B79">
        <w:rPr>
          <w:rFonts w:ascii="Times New Roman" w:eastAsia="Times New Roman" w:hAnsi="Times New Roman" w:cs="Times New Roman"/>
        </w:rPr>
        <w:t>Latvijas Republikas Uzņēmumu reģistrā</w:t>
      </w:r>
      <w:r w:rsidR="00DA072B" w:rsidRPr="00242BD9">
        <w:rPr>
          <w:rFonts w:ascii="Times New Roman" w:eastAsia="Times New Roman" w:hAnsi="Times New Roman" w:cs="Times New Roman"/>
        </w:rPr>
        <w:t>,</w:t>
      </w:r>
      <w:r w:rsidRPr="00242BD9">
        <w:rPr>
          <w:rFonts w:ascii="Times New Roman" w:eastAsia="Times New Roman" w:hAnsi="Times New Roman" w:cs="Times New Roman"/>
        </w:rPr>
        <w:t xml:space="preserve"> </w:t>
      </w:r>
      <w:r w:rsidR="0001780E" w:rsidRPr="00242BD9">
        <w:rPr>
          <w:rFonts w:ascii="Times New Roman" w:eastAsia="Times New Roman" w:hAnsi="Times New Roman" w:cs="Times New Roman"/>
        </w:rPr>
        <w:t>bet ne vēlāk kā 20</w:t>
      </w:r>
      <w:r w:rsidR="00F76F79">
        <w:rPr>
          <w:rFonts w:ascii="Times New Roman" w:eastAsia="Times New Roman" w:hAnsi="Times New Roman" w:cs="Times New Roman"/>
        </w:rPr>
        <w:t> </w:t>
      </w:r>
      <w:r w:rsidR="0001780E" w:rsidRPr="00242BD9">
        <w:rPr>
          <w:rFonts w:ascii="Times New Roman" w:eastAsia="Times New Roman" w:hAnsi="Times New Roman" w:cs="Times New Roman"/>
        </w:rPr>
        <w:t xml:space="preserve">(divdesmit) darba dienu laikā pēc lēmuma par </w:t>
      </w:r>
      <w:r w:rsidR="00572E1E" w:rsidRPr="00572E1E">
        <w:rPr>
          <w:rFonts w:ascii="Times New Roman" w:eastAsia="Times New Roman" w:hAnsi="Times New Roman" w:cs="Times New Roman"/>
        </w:rPr>
        <w:t>līdzfinansējuma</w:t>
      </w:r>
      <w:r w:rsidR="0001780E" w:rsidRPr="00242BD9">
        <w:rPr>
          <w:rFonts w:ascii="Times New Roman" w:eastAsia="Times New Roman" w:hAnsi="Times New Roman" w:cs="Times New Roman"/>
        </w:rPr>
        <w:t xml:space="preserve"> piešķiršanu pieņemšanas</w:t>
      </w:r>
      <w:r w:rsidR="00DB52E4">
        <w:rPr>
          <w:rFonts w:ascii="Times New Roman" w:eastAsia="Times New Roman" w:hAnsi="Times New Roman" w:cs="Times New Roman"/>
        </w:rPr>
        <w:t xml:space="preserve"> (</w:t>
      </w:r>
      <w:r w:rsidR="00E80973" w:rsidRPr="00242BD9">
        <w:rPr>
          <w:rFonts w:ascii="Times New Roman" w:eastAsia="Times New Roman" w:hAnsi="Times New Roman" w:cs="Times New Roman"/>
        </w:rPr>
        <w:t>ja attiecināms</w:t>
      </w:r>
      <w:r w:rsidR="00DB52E4">
        <w:rPr>
          <w:rFonts w:ascii="Times New Roman" w:eastAsia="Times New Roman" w:hAnsi="Times New Roman" w:cs="Times New Roman"/>
        </w:rPr>
        <w:t>)</w:t>
      </w:r>
      <w:r w:rsidR="0001780E" w:rsidRPr="00242BD9">
        <w:rPr>
          <w:rFonts w:ascii="Times New Roman" w:eastAsia="Times New Roman" w:hAnsi="Times New Roman" w:cs="Times New Roman"/>
        </w:rPr>
        <w:t>.</w:t>
      </w:r>
    </w:p>
    <w:p w14:paraId="6920E287" w14:textId="1CD0B607" w:rsidR="0001780E" w:rsidRPr="00242BD9" w:rsidRDefault="004F274F" w:rsidP="00A96226">
      <w:pPr>
        <w:pStyle w:val="ListParagraph"/>
        <w:numPr>
          <w:ilvl w:val="1"/>
          <w:numId w:val="6"/>
        </w:numPr>
        <w:spacing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Konkursa rīkotājam ir tiesības </w:t>
      </w:r>
      <w:r w:rsidR="00BE25A6" w:rsidRPr="00242BD9">
        <w:rPr>
          <w:rFonts w:ascii="Times New Roman" w:eastAsia="Times New Roman" w:hAnsi="Times New Roman" w:cs="Times New Roman"/>
        </w:rPr>
        <w:t>projekta uzraudzības</w:t>
      </w:r>
      <w:r w:rsidRPr="00242BD9">
        <w:rPr>
          <w:rFonts w:ascii="Times New Roman" w:eastAsia="Times New Roman" w:hAnsi="Times New Roman" w:cs="Times New Roman"/>
        </w:rPr>
        <w:t xml:space="preserve"> laikā veikt pārbaudes </w:t>
      </w:r>
      <w:r w:rsidR="00F76F79">
        <w:rPr>
          <w:rFonts w:ascii="Times New Roman" w:eastAsia="Times New Roman" w:hAnsi="Times New Roman" w:cs="Times New Roman"/>
        </w:rPr>
        <w:t>atbalsta</w:t>
      </w:r>
      <w:r w:rsidRPr="00242BD9">
        <w:rPr>
          <w:rFonts w:ascii="Times New Roman" w:eastAsia="Times New Roman" w:hAnsi="Times New Roman" w:cs="Times New Roman"/>
        </w:rPr>
        <w:t xml:space="preserve"> saņēmēja projektā norādītajā darbības vietā, lai pārliecinātos par: </w:t>
      </w:r>
    </w:p>
    <w:p w14:paraId="57A4C89B" w14:textId="77777777" w:rsidR="0001780E"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iegādāto materiālo vērtību atrašanos saimnieciskās darbības veikšanas vietā,</w:t>
      </w:r>
    </w:p>
    <w:p w14:paraId="3F104B1A" w14:textId="77777777" w:rsidR="0001780E" w:rsidRPr="00242BD9"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darbības norisi atbilstoši iesniegtajam Konkursa idejas pieteikumam, </w:t>
      </w:r>
    </w:p>
    <w:p w14:paraId="1A2B3472" w14:textId="6860C9AC" w:rsidR="0001780E" w:rsidRDefault="004F274F"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242BD9">
        <w:rPr>
          <w:rFonts w:ascii="Times New Roman" w:eastAsia="Times New Roman" w:hAnsi="Times New Roman" w:cs="Times New Roman"/>
        </w:rPr>
        <w:t xml:space="preserve">citu saistību izpildi, kas izriet no Konkursa idejas pieteikuma un noslēgtā </w:t>
      </w:r>
      <w:r w:rsidR="00F76F79">
        <w:rPr>
          <w:rFonts w:ascii="Times New Roman" w:eastAsia="Times New Roman" w:hAnsi="Times New Roman" w:cs="Times New Roman"/>
        </w:rPr>
        <w:t>L</w:t>
      </w:r>
      <w:r w:rsidRPr="00242BD9">
        <w:rPr>
          <w:rFonts w:ascii="Times New Roman" w:eastAsia="Times New Roman" w:hAnsi="Times New Roman" w:cs="Times New Roman"/>
        </w:rPr>
        <w:t xml:space="preserve">īguma par </w:t>
      </w:r>
      <w:r w:rsidR="003D1F08" w:rsidRPr="006147AB">
        <w:rPr>
          <w:rFonts w:ascii="Times New Roman" w:eastAsia="Times New Roman" w:hAnsi="Times New Roman" w:cs="Times New Roman"/>
        </w:rPr>
        <w:t>līdzfinansējuma</w:t>
      </w:r>
      <w:r w:rsidR="006147AB" w:rsidRPr="006147AB">
        <w:rPr>
          <w:rFonts w:ascii="Times New Roman" w:eastAsia="Times New Roman" w:hAnsi="Times New Roman" w:cs="Times New Roman"/>
        </w:rPr>
        <w:t xml:space="preserve"> </w:t>
      </w:r>
      <w:r w:rsidRPr="00242BD9">
        <w:rPr>
          <w:rFonts w:ascii="Times New Roman" w:eastAsia="Times New Roman" w:hAnsi="Times New Roman" w:cs="Times New Roman"/>
        </w:rPr>
        <w:t>piešķiršanu.</w:t>
      </w:r>
    </w:p>
    <w:p w14:paraId="40A8FDED" w14:textId="7FF20E23" w:rsidR="0046188C" w:rsidRPr="00345A73" w:rsidRDefault="0046188C" w:rsidP="00A96226">
      <w:pPr>
        <w:pStyle w:val="ListParagraph"/>
        <w:numPr>
          <w:ilvl w:val="1"/>
          <w:numId w:val="6"/>
        </w:numPr>
        <w:tabs>
          <w:tab w:val="left" w:pos="1134"/>
          <w:tab w:val="left" w:pos="1276"/>
        </w:tabs>
        <w:spacing w:after="0" w:line="360" w:lineRule="auto"/>
        <w:ind w:leftChars="0" w:firstLineChars="0"/>
        <w:jc w:val="both"/>
        <w:rPr>
          <w:rFonts w:ascii="Times New Roman" w:eastAsia="Times New Roman" w:hAnsi="Times New Roman" w:cs="Times New Roman"/>
        </w:rPr>
      </w:pPr>
      <w:r w:rsidRPr="00345A73">
        <w:rPr>
          <w:rFonts w:ascii="Times New Roman" w:eastAsia="Times New Roman" w:hAnsi="Times New Roman" w:cs="Times New Roman"/>
        </w:rPr>
        <w:t xml:space="preserve">Projekta </w:t>
      </w:r>
      <w:r w:rsidR="00DB52E4">
        <w:rPr>
          <w:rFonts w:ascii="Times New Roman" w:eastAsia="Times New Roman" w:hAnsi="Times New Roman" w:cs="Times New Roman"/>
        </w:rPr>
        <w:t>K</w:t>
      </w:r>
      <w:r w:rsidRPr="00345A73">
        <w:rPr>
          <w:rFonts w:ascii="Times New Roman" w:eastAsia="Times New Roman" w:hAnsi="Times New Roman" w:cs="Times New Roman"/>
        </w:rPr>
        <w:t xml:space="preserve">omisija ir tiesīga </w:t>
      </w:r>
      <w:r w:rsidR="00DB52E4">
        <w:rPr>
          <w:rFonts w:ascii="Times New Roman" w:eastAsia="Times New Roman" w:hAnsi="Times New Roman" w:cs="Times New Roman"/>
        </w:rPr>
        <w:t>atbalsta saņēmēju</w:t>
      </w:r>
      <w:r w:rsidRPr="00345A73">
        <w:rPr>
          <w:rFonts w:ascii="Times New Roman" w:eastAsia="Times New Roman" w:hAnsi="Times New Roman" w:cs="Times New Roman"/>
        </w:rPr>
        <w:t xml:space="preserve"> vismaz reizi gadā visu</w:t>
      </w:r>
      <w:r w:rsidR="001C3F10" w:rsidRPr="00345A73">
        <w:rPr>
          <w:rFonts w:ascii="Times New Roman" w:eastAsia="Times New Roman" w:hAnsi="Times New Roman" w:cs="Times New Roman"/>
        </w:rPr>
        <w:t xml:space="preserve"> projekta</w:t>
      </w:r>
      <w:r w:rsidRPr="00345A73">
        <w:rPr>
          <w:rFonts w:ascii="Times New Roman" w:eastAsia="Times New Roman" w:hAnsi="Times New Roman" w:cs="Times New Roman"/>
        </w:rPr>
        <w:t xml:space="preserve"> uzraudzības periodu</w:t>
      </w:r>
      <w:r w:rsidR="00021198" w:rsidRPr="00345A73">
        <w:rPr>
          <w:rFonts w:ascii="Times New Roman" w:eastAsia="Times New Roman" w:hAnsi="Times New Roman" w:cs="Times New Roman"/>
        </w:rPr>
        <w:t xml:space="preserve"> </w:t>
      </w:r>
      <w:r w:rsidRPr="00345A73">
        <w:rPr>
          <w:rFonts w:ascii="Times New Roman" w:eastAsia="Times New Roman" w:hAnsi="Times New Roman" w:cs="Times New Roman"/>
        </w:rPr>
        <w:t>aicināt uz tikšanos, lai pārrunātu projekta realizēšanas gaitu un virzību.</w:t>
      </w:r>
    </w:p>
    <w:p w14:paraId="1C5CDD12" w14:textId="10121F3C" w:rsidR="0001780E" w:rsidRPr="007F7A4D" w:rsidRDefault="004F274F" w:rsidP="00A96226">
      <w:pPr>
        <w:pStyle w:val="ListParagraph"/>
        <w:numPr>
          <w:ilvl w:val="1"/>
          <w:numId w:val="6"/>
        </w:numPr>
        <w:spacing w:after="0" w:line="360" w:lineRule="auto"/>
        <w:ind w:leftChars="0" w:firstLineChars="0"/>
        <w:jc w:val="both"/>
        <w:rPr>
          <w:rFonts w:ascii="Times New Roman" w:eastAsia="Times New Roman" w:hAnsi="Times New Roman" w:cs="Times New Roman"/>
        </w:rPr>
      </w:pPr>
      <w:r w:rsidRPr="00242BD9">
        <w:rPr>
          <w:rFonts w:ascii="Times New Roman" w:eastAsia="Times New Roman" w:hAnsi="Times New Roman" w:cs="Times New Roman"/>
        </w:rPr>
        <w:t xml:space="preserve">Pēc </w:t>
      </w:r>
      <w:r w:rsidRPr="007F7A4D">
        <w:rPr>
          <w:rFonts w:ascii="Times New Roman" w:eastAsia="Times New Roman" w:hAnsi="Times New Roman" w:cs="Times New Roman"/>
        </w:rPr>
        <w:t>projekta īstenošanas, atbalsta saņēmējs</w:t>
      </w:r>
      <w:r w:rsidR="00116E74" w:rsidRPr="007F7A4D">
        <w:rPr>
          <w:rFonts w:ascii="Times New Roman" w:eastAsia="Times New Roman" w:hAnsi="Times New Roman" w:cs="Times New Roman"/>
        </w:rPr>
        <w:t xml:space="preserve"> Pašvaldībai</w:t>
      </w:r>
      <w:r w:rsidRPr="007F7A4D">
        <w:rPr>
          <w:rFonts w:ascii="Times New Roman" w:eastAsia="Times New Roman" w:hAnsi="Times New Roman" w:cs="Times New Roman"/>
        </w:rPr>
        <w:t xml:space="preserve"> sniedz šādas atskaites:</w:t>
      </w:r>
    </w:p>
    <w:p w14:paraId="5B50453D" w14:textId="4656F24D" w:rsidR="0034542F" w:rsidRPr="007F7A4D" w:rsidRDefault="0090125C" w:rsidP="00CF2FCB">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7F7A4D">
        <w:rPr>
          <w:rFonts w:ascii="Times New Roman" w:eastAsia="Times New Roman" w:hAnsi="Times New Roman" w:cs="Times New Roman"/>
        </w:rPr>
        <w:t>par līdzfinansējuma izlietošanu (4. pielikums)</w:t>
      </w:r>
      <w:r w:rsidR="004F274F" w:rsidRPr="007F7A4D">
        <w:rPr>
          <w:rFonts w:ascii="Times New Roman" w:eastAsia="Times New Roman" w:hAnsi="Times New Roman" w:cs="Times New Roman"/>
        </w:rPr>
        <w:t>,</w:t>
      </w:r>
    </w:p>
    <w:p w14:paraId="43634203" w14:textId="54FD1309" w:rsidR="0090125C" w:rsidRPr="007F7A4D" w:rsidRDefault="0090125C" w:rsidP="0090125C">
      <w:pPr>
        <w:pStyle w:val="ListParagraph"/>
        <w:tabs>
          <w:tab w:val="left" w:pos="1134"/>
          <w:tab w:val="left" w:pos="1276"/>
        </w:tabs>
        <w:spacing w:after="0" w:line="360" w:lineRule="auto"/>
        <w:ind w:leftChars="0" w:firstLineChars="0" w:firstLine="0"/>
        <w:jc w:val="both"/>
        <w:rPr>
          <w:rFonts w:ascii="Times New Roman" w:hAnsi="Times New Roman" w:cs="Times New Roman"/>
          <w:sz w:val="20"/>
          <w:szCs w:val="2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Ar grozījumiem, kas izdarīti ar Kuldīgas novada domes </w:t>
      </w:r>
      <w:r w:rsidR="00283DA8" w:rsidRPr="007F7A4D">
        <w:rPr>
          <w:rFonts w:ascii="Times New Roman" w:hAnsi="Times New Roman" w:cs="Times New Roman"/>
          <w:i/>
          <w:iCs/>
          <w:sz w:val="20"/>
          <w:szCs w:val="20"/>
        </w:rPr>
        <w:t xml:space="preserve"> 27.</w:t>
      </w:r>
      <w:r w:rsidRPr="007F7A4D">
        <w:rPr>
          <w:rFonts w:ascii="Times New Roman" w:hAnsi="Times New Roman" w:cs="Times New Roman"/>
          <w:i/>
          <w:iCs/>
          <w:sz w:val="20"/>
          <w:szCs w:val="20"/>
        </w:rPr>
        <w:t xml:space="preserve">03.2025. lēmumu </w:t>
      </w:r>
      <w:r w:rsidR="007F7A4D" w:rsidRPr="007F7A4D">
        <w:rPr>
          <w:rFonts w:ascii="Times New Roman" w:hAnsi="Times New Roman" w:cs="Times New Roman"/>
          <w:i/>
          <w:iCs/>
          <w:sz w:val="20"/>
          <w:szCs w:val="20"/>
        </w:rPr>
        <w:t>Nr. 4, p. 75.)</w:t>
      </w:r>
    </w:p>
    <w:p w14:paraId="2A357E27" w14:textId="4D7A4852" w:rsidR="006764BB" w:rsidRPr="007F7A4D" w:rsidRDefault="006764BB" w:rsidP="006764BB">
      <w:pPr>
        <w:pStyle w:val="ListParagraph"/>
        <w:numPr>
          <w:ilvl w:val="2"/>
          <w:numId w:val="6"/>
        </w:numPr>
        <w:tabs>
          <w:tab w:val="left" w:pos="1134"/>
          <w:tab w:val="left" w:pos="1276"/>
        </w:tabs>
        <w:spacing w:after="0" w:line="360" w:lineRule="auto"/>
        <w:ind w:leftChars="0" w:left="720" w:firstLineChars="0" w:firstLine="0"/>
        <w:jc w:val="both"/>
        <w:rPr>
          <w:rFonts w:ascii="Times New Roman" w:hAnsi="Times New Roman" w:cs="Times New Roman"/>
          <w:sz w:val="20"/>
          <w:szCs w:val="2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Izslēgts ar Kuldīgas novada domes </w:t>
      </w:r>
      <w:r w:rsidR="00283DA8" w:rsidRPr="007F7A4D">
        <w:rPr>
          <w:rFonts w:ascii="Times New Roman" w:hAnsi="Times New Roman" w:cs="Times New Roman"/>
          <w:i/>
          <w:iCs/>
          <w:sz w:val="20"/>
          <w:szCs w:val="20"/>
        </w:rPr>
        <w:t>27</w:t>
      </w:r>
      <w:r w:rsidRPr="007F7A4D">
        <w:rPr>
          <w:rFonts w:ascii="Times New Roman" w:hAnsi="Times New Roman" w:cs="Times New Roman"/>
          <w:i/>
          <w:iCs/>
          <w:sz w:val="20"/>
          <w:szCs w:val="20"/>
        </w:rPr>
        <w:t xml:space="preserve">.03.2025. lēmumu </w:t>
      </w:r>
      <w:r w:rsidR="007F7A4D" w:rsidRPr="007F7A4D">
        <w:rPr>
          <w:rFonts w:ascii="Times New Roman" w:hAnsi="Times New Roman" w:cs="Times New Roman"/>
          <w:i/>
          <w:iCs/>
          <w:sz w:val="20"/>
          <w:szCs w:val="20"/>
        </w:rPr>
        <w:t>Nr. 4, p. 75.)</w:t>
      </w:r>
      <w:r w:rsidRPr="007F7A4D">
        <w:rPr>
          <w:rFonts w:ascii="Times New Roman" w:hAnsi="Times New Roman" w:cs="Times New Roman"/>
          <w:i/>
          <w:iCs/>
          <w:sz w:val="20"/>
          <w:szCs w:val="20"/>
        </w:rPr>
        <w:t>.</w:t>
      </w:r>
    </w:p>
    <w:p w14:paraId="7ECED956" w14:textId="4CF98CA3" w:rsidR="007A5499" w:rsidRDefault="00C947E8"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Pr>
          <w:rFonts w:ascii="Times New Roman" w:eastAsia="Times New Roman" w:hAnsi="Times New Roman" w:cs="Times New Roman"/>
        </w:rPr>
        <w:t>j</w:t>
      </w:r>
      <w:r w:rsidR="007A5499" w:rsidRPr="000F1388">
        <w:rPr>
          <w:rFonts w:ascii="Times New Roman" w:eastAsia="Times New Roman" w:hAnsi="Times New Roman" w:cs="Times New Roman"/>
        </w:rPr>
        <w:t xml:space="preserve">ānodrošina publicitāte ar atsauci uz </w:t>
      </w:r>
      <w:r>
        <w:rPr>
          <w:rFonts w:ascii="Times New Roman" w:eastAsia="Times New Roman" w:hAnsi="Times New Roman" w:cs="Times New Roman"/>
        </w:rPr>
        <w:t>P</w:t>
      </w:r>
      <w:r w:rsidR="007A5499" w:rsidRPr="000F1388">
        <w:rPr>
          <w:rFonts w:ascii="Times New Roman" w:eastAsia="Times New Roman" w:hAnsi="Times New Roman" w:cs="Times New Roman"/>
        </w:rPr>
        <w:t>ašvaldību (</w:t>
      </w:r>
      <w:r w:rsidR="007A5499">
        <w:rPr>
          <w:rFonts w:ascii="Times New Roman" w:eastAsia="Times New Roman" w:hAnsi="Times New Roman" w:cs="Times New Roman"/>
        </w:rPr>
        <w:t>pieminot un atsaucoties uz</w:t>
      </w:r>
      <w:r w:rsidR="007A5499" w:rsidRPr="000F1388">
        <w:rPr>
          <w:rFonts w:ascii="Times New Roman" w:eastAsia="Times New Roman" w:hAnsi="Times New Roman" w:cs="Times New Roman"/>
        </w:rPr>
        <w:t xml:space="preserve"> </w:t>
      </w:r>
      <w:r>
        <w:rPr>
          <w:rFonts w:ascii="Times New Roman" w:eastAsia="Times New Roman" w:hAnsi="Times New Roman" w:cs="Times New Roman"/>
        </w:rPr>
        <w:t>P</w:t>
      </w:r>
      <w:r w:rsidR="007A5499" w:rsidRPr="000F1388">
        <w:rPr>
          <w:rFonts w:ascii="Times New Roman" w:eastAsia="Times New Roman" w:hAnsi="Times New Roman" w:cs="Times New Roman"/>
        </w:rPr>
        <w:t>ašvaldību soc</w:t>
      </w:r>
      <w:r>
        <w:rPr>
          <w:rFonts w:ascii="Times New Roman" w:eastAsia="Times New Roman" w:hAnsi="Times New Roman" w:cs="Times New Roman"/>
        </w:rPr>
        <w:t xml:space="preserve">iālajos </w:t>
      </w:r>
      <w:r w:rsidR="007A5499" w:rsidRPr="000F1388">
        <w:rPr>
          <w:rFonts w:ascii="Times New Roman" w:eastAsia="Times New Roman" w:hAnsi="Times New Roman" w:cs="Times New Roman"/>
        </w:rPr>
        <w:t>tīklos, lietojot logo – vizuālajos materiāl</w:t>
      </w:r>
      <w:r w:rsidR="007A5499">
        <w:rPr>
          <w:rFonts w:ascii="Times New Roman" w:eastAsia="Times New Roman" w:hAnsi="Times New Roman" w:cs="Times New Roman"/>
        </w:rPr>
        <w:t>o</w:t>
      </w:r>
      <w:r w:rsidR="007A5499" w:rsidRPr="000F1388">
        <w:rPr>
          <w:rFonts w:ascii="Times New Roman" w:eastAsia="Times New Roman" w:hAnsi="Times New Roman" w:cs="Times New Roman"/>
        </w:rPr>
        <w:t>s vai atsaucoties u</w:t>
      </w:r>
      <w:r w:rsidR="007A5499">
        <w:rPr>
          <w:rFonts w:ascii="Times New Roman" w:eastAsia="Times New Roman" w:hAnsi="Times New Roman" w:cs="Times New Roman"/>
        </w:rPr>
        <w:t>z</w:t>
      </w:r>
      <w:r w:rsidR="007A5499" w:rsidRPr="000F1388">
        <w:rPr>
          <w:rFonts w:ascii="Times New Roman" w:eastAsia="Times New Roman" w:hAnsi="Times New Roman" w:cs="Times New Roman"/>
        </w:rPr>
        <w:t xml:space="preserve"> pašvaldību citos publicitātes kanālos)</w:t>
      </w:r>
      <w:r w:rsidR="007A5499">
        <w:rPr>
          <w:rFonts w:ascii="Times New Roman" w:eastAsia="Times New Roman" w:hAnsi="Times New Roman" w:cs="Times New Roman"/>
        </w:rPr>
        <w:t>,</w:t>
      </w:r>
    </w:p>
    <w:p w14:paraId="613DEE85" w14:textId="1C507E51" w:rsidR="00CB752A" w:rsidRDefault="00CB752A" w:rsidP="00A96226">
      <w:pPr>
        <w:pStyle w:val="ListParagraph"/>
        <w:numPr>
          <w:ilvl w:val="2"/>
          <w:numId w:val="6"/>
        </w:numPr>
        <w:tabs>
          <w:tab w:val="left" w:pos="1134"/>
          <w:tab w:val="left" w:pos="1276"/>
        </w:tabs>
        <w:spacing w:after="0" w:line="360" w:lineRule="auto"/>
        <w:ind w:leftChars="0" w:left="720" w:firstLineChars="0" w:firstLine="0"/>
        <w:jc w:val="both"/>
        <w:rPr>
          <w:rFonts w:ascii="Times New Roman" w:eastAsia="Times New Roman" w:hAnsi="Times New Roman" w:cs="Times New Roman"/>
        </w:rPr>
      </w:pPr>
      <w:r w:rsidRPr="00F76F79">
        <w:rPr>
          <w:rFonts w:ascii="Times New Roman" w:eastAsia="Times New Roman" w:hAnsi="Times New Roman" w:cs="Times New Roman"/>
        </w:rPr>
        <w:t>ne vēlāk kā</w:t>
      </w:r>
      <w:r>
        <w:rPr>
          <w:rFonts w:ascii="Times New Roman" w:eastAsia="Times New Roman" w:hAnsi="Times New Roman" w:cs="Times New Roman"/>
        </w:rPr>
        <w:t xml:space="preserve"> l</w:t>
      </w:r>
      <w:r w:rsidRPr="00242BD9">
        <w:rPr>
          <w:rFonts w:ascii="Times New Roman" w:eastAsia="Times New Roman" w:hAnsi="Times New Roman" w:cs="Times New Roman"/>
        </w:rPr>
        <w:t>īdz tekošā kalendārā gada 1.</w:t>
      </w:r>
      <w:r>
        <w:rPr>
          <w:rFonts w:ascii="Times New Roman" w:eastAsia="Times New Roman" w:hAnsi="Times New Roman" w:cs="Times New Roman"/>
        </w:rPr>
        <w:t> </w:t>
      </w:r>
      <w:r w:rsidRPr="00242BD9">
        <w:rPr>
          <w:rFonts w:ascii="Times New Roman" w:eastAsia="Times New Roman" w:hAnsi="Times New Roman" w:cs="Times New Roman"/>
        </w:rPr>
        <w:t xml:space="preserve">jūnijam trīs gadus pēc projekta noslēguma </w:t>
      </w:r>
      <w:r>
        <w:rPr>
          <w:rFonts w:ascii="Times New Roman" w:eastAsia="Times New Roman" w:hAnsi="Times New Roman" w:cs="Times New Roman"/>
        </w:rPr>
        <w:t>jāsniedz:</w:t>
      </w:r>
    </w:p>
    <w:p w14:paraId="7DE4691B" w14:textId="77777777" w:rsidR="00CB752A" w:rsidRDefault="004F274F" w:rsidP="006B0D8C">
      <w:pPr>
        <w:pStyle w:val="ListParagraph"/>
        <w:numPr>
          <w:ilvl w:val="3"/>
          <w:numId w:val="6"/>
        </w:numPr>
        <w:tabs>
          <w:tab w:val="left" w:pos="1134"/>
          <w:tab w:val="left" w:pos="1843"/>
        </w:tabs>
        <w:spacing w:after="0" w:line="360" w:lineRule="auto"/>
        <w:ind w:leftChars="0" w:left="1134" w:firstLineChars="0" w:hanging="54"/>
        <w:jc w:val="both"/>
        <w:rPr>
          <w:rFonts w:ascii="Times New Roman" w:eastAsia="Times New Roman" w:hAnsi="Times New Roman" w:cs="Times New Roman"/>
        </w:rPr>
      </w:pPr>
      <w:r w:rsidRPr="00242BD9">
        <w:rPr>
          <w:rFonts w:ascii="Times New Roman" w:eastAsia="Times New Roman" w:hAnsi="Times New Roman" w:cs="Times New Roman"/>
        </w:rPr>
        <w:t>atskaite par iepriekšējā gada saimniecisko darbību</w:t>
      </w:r>
      <w:r w:rsidR="00062A32">
        <w:rPr>
          <w:rFonts w:ascii="Times New Roman" w:eastAsia="Times New Roman" w:hAnsi="Times New Roman" w:cs="Times New Roman"/>
        </w:rPr>
        <w:t xml:space="preserve"> (projekta mērķa izpildes apraksts)</w:t>
      </w:r>
      <w:r w:rsidR="00062A32" w:rsidRPr="00242BD9">
        <w:rPr>
          <w:rFonts w:ascii="Times New Roman" w:eastAsia="Times New Roman" w:hAnsi="Times New Roman" w:cs="Times New Roman"/>
        </w:rPr>
        <w:t xml:space="preserve">, </w:t>
      </w:r>
      <w:r w:rsidRPr="00242BD9">
        <w:rPr>
          <w:rFonts w:ascii="Times New Roman" w:eastAsia="Times New Roman" w:hAnsi="Times New Roman" w:cs="Times New Roman"/>
        </w:rPr>
        <w:t xml:space="preserve"> </w:t>
      </w:r>
    </w:p>
    <w:p w14:paraId="14796A8F" w14:textId="0AD631D1" w:rsidR="00CB752A" w:rsidRDefault="004F274F" w:rsidP="006B0D8C">
      <w:pPr>
        <w:pStyle w:val="ListParagraph"/>
        <w:numPr>
          <w:ilvl w:val="3"/>
          <w:numId w:val="6"/>
        </w:numPr>
        <w:tabs>
          <w:tab w:val="left" w:pos="1134"/>
          <w:tab w:val="left" w:pos="1843"/>
        </w:tabs>
        <w:spacing w:after="0" w:line="360" w:lineRule="auto"/>
        <w:ind w:leftChars="0" w:left="1134" w:firstLineChars="0" w:hanging="54"/>
        <w:jc w:val="both"/>
        <w:rPr>
          <w:rFonts w:ascii="Times New Roman" w:eastAsia="Times New Roman" w:hAnsi="Times New Roman" w:cs="Times New Roman"/>
        </w:rPr>
      </w:pPr>
      <w:r w:rsidRPr="00242BD9">
        <w:rPr>
          <w:rFonts w:ascii="Times New Roman" w:eastAsia="Times New Roman" w:hAnsi="Times New Roman" w:cs="Times New Roman"/>
        </w:rPr>
        <w:t>gada pārskat</w:t>
      </w:r>
      <w:r w:rsidR="00CB752A">
        <w:rPr>
          <w:rFonts w:ascii="Times New Roman" w:eastAsia="Times New Roman" w:hAnsi="Times New Roman" w:cs="Times New Roman"/>
        </w:rPr>
        <w:t>s</w:t>
      </w:r>
      <w:r w:rsidRPr="00242BD9">
        <w:rPr>
          <w:rFonts w:ascii="Times New Roman" w:eastAsia="Times New Roman" w:hAnsi="Times New Roman" w:cs="Times New Roman"/>
        </w:rPr>
        <w:t xml:space="preserve"> par pēdējo noslēgto gadu</w:t>
      </w:r>
      <w:r w:rsidR="00CB752A">
        <w:rPr>
          <w:rFonts w:ascii="Times New Roman" w:eastAsia="Times New Roman" w:hAnsi="Times New Roman" w:cs="Times New Roman"/>
        </w:rPr>
        <w:t xml:space="preserve"> un budžeta maksājumu nomaksas stāvokli par katru nodokli atsevišķi</w:t>
      </w:r>
      <w:r w:rsidR="00A96240">
        <w:rPr>
          <w:rFonts w:ascii="Times New Roman" w:eastAsia="Times New Roman" w:hAnsi="Times New Roman" w:cs="Times New Roman"/>
        </w:rPr>
        <w:t xml:space="preserve"> no VID datu bāzes</w:t>
      </w:r>
      <w:r w:rsidR="000775F0">
        <w:rPr>
          <w:rFonts w:ascii="Times New Roman" w:eastAsia="Times New Roman" w:hAnsi="Times New Roman" w:cs="Times New Roman"/>
        </w:rPr>
        <w:t>.</w:t>
      </w:r>
    </w:p>
    <w:p w14:paraId="0C618981" w14:textId="5023A252" w:rsidR="000D72BF" w:rsidRDefault="007A5499" w:rsidP="006B0D8C">
      <w:pPr>
        <w:pStyle w:val="ListParagraph"/>
        <w:numPr>
          <w:ilvl w:val="3"/>
          <w:numId w:val="6"/>
        </w:numPr>
        <w:tabs>
          <w:tab w:val="left" w:pos="1134"/>
          <w:tab w:val="left" w:pos="1843"/>
        </w:tabs>
        <w:spacing w:after="0" w:line="360" w:lineRule="auto"/>
        <w:ind w:leftChars="0" w:left="1134" w:firstLineChars="0" w:hanging="54"/>
        <w:jc w:val="both"/>
        <w:rPr>
          <w:rFonts w:ascii="Times New Roman" w:eastAsia="Times New Roman" w:hAnsi="Times New Roman" w:cs="Times New Roman"/>
        </w:rPr>
      </w:pPr>
      <w:r>
        <w:rPr>
          <w:rFonts w:ascii="Times New Roman" w:eastAsia="Times New Roman" w:hAnsi="Times New Roman" w:cs="Times New Roman"/>
        </w:rPr>
        <w:t>jāi</w:t>
      </w:r>
      <w:r w:rsidR="00382619">
        <w:rPr>
          <w:rFonts w:ascii="Times New Roman" w:eastAsia="Times New Roman" w:hAnsi="Times New Roman" w:cs="Times New Roman"/>
        </w:rPr>
        <w:t>esnie</w:t>
      </w:r>
      <w:r>
        <w:rPr>
          <w:rFonts w:ascii="Times New Roman" w:eastAsia="Times New Roman" w:hAnsi="Times New Roman" w:cs="Times New Roman"/>
        </w:rPr>
        <w:t>dz</w:t>
      </w:r>
      <w:r w:rsidR="00382619">
        <w:rPr>
          <w:rFonts w:ascii="Times New Roman" w:eastAsia="Times New Roman" w:hAnsi="Times New Roman" w:cs="Times New Roman"/>
        </w:rPr>
        <w:t xml:space="preserve"> pārskat</w:t>
      </w:r>
      <w:r>
        <w:rPr>
          <w:rFonts w:ascii="Times New Roman" w:eastAsia="Times New Roman" w:hAnsi="Times New Roman" w:cs="Times New Roman"/>
        </w:rPr>
        <w:t>s</w:t>
      </w:r>
      <w:r w:rsidR="00382619">
        <w:rPr>
          <w:rFonts w:ascii="Times New Roman" w:eastAsia="Times New Roman" w:hAnsi="Times New Roman" w:cs="Times New Roman"/>
        </w:rPr>
        <w:t xml:space="preserve"> par darbinieku stundas tarifa vidējām likmēm</w:t>
      </w:r>
      <w:r w:rsidR="00A96240">
        <w:rPr>
          <w:rFonts w:ascii="Times New Roman" w:eastAsia="Times New Roman" w:hAnsi="Times New Roman" w:cs="Times New Roman"/>
        </w:rPr>
        <w:t xml:space="preserve"> (izdruka no VID datu bāzes).</w:t>
      </w:r>
    </w:p>
    <w:p w14:paraId="6B675523" w14:textId="64F141C0" w:rsidR="00BC5E50" w:rsidRPr="002D00EF" w:rsidRDefault="00BC5E50" w:rsidP="00BC5E50">
      <w:pPr>
        <w:pStyle w:val="ListParagraph"/>
        <w:numPr>
          <w:ilvl w:val="1"/>
          <w:numId w:val="6"/>
        </w:numPr>
        <w:spacing w:after="0" w:line="360" w:lineRule="auto"/>
        <w:ind w:leftChars="0" w:firstLineChars="0"/>
        <w:jc w:val="both"/>
        <w:textDirection w:val="lrTb"/>
        <w:rPr>
          <w:rFonts w:ascii="Times New Roman" w:hAnsi="Times New Roman" w:cs="Times New Roman"/>
        </w:rPr>
      </w:pPr>
      <w:r w:rsidRPr="002D00EF">
        <w:rPr>
          <w:rFonts w:ascii="Times New Roman" w:hAnsi="Times New Roman" w:cs="Times New Roman"/>
        </w:rPr>
        <w:t xml:space="preserve">Pašvaldība </w:t>
      </w:r>
      <w:r w:rsidRPr="00BC5E50">
        <w:rPr>
          <w:rFonts w:ascii="Times New Roman" w:eastAsia="Times New Roman" w:hAnsi="Times New Roman" w:cs="Times New Roman"/>
        </w:rPr>
        <w:t>uzglabā</w:t>
      </w:r>
      <w:r w:rsidRPr="002D00EF">
        <w:rPr>
          <w:rFonts w:ascii="Times New Roman" w:hAnsi="Times New Roman" w:cs="Times New Roman"/>
        </w:rPr>
        <w:t xml:space="preserve"> visus ar </w:t>
      </w:r>
      <w:proofErr w:type="spellStart"/>
      <w:r w:rsidRPr="00BC5E50">
        <w:rPr>
          <w:rFonts w:ascii="Times New Roman" w:hAnsi="Times New Roman" w:cs="Times New Roman"/>
          <w:i/>
          <w:iCs/>
        </w:rPr>
        <w:t>de</w:t>
      </w:r>
      <w:proofErr w:type="spellEnd"/>
      <w:r w:rsidRPr="00BC5E50">
        <w:rPr>
          <w:rFonts w:ascii="Times New Roman" w:hAnsi="Times New Roman" w:cs="Times New Roman"/>
          <w:i/>
          <w:iCs/>
        </w:rPr>
        <w:t xml:space="preserve"> </w:t>
      </w:r>
      <w:proofErr w:type="spellStart"/>
      <w:r w:rsidRPr="00BC5E50">
        <w:rPr>
          <w:rFonts w:ascii="Times New Roman" w:hAnsi="Times New Roman" w:cs="Times New Roman"/>
          <w:i/>
          <w:iCs/>
        </w:rPr>
        <w:t>minimis</w:t>
      </w:r>
      <w:proofErr w:type="spellEnd"/>
      <w:r w:rsidRPr="002D00EF">
        <w:rPr>
          <w:rFonts w:ascii="Times New Roman" w:hAnsi="Times New Roman" w:cs="Times New Roman"/>
        </w:rPr>
        <w:t xml:space="preserve"> atbalsta piešķiršanu saistītos datus 10 (desmit) gadus, sākot no dienas, kurā saskaņā ar Nolikumā noteikto piešķirts pēdējais </w:t>
      </w:r>
      <w:proofErr w:type="spellStart"/>
      <w:r w:rsidRPr="00BC5E50">
        <w:rPr>
          <w:rFonts w:ascii="Times New Roman" w:hAnsi="Times New Roman" w:cs="Times New Roman"/>
          <w:i/>
          <w:iCs/>
        </w:rPr>
        <w:t>de</w:t>
      </w:r>
      <w:proofErr w:type="spellEnd"/>
      <w:r w:rsidRPr="00BC5E50">
        <w:rPr>
          <w:rFonts w:ascii="Times New Roman" w:hAnsi="Times New Roman" w:cs="Times New Roman"/>
          <w:i/>
          <w:iCs/>
        </w:rPr>
        <w:t xml:space="preserve"> </w:t>
      </w:r>
      <w:proofErr w:type="spellStart"/>
      <w:r w:rsidRPr="00BC5E50">
        <w:rPr>
          <w:rFonts w:ascii="Times New Roman" w:hAnsi="Times New Roman" w:cs="Times New Roman"/>
          <w:i/>
          <w:iCs/>
        </w:rPr>
        <w:t>minimis</w:t>
      </w:r>
      <w:proofErr w:type="spellEnd"/>
      <w:r w:rsidRPr="002D00EF">
        <w:rPr>
          <w:rFonts w:ascii="Times New Roman" w:hAnsi="Times New Roman" w:cs="Times New Roman"/>
        </w:rPr>
        <w:t xml:space="preserve"> atbalsts </w:t>
      </w:r>
      <w:r w:rsidRPr="00BC5E50">
        <w:rPr>
          <w:rFonts w:ascii="Times New Roman" w:hAnsi="Times New Roman" w:cs="Times New Roman"/>
        </w:rPr>
        <w:t>atbilstoši Komisijas regulas Nr.2023/2831 6.panta 3. un 7.punktam</w:t>
      </w:r>
      <w:r>
        <w:rPr>
          <w:rFonts w:ascii="Times New Roman" w:hAnsi="Times New Roman" w:cs="Times New Roman"/>
        </w:rPr>
        <w:t>.</w:t>
      </w:r>
    </w:p>
    <w:p w14:paraId="2DBF395D" w14:textId="7F332027" w:rsidR="00BC5E50" w:rsidRPr="002D00EF" w:rsidRDefault="00BC5E50" w:rsidP="00BC5E50">
      <w:pPr>
        <w:pStyle w:val="ListParagraph"/>
        <w:numPr>
          <w:ilvl w:val="1"/>
          <w:numId w:val="6"/>
        </w:numPr>
        <w:spacing w:after="0" w:line="360" w:lineRule="auto"/>
        <w:ind w:leftChars="0" w:firstLineChars="0"/>
        <w:jc w:val="both"/>
        <w:textDirection w:val="lrTb"/>
        <w:rPr>
          <w:rFonts w:ascii="Times New Roman" w:hAnsi="Times New Roman" w:cs="Times New Roman"/>
        </w:rPr>
      </w:pPr>
      <w:proofErr w:type="spellStart"/>
      <w:r w:rsidRPr="00BC5E50">
        <w:rPr>
          <w:rFonts w:ascii="Times New Roman" w:hAnsi="Times New Roman" w:cs="Times New Roman"/>
          <w:i/>
          <w:iCs/>
        </w:rPr>
        <w:t>De</w:t>
      </w:r>
      <w:proofErr w:type="spellEnd"/>
      <w:r w:rsidRPr="00BC5E50">
        <w:rPr>
          <w:rFonts w:ascii="Times New Roman" w:hAnsi="Times New Roman" w:cs="Times New Roman"/>
          <w:i/>
          <w:iCs/>
        </w:rPr>
        <w:t xml:space="preserve"> </w:t>
      </w:r>
      <w:proofErr w:type="spellStart"/>
      <w:r w:rsidRPr="00BC5E50">
        <w:rPr>
          <w:rFonts w:ascii="Times New Roman" w:hAnsi="Times New Roman" w:cs="Times New Roman"/>
          <w:i/>
          <w:iCs/>
        </w:rPr>
        <w:t>minimis</w:t>
      </w:r>
      <w:proofErr w:type="spellEnd"/>
      <w:r w:rsidRPr="002D00EF">
        <w:rPr>
          <w:rFonts w:ascii="Times New Roman" w:hAnsi="Times New Roman" w:cs="Times New Roman"/>
        </w:rPr>
        <w:t xml:space="preserve"> atbalsta saņēmējs uzglabā visus ar </w:t>
      </w:r>
      <w:proofErr w:type="spellStart"/>
      <w:r w:rsidRPr="00BC5E50">
        <w:rPr>
          <w:rFonts w:ascii="Times New Roman" w:hAnsi="Times New Roman" w:cs="Times New Roman"/>
          <w:i/>
          <w:iCs/>
        </w:rPr>
        <w:t>de</w:t>
      </w:r>
      <w:proofErr w:type="spellEnd"/>
      <w:r w:rsidRPr="00BC5E50">
        <w:rPr>
          <w:rFonts w:ascii="Times New Roman" w:hAnsi="Times New Roman" w:cs="Times New Roman"/>
          <w:i/>
          <w:iCs/>
        </w:rPr>
        <w:t xml:space="preserve"> </w:t>
      </w:r>
      <w:proofErr w:type="spellStart"/>
      <w:r w:rsidRPr="00BC5E50">
        <w:rPr>
          <w:rFonts w:ascii="Times New Roman" w:hAnsi="Times New Roman" w:cs="Times New Roman"/>
          <w:i/>
          <w:iCs/>
        </w:rPr>
        <w:t>minimis</w:t>
      </w:r>
      <w:proofErr w:type="spellEnd"/>
      <w:r w:rsidRPr="002D00EF">
        <w:rPr>
          <w:rFonts w:ascii="Times New Roman" w:hAnsi="Times New Roman" w:cs="Times New Roman"/>
        </w:rPr>
        <w:t xml:space="preserve"> atbalsta piešķiršanu saistītos datus 10</w:t>
      </w:r>
      <w:r>
        <w:rPr>
          <w:rFonts w:ascii="Times New Roman" w:hAnsi="Times New Roman" w:cs="Times New Roman"/>
        </w:rPr>
        <w:t> </w:t>
      </w:r>
      <w:r w:rsidRPr="002D00EF">
        <w:rPr>
          <w:rFonts w:ascii="Times New Roman" w:hAnsi="Times New Roman" w:cs="Times New Roman"/>
        </w:rPr>
        <w:t xml:space="preserve">(desmit) gadus no </w:t>
      </w:r>
      <w:proofErr w:type="spellStart"/>
      <w:r w:rsidRPr="00BC5E50">
        <w:rPr>
          <w:rFonts w:ascii="Times New Roman" w:hAnsi="Times New Roman" w:cs="Times New Roman"/>
          <w:i/>
          <w:iCs/>
        </w:rPr>
        <w:t>de</w:t>
      </w:r>
      <w:proofErr w:type="spellEnd"/>
      <w:r>
        <w:rPr>
          <w:rFonts w:ascii="Times New Roman" w:hAnsi="Times New Roman" w:cs="Times New Roman"/>
          <w:i/>
          <w:iCs/>
        </w:rPr>
        <w:t> </w:t>
      </w:r>
      <w:proofErr w:type="spellStart"/>
      <w:r w:rsidRPr="00BC5E50">
        <w:rPr>
          <w:rFonts w:ascii="Times New Roman" w:hAnsi="Times New Roman" w:cs="Times New Roman"/>
          <w:i/>
          <w:iCs/>
        </w:rPr>
        <w:t>minimis</w:t>
      </w:r>
      <w:proofErr w:type="spellEnd"/>
      <w:r w:rsidRPr="002D00EF">
        <w:rPr>
          <w:rFonts w:ascii="Times New Roman" w:hAnsi="Times New Roman" w:cs="Times New Roman"/>
        </w:rPr>
        <w:t xml:space="preserve"> atbalsta piešķiršanas dienas </w:t>
      </w:r>
      <w:r w:rsidRPr="00BC5E50">
        <w:rPr>
          <w:rFonts w:ascii="Times New Roman" w:hAnsi="Times New Roman" w:cs="Times New Roman"/>
        </w:rPr>
        <w:t>atbilstoši Komisijas regulas Nr.2023/2831 6.panta 3. un 7.punktam.</w:t>
      </w:r>
    </w:p>
    <w:p w14:paraId="22DFE45B" w14:textId="60375B17" w:rsidR="00BC5E50" w:rsidRPr="00B06A13" w:rsidRDefault="00BC5E50" w:rsidP="00BC5E50">
      <w:pPr>
        <w:pStyle w:val="ListParagraph"/>
        <w:numPr>
          <w:ilvl w:val="1"/>
          <w:numId w:val="6"/>
        </w:numPr>
        <w:spacing w:after="0" w:line="360" w:lineRule="auto"/>
        <w:ind w:leftChars="0" w:firstLineChars="0"/>
        <w:jc w:val="both"/>
        <w:textDirection w:val="lrTb"/>
        <w:rPr>
          <w:rFonts w:ascii="Times New Roman" w:hAnsi="Times New Roman" w:cs="Times New Roman"/>
        </w:rPr>
      </w:pPr>
      <w:proofErr w:type="spellStart"/>
      <w:r w:rsidRPr="00BC5E50">
        <w:rPr>
          <w:rFonts w:ascii="Times New Roman" w:hAnsi="Times New Roman" w:cs="Times New Roman"/>
          <w:i/>
          <w:iCs/>
        </w:rPr>
        <w:t>De</w:t>
      </w:r>
      <w:proofErr w:type="spellEnd"/>
      <w:r w:rsidRPr="00BC5E50">
        <w:rPr>
          <w:rFonts w:ascii="Times New Roman" w:hAnsi="Times New Roman" w:cs="Times New Roman"/>
          <w:i/>
          <w:iCs/>
        </w:rPr>
        <w:t xml:space="preserve"> </w:t>
      </w:r>
      <w:proofErr w:type="spellStart"/>
      <w:r w:rsidRPr="00BC5E50">
        <w:rPr>
          <w:rFonts w:ascii="Times New Roman" w:hAnsi="Times New Roman" w:cs="Times New Roman"/>
          <w:i/>
          <w:iCs/>
        </w:rPr>
        <w:t>minimis</w:t>
      </w:r>
      <w:proofErr w:type="spellEnd"/>
      <w:r w:rsidRPr="002D00EF">
        <w:rPr>
          <w:rFonts w:ascii="Times New Roman" w:hAnsi="Times New Roman" w:cs="Times New Roman"/>
        </w:rPr>
        <w:t xml:space="preserve"> atbalsta piešķiršana un uzskaite tiek veikta saskaņā</w:t>
      </w:r>
      <w:r w:rsidR="00A26B79">
        <w:rPr>
          <w:rFonts w:ascii="Times New Roman" w:hAnsi="Times New Roman" w:cs="Times New Roman"/>
        </w:rPr>
        <w:t xml:space="preserve"> ar </w:t>
      </w:r>
      <w:r w:rsidR="00A26B79" w:rsidRPr="00242BD9">
        <w:rPr>
          <w:rFonts w:ascii="Times New Roman" w:eastAsia="Times New Roman" w:hAnsi="Times New Roman" w:cs="Times New Roman"/>
        </w:rPr>
        <w:t>Ministru kabineta 2018. gada 21.</w:t>
      </w:r>
      <w:r w:rsidR="00A26B79">
        <w:rPr>
          <w:rFonts w:ascii="Times New Roman" w:eastAsia="Times New Roman" w:hAnsi="Times New Roman" w:cs="Times New Roman"/>
        </w:rPr>
        <w:t> </w:t>
      </w:r>
      <w:r w:rsidR="00A26B79" w:rsidRPr="00242BD9">
        <w:rPr>
          <w:rFonts w:ascii="Times New Roman" w:eastAsia="Times New Roman" w:hAnsi="Times New Roman" w:cs="Times New Roman"/>
        </w:rPr>
        <w:t xml:space="preserve">novembra noteikumiem </w:t>
      </w:r>
      <w:r w:rsidR="00A26B79" w:rsidRPr="00A26B79">
        <w:rPr>
          <w:rFonts w:ascii="Times New Roman" w:hAnsi="Times New Roman" w:cs="Times New Roman"/>
        </w:rPr>
        <w:t>Nr. 715 “</w:t>
      </w:r>
      <w:proofErr w:type="spellStart"/>
      <w:r w:rsidR="00A26B79" w:rsidRPr="00A26B79">
        <w:rPr>
          <w:rFonts w:ascii="Times New Roman" w:hAnsi="Times New Roman" w:cs="Times New Roman"/>
          <w:i/>
          <w:iCs/>
        </w:rPr>
        <w:t>De</w:t>
      </w:r>
      <w:proofErr w:type="spellEnd"/>
      <w:r w:rsidR="00A26B79" w:rsidRPr="00A26B79">
        <w:rPr>
          <w:rFonts w:ascii="Times New Roman" w:hAnsi="Times New Roman" w:cs="Times New Roman"/>
          <w:i/>
          <w:iCs/>
        </w:rPr>
        <w:t xml:space="preserve"> </w:t>
      </w:r>
      <w:proofErr w:type="spellStart"/>
      <w:r w:rsidR="00A26B79" w:rsidRPr="00A26B79">
        <w:rPr>
          <w:rFonts w:ascii="Times New Roman" w:hAnsi="Times New Roman" w:cs="Times New Roman"/>
          <w:i/>
          <w:iCs/>
        </w:rPr>
        <w:t>minimis</w:t>
      </w:r>
      <w:proofErr w:type="spellEnd"/>
      <w:r w:rsidR="00A26B79" w:rsidRPr="00A26B79">
        <w:rPr>
          <w:rFonts w:ascii="Times New Roman" w:hAnsi="Times New Roman" w:cs="Times New Roman"/>
        </w:rPr>
        <w:t> atbalsta uzskaites un piešķiršanas kārtība”</w:t>
      </w:r>
      <w:r>
        <w:rPr>
          <w:rFonts w:ascii="Times New Roman" w:hAnsi="Times New Roman" w:cs="Times New Roman"/>
        </w:rPr>
        <w:t xml:space="preserve">. </w:t>
      </w:r>
    </w:p>
    <w:p w14:paraId="5948B791" w14:textId="5B662B86" w:rsidR="00A26B79" w:rsidRPr="002D00EF" w:rsidRDefault="00A26B79" w:rsidP="00A26B79">
      <w:pPr>
        <w:pStyle w:val="ListParagraph"/>
        <w:numPr>
          <w:ilvl w:val="1"/>
          <w:numId w:val="6"/>
        </w:numPr>
        <w:spacing w:after="0" w:line="360" w:lineRule="auto"/>
        <w:ind w:leftChars="0" w:firstLineChars="0"/>
        <w:jc w:val="both"/>
        <w:textDirection w:val="lrTb"/>
        <w:rPr>
          <w:rFonts w:ascii="Times New Roman" w:hAnsi="Times New Roman" w:cs="Times New Roman"/>
        </w:rPr>
      </w:pPr>
      <w:r w:rsidRPr="002D00EF">
        <w:rPr>
          <w:rFonts w:ascii="Times New Roman" w:hAnsi="Times New Roman" w:cs="Times New Roman"/>
        </w:rPr>
        <w:t xml:space="preserve">Ja tiek pārkāpti Komisijas regulas Nr.2023/2831 nosacījumi, </w:t>
      </w:r>
      <w:proofErr w:type="spellStart"/>
      <w:r w:rsidRPr="00A26B79">
        <w:rPr>
          <w:rFonts w:ascii="Times New Roman" w:hAnsi="Times New Roman" w:cs="Times New Roman"/>
          <w:i/>
          <w:iCs/>
        </w:rPr>
        <w:t>de</w:t>
      </w:r>
      <w:proofErr w:type="spellEnd"/>
      <w:r w:rsidRPr="00A26B79">
        <w:rPr>
          <w:rFonts w:ascii="Times New Roman" w:hAnsi="Times New Roman" w:cs="Times New Roman"/>
          <w:i/>
          <w:iCs/>
        </w:rPr>
        <w:t xml:space="preserve"> </w:t>
      </w:r>
      <w:proofErr w:type="spellStart"/>
      <w:r w:rsidRPr="00A26B79">
        <w:rPr>
          <w:rFonts w:ascii="Times New Roman" w:hAnsi="Times New Roman" w:cs="Times New Roman"/>
          <w:i/>
          <w:iCs/>
        </w:rPr>
        <w:t>minimis</w:t>
      </w:r>
      <w:proofErr w:type="spellEnd"/>
      <w:r w:rsidRPr="002D00EF">
        <w:rPr>
          <w:rFonts w:ascii="Times New Roman" w:hAnsi="Times New Roman" w:cs="Times New Roman"/>
        </w:rPr>
        <w:t xml:space="preserve"> atbalsta saņēmējam ir pienākums atmaksāt Pašvaldībai</w:t>
      </w:r>
      <w:r>
        <w:rPr>
          <w:rFonts w:ascii="Times New Roman" w:hAnsi="Times New Roman" w:cs="Times New Roman"/>
        </w:rPr>
        <w:t xml:space="preserve"> </w:t>
      </w:r>
      <w:r w:rsidRPr="002D00EF">
        <w:rPr>
          <w:rFonts w:ascii="Times New Roman" w:hAnsi="Times New Roman" w:cs="Times New Roman"/>
        </w:rPr>
        <w:t>Nolikuma</w:t>
      </w:r>
      <w:r>
        <w:rPr>
          <w:rFonts w:ascii="Times New Roman" w:hAnsi="Times New Roman" w:cs="Times New Roman"/>
        </w:rPr>
        <w:t xml:space="preserve"> </w:t>
      </w:r>
      <w:r w:rsidRPr="002D00EF">
        <w:rPr>
          <w:rFonts w:ascii="Times New Roman" w:hAnsi="Times New Roman" w:cs="Times New Roman"/>
        </w:rPr>
        <w:t xml:space="preserve">ietvaros saņemto nelikumīgo </w:t>
      </w:r>
      <w:proofErr w:type="spellStart"/>
      <w:r w:rsidRPr="00A26B79">
        <w:rPr>
          <w:rFonts w:ascii="Times New Roman" w:hAnsi="Times New Roman" w:cs="Times New Roman"/>
          <w:i/>
          <w:iCs/>
        </w:rPr>
        <w:t>de</w:t>
      </w:r>
      <w:proofErr w:type="spellEnd"/>
      <w:r w:rsidRPr="00A26B79">
        <w:rPr>
          <w:rFonts w:ascii="Times New Roman" w:hAnsi="Times New Roman" w:cs="Times New Roman"/>
          <w:i/>
          <w:iCs/>
        </w:rPr>
        <w:t xml:space="preserve"> </w:t>
      </w:r>
      <w:proofErr w:type="spellStart"/>
      <w:r w:rsidRPr="00A26B79">
        <w:rPr>
          <w:rFonts w:ascii="Times New Roman" w:hAnsi="Times New Roman" w:cs="Times New Roman"/>
          <w:i/>
          <w:iCs/>
        </w:rPr>
        <w:t>minimis</w:t>
      </w:r>
      <w:proofErr w:type="spellEnd"/>
      <w:r w:rsidRPr="002D00EF">
        <w:rPr>
          <w:rFonts w:ascii="Times New Roman" w:hAnsi="Times New Roman" w:cs="Times New Roman"/>
        </w:rPr>
        <w:t xml:space="preserve"> atbalstu kopā ar procentiem no līdzekļiem, kas ir brīvi no komercdarbības atbalsta, atbilstoši Komercdarbības atbalsta kontroles likuma IV vai V nodaļas nosacījumiem.</w:t>
      </w:r>
    </w:p>
    <w:p w14:paraId="6552F9AF" w14:textId="3294E627" w:rsidR="00DB7B16" w:rsidRDefault="004F274F" w:rsidP="00AE5831">
      <w:pPr>
        <w:pStyle w:val="ListParagraph"/>
        <w:numPr>
          <w:ilvl w:val="0"/>
          <w:numId w:val="6"/>
        </w:numPr>
        <w:tabs>
          <w:tab w:val="left" w:pos="709"/>
          <w:tab w:val="left" w:pos="851"/>
          <w:tab w:val="left" w:pos="3119"/>
        </w:tabs>
        <w:spacing w:after="0" w:line="360" w:lineRule="auto"/>
        <w:ind w:leftChars="0" w:firstLineChars="0"/>
        <w:jc w:val="center"/>
        <w:rPr>
          <w:rFonts w:ascii="Times New Roman" w:eastAsia="Times New Roman" w:hAnsi="Times New Roman" w:cs="Times New Roman"/>
        </w:rPr>
      </w:pPr>
      <w:r w:rsidRPr="00242BD9">
        <w:rPr>
          <w:rFonts w:ascii="Times New Roman" w:eastAsia="Times New Roman" w:hAnsi="Times New Roman" w:cs="Times New Roman"/>
        </w:rPr>
        <w:lastRenderedPageBreak/>
        <w:t> </w:t>
      </w:r>
      <w:r w:rsidR="00AE5831">
        <w:rPr>
          <w:rFonts w:ascii="Times New Roman" w:eastAsia="Times New Roman" w:hAnsi="Times New Roman" w:cs="Times New Roman"/>
        </w:rPr>
        <w:t>NOSLĒGUMA JAUTĀJUMI</w:t>
      </w:r>
    </w:p>
    <w:p w14:paraId="67277541" w14:textId="09F1ED28" w:rsidR="00AE5831" w:rsidRPr="00936A01" w:rsidRDefault="00AE5831" w:rsidP="00AE5831">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936A01">
        <w:rPr>
          <w:rFonts w:ascii="Times New Roman" w:hAnsi="Times New Roman" w:cs="Times New Roman"/>
        </w:rPr>
        <w:t xml:space="preserve">Līgumi par Pašvaldības Līdzfinansējuma piešķiršanu, kuri tika noslēgti, pamatojoties uz </w:t>
      </w:r>
      <w:r w:rsidR="00774EB6" w:rsidRPr="00936A01">
        <w:rPr>
          <w:rFonts w:ascii="Times New Roman" w:hAnsi="Times New Roman" w:cs="Times New Roman"/>
        </w:rPr>
        <w:t>Kuldīgas novada domes 25.05.2023. sēdes lēmumu apstiprināt</w:t>
      </w:r>
      <w:r w:rsidR="00936A01" w:rsidRPr="00936A01">
        <w:rPr>
          <w:rFonts w:ascii="Times New Roman" w:hAnsi="Times New Roman" w:cs="Times New Roman"/>
        </w:rPr>
        <w:t>o</w:t>
      </w:r>
      <w:r w:rsidR="00774EB6" w:rsidRPr="00936A01">
        <w:rPr>
          <w:rFonts w:ascii="Times New Roman" w:hAnsi="Times New Roman" w:cs="Times New Roman"/>
        </w:rPr>
        <w:t xml:space="preserve"> </w:t>
      </w:r>
      <w:r w:rsidR="00936A01" w:rsidRPr="00936A01">
        <w:rPr>
          <w:rFonts w:ascii="Times New Roman" w:hAnsi="Times New Roman" w:cs="Times New Roman"/>
        </w:rPr>
        <w:t>n</w:t>
      </w:r>
      <w:r w:rsidR="00774EB6" w:rsidRPr="00936A01">
        <w:rPr>
          <w:rFonts w:ascii="Times New Roman" w:hAnsi="Times New Roman" w:cs="Times New Roman"/>
        </w:rPr>
        <w:t>olikum</w:t>
      </w:r>
      <w:r w:rsidR="00936A01" w:rsidRPr="00936A01">
        <w:rPr>
          <w:rFonts w:ascii="Times New Roman" w:hAnsi="Times New Roman" w:cs="Times New Roman"/>
        </w:rPr>
        <w:t>u</w:t>
      </w:r>
      <w:r w:rsidR="00774EB6" w:rsidRPr="00936A01">
        <w:rPr>
          <w:rFonts w:ascii="Times New Roman" w:hAnsi="Times New Roman" w:cs="Times New Roman"/>
        </w:rPr>
        <w:t xml:space="preserve"> “</w:t>
      </w:r>
      <w:r w:rsidR="00774EB6" w:rsidRPr="00936A01">
        <w:rPr>
          <w:rFonts w:ascii="Times New Roman" w:eastAsia="Times New Roman" w:hAnsi="Times New Roman" w:cs="Times New Roman"/>
        </w:rPr>
        <w:t xml:space="preserve">Par Kuldīgas novada pašvaldības finansējuma piešķiršanas kārtību projektu konkursa “Atbalsts uzņēmumu radīšanai un attīstībai Kuldīgas novadā” </w:t>
      </w:r>
      <w:r w:rsidRPr="00936A01">
        <w:rPr>
          <w:rFonts w:ascii="Times New Roman" w:hAnsi="Times New Roman" w:cs="Times New Roman"/>
        </w:rPr>
        <w:t>tiek administrēti saskaņā ar iepriekšminē</w:t>
      </w:r>
      <w:r w:rsidR="00936A01" w:rsidRPr="00936A01">
        <w:rPr>
          <w:rFonts w:ascii="Times New Roman" w:hAnsi="Times New Roman" w:cs="Times New Roman"/>
        </w:rPr>
        <w:t>to</w:t>
      </w:r>
      <w:r w:rsidRPr="00936A01">
        <w:rPr>
          <w:rFonts w:ascii="Times New Roman" w:hAnsi="Times New Roman" w:cs="Times New Roman"/>
        </w:rPr>
        <w:t xml:space="preserve"> </w:t>
      </w:r>
      <w:r w:rsidR="00936A01" w:rsidRPr="00936A01">
        <w:rPr>
          <w:rFonts w:ascii="Times New Roman" w:hAnsi="Times New Roman" w:cs="Times New Roman"/>
        </w:rPr>
        <w:t>nolikumu</w:t>
      </w:r>
      <w:r w:rsidRPr="00936A01">
        <w:rPr>
          <w:rFonts w:ascii="Times New Roman" w:hAnsi="Times New Roman" w:cs="Times New Roman"/>
        </w:rPr>
        <w:t>.</w:t>
      </w:r>
    </w:p>
    <w:p w14:paraId="64796EE1" w14:textId="694E4364" w:rsidR="00A26B79" w:rsidRPr="00774EB6" w:rsidRDefault="00AE5831" w:rsidP="00A26B79">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r w:rsidRPr="00774EB6">
        <w:rPr>
          <w:rFonts w:ascii="Times New Roman" w:hAnsi="Times New Roman" w:cs="Times New Roman"/>
        </w:rPr>
        <w:t xml:space="preserve">Ar </w:t>
      </w:r>
      <w:r w:rsidR="00A26B79" w:rsidRPr="00774EB6">
        <w:rPr>
          <w:rFonts w:ascii="Times New Roman" w:hAnsi="Times New Roman" w:cs="Times New Roman"/>
        </w:rPr>
        <w:t>šī Nolikuma</w:t>
      </w:r>
      <w:r w:rsidRPr="00774EB6">
        <w:rPr>
          <w:rFonts w:ascii="Times New Roman" w:hAnsi="Times New Roman" w:cs="Times New Roman"/>
        </w:rPr>
        <w:t xml:space="preserve"> spēkā stāšanos spēku zaudē</w:t>
      </w:r>
      <w:r w:rsidR="00774EB6" w:rsidRPr="00774EB6">
        <w:rPr>
          <w:rFonts w:ascii="Times New Roman" w:hAnsi="Times New Roman" w:cs="Times New Roman"/>
        </w:rPr>
        <w:t xml:space="preserve"> ar</w:t>
      </w:r>
      <w:r w:rsidRPr="00774EB6">
        <w:rPr>
          <w:rFonts w:ascii="Times New Roman" w:hAnsi="Times New Roman" w:cs="Times New Roman"/>
        </w:rPr>
        <w:t xml:space="preserve"> Kuldīgas novada domes </w:t>
      </w:r>
      <w:r w:rsidR="00774EB6" w:rsidRPr="00774EB6">
        <w:rPr>
          <w:rFonts w:ascii="Times New Roman" w:hAnsi="Times New Roman" w:cs="Times New Roman"/>
        </w:rPr>
        <w:t>25.05.2023. sēdes lēmumu apstiprinātais</w:t>
      </w:r>
      <w:r w:rsidRPr="00774EB6">
        <w:rPr>
          <w:rFonts w:ascii="Times New Roman" w:hAnsi="Times New Roman" w:cs="Times New Roman"/>
        </w:rPr>
        <w:t xml:space="preserve"> </w:t>
      </w:r>
      <w:r w:rsidR="00936A01">
        <w:rPr>
          <w:rFonts w:ascii="Times New Roman" w:hAnsi="Times New Roman" w:cs="Times New Roman"/>
        </w:rPr>
        <w:t>n</w:t>
      </w:r>
      <w:r w:rsidR="00A26B79" w:rsidRPr="00774EB6">
        <w:rPr>
          <w:rFonts w:ascii="Times New Roman" w:hAnsi="Times New Roman" w:cs="Times New Roman"/>
        </w:rPr>
        <w:t>olikums</w:t>
      </w:r>
      <w:r w:rsidRPr="00774EB6">
        <w:rPr>
          <w:rFonts w:ascii="Times New Roman" w:hAnsi="Times New Roman" w:cs="Times New Roman"/>
        </w:rPr>
        <w:t xml:space="preserve"> “</w:t>
      </w:r>
      <w:r w:rsidR="00A26B79" w:rsidRPr="00774EB6">
        <w:rPr>
          <w:rFonts w:ascii="Times New Roman" w:eastAsia="Times New Roman" w:hAnsi="Times New Roman" w:cs="Times New Roman"/>
        </w:rPr>
        <w:t>Par Kuldīgas novada pašvaldības finansējuma piešķiršanas kārtību projektu konkursa “Atbalsts uzņēmumu radīšanai un attīstībai Kuldīgas novadā”.</w:t>
      </w:r>
    </w:p>
    <w:p w14:paraId="4C74CF0C" w14:textId="354503D4" w:rsidR="00AE5831" w:rsidRPr="00A26B79" w:rsidRDefault="00AE5831" w:rsidP="00AE5831">
      <w:pPr>
        <w:pStyle w:val="ListParagraph"/>
        <w:numPr>
          <w:ilvl w:val="1"/>
          <w:numId w:val="6"/>
        </w:numPr>
        <w:tabs>
          <w:tab w:val="left" w:pos="709"/>
          <w:tab w:val="left" w:pos="851"/>
          <w:tab w:val="left" w:pos="3119"/>
        </w:tabs>
        <w:spacing w:after="0" w:line="360" w:lineRule="auto"/>
        <w:ind w:leftChars="0" w:firstLineChars="0"/>
        <w:jc w:val="both"/>
        <w:rPr>
          <w:rFonts w:ascii="Times New Roman" w:eastAsia="Times New Roman" w:hAnsi="Times New Roman" w:cs="Times New Roman"/>
        </w:rPr>
      </w:pPr>
      <w:proofErr w:type="spellStart"/>
      <w:r w:rsidRPr="00A26B79">
        <w:rPr>
          <w:rFonts w:ascii="Times New Roman" w:hAnsi="Times New Roman" w:cs="Times New Roman"/>
          <w:i/>
          <w:iCs/>
        </w:rPr>
        <w:t>De</w:t>
      </w:r>
      <w:proofErr w:type="spellEnd"/>
      <w:r w:rsidRPr="00A26B79">
        <w:rPr>
          <w:rFonts w:ascii="Times New Roman" w:hAnsi="Times New Roman" w:cs="Times New Roman"/>
          <w:i/>
          <w:iCs/>
        </w:rPr>
        <w:t xml:space="preserve"> </w:t>
      </w:r>
      <w:proofErr w:type="spellStart"/>
      <w:r w:rsidRPr="00A26B79">
        <w:rPr>
          <w:rFonts w:ascii="Times New Roman" w:hAnsi="Times New Roman" w:cs="Times New Roman"/>
          <w:i/>
          <w:iCs/>
        </w:rPr>
        <w:t>minimis</w:t>
      </w:r>
      <w:proofErr w:type="spellEnd"/>
      <w:r w:rsidRPr="00A26B79">
        <w:rPr>
          <w:rFonts w:ascii="Times New Roman" w:hAnsi="Times New Roman" w:cs="Times New Roman"/>
        </w:rPr>
        <w:t xml:space="preserve"> atbalstu saistošo noteikumu ietvaros piešķir līdz 2031. gada 30. jūnijam.</w:t>
      </w:r>
    </w:p>
    <w:p w14:paraId="326DFBD6" w14:textId="77777777" w:rsidR="00DB7B16" w:rsidRDefault="00DB7B16" w:rsidP="00A96226">
      <w:pPr>
        <w:suppressAutoHyphens w:val="0"/>
        <w:ind w:leftChars="0" w:left="0" w:firstLineChars="0" w:firstLine="0"/>
        <w:textDirection w:val="lrTb"/>
        <w:textAlignment w:val="auto"/>
        <w:outlineLvl w:val="9"/>
        <w:rPr>
          <w:rFonts w:ascii="Times New Roman" w:eastAsia="Times New Roman" w:hAnsi="Times New Roman" w:cs="Times New Roman"/>
        </w:rPr>
      </w:pPr>
      <w:r>
        <w:rPr>
          <w:rFonts w:ascii="Times New Roman" w:eastAsia="Times New Roman" w:hAnsi="Times New Roman" w:cs="Times New Roman"/>
        </w:rPr>
        <w:br w:type="page"/>
      </w:r>
    </w:p>
    <w:p w14:paraId="25EF379A" w14:textId="3200CB37" w:rsidR="00DB7B16" w:rsidRPr="00060821" w:rsidRDefault="00DB7B16" w:rsidP="00060821">
      <w:pPr>
        <w:pStyle w:val="ListParagraph"/>
        <w:numPr>
          <w:ilvl w:val="0"/>
          <w:numId w:val="18"/>
        </w:numPr>
        <w:pBdr>
          <w:bottom w:val="single" w:sz="12" w:space="1" w:color="auto"/>
        </w:pBdr>
        <w:ind w:leftChars="0" w:firstLineChars="0"/>
        <w:jc w:val="right"/>
        <w:rPr>
          <w:rFonts w:ascii="Times New Roman" w:eastAsia="Times New Roman" w:hAnsi="Times New Roman" w:cs="Times New Roman"/>
          <w:sz w:val="24"/>
          <w:szCs w:val="24"/>
        </w:rPr>
      </w:pPr>
      <w:r w:rsidRPr="00060821">
        <w:rPr>
          <w:rFonts w:ascii="Times New Roman" w:eastAsia="Times New Roman" w:hAnsi="Times New Roman" w:cs="Times New Roman"/>
          <w:sz w:val="24"/>
          <w:szCs w:val="24"/>
        </w:rPr>
        <w:lastRenderedPageBreak/>
        <w:t>pielikums</w:t>
      </w:r>
    </w:p>
    <w:p w14:paraId="11E22EE7" w14:textId="77777777" w:rsidR="00DB7B16" w:rsidRDefault="00DB7B16" w:rsidP="00DB7B16">
      <w:pPr>
        <w:pBdr>
          <w:bottom w:val="single" w:sz="12" w:space="1" w:color="auto"/>
        </w:pBdr>
        <w:ind w:left="0" w:hanging="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r w:rsidRPr="00E77B79">
        <w:rPr>
          <w:rFonts w:ascii="Times New Roman" w:eastAsia="Times New Roman" w:hAnsi="Times New Roman" w:cs="Times New Roman"/>
          <w:b/>
          <w:sz w:val="24"/>
          <w:szCs w:val="24"/>
        </w:rPr>
        <w:t>rojekta pieteikums</w:t>
      </w:r>
    </w:p>
    <w:p w14:paraId="2D2E11CF" w14:textId="77777777" w:rsidR="00DB7B16" w:rsidRDefault="00DB7B16" w:rsidP="00DB7B16">
      <w:pPr>
        <w:pBdr>
          <w:bottom w:val="single" w:sz="12" w:space="1" w:color="auto"/>
        </w:pBdr>
        <w:ind w:left="0" w:hanging="2"/>
        <w:jc w:val="center"/>
        <w:rPr>
          <w:rFonts w:ascii="Times New Roman" w:eastAsia="Times New Roman" w:hAnsi="Times New Roman" w:cs="Times New Roman"/>
          <w:b/>
          <w:sz w:val="24"/>
          <w:szCs w:val="24"/>
        </w:rPr>
      </w:pPr>
    </w:p>
    <w:p w14:paraId="5B6E0D63" w14:textId="77777777" w:rsidR="00DB7B16" w:rsidRPr="008D7370" w:rsidRDefault="00DB7B16" w:rsidP="00DB7B16">
      <w:pPr>
        <w:ind w:left="0" w:hanging="2"/>
        <w:jc w:val="center"/>
        <w:rPr>
          <w:rFonts w:ascii="Times New Roman" w:eastAsia="Times New Roman" w:hAnsi="Times New Roman" w:cs="Times New Roman"/>
          <w:b/>
          <w:i/>
          <w:iCs/>
          <w:sz w:val="24"/>
          <w:szCs w:val="24"/>
        </w:rPr>
      </w:pPr>
      <w:r w:rsidRPr="008D7370">
        <w:rPr>
          <w:rFonts w:ascii="Times New Roman" w:eastAsia="Times New Roman" w:hAnsi="Times New Roman" w:cs="Times New Roman"/>
          <w:b/>
          <w:i/>
          <w:iCs/>
          <w:sz w:val="24"/>
          <w:szCs w:val="24"/>
        </w:rPr>
        <w:t>/Projekta nosaukums/</w:t>
      </w:r>
    </w:p>
    <w:tbl>
      <w:tblPr>
        <w:tblW w:w="935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528"/>
      </w:tblGrid>
      <w:tr w:rsidR="00DB7B16" w:rsidRPr="00E77B79" w14:paraId="79934D80" w14:textId="77777777" w:rsidTr="005E6BBC">
        <w:trPr>
          <w:trHeight w:val="233"/>
        </w:trPr>
        <w:tc>
          <w:tcPr>
            <w:tcW w:w="9356" w:type="dxa"/>
            <w:gridSpan w:val="2"/>
            <w:shd w:val="clear" w:color="auto" w:fill="FDE9D9" w:themeFill="accent6" w:themeFillTint="33"/>
          </w:tcPr>
          <w:p w14:paraId="28046AFB" w14:textId="77777777" w:rsidR="00DB7B16" w:rsidRDefault="00DB7B16" w:rsidP="005E6BBC">
            <w:pPr>
              <w:widowControl w:val="0"/>
              <w:pBdr>
                <w:top w:val="nil"/>
                <w:left w:val="nil"/>
                <w:bottom w:val="nil"/>
                <w:right w:val="nil"/>
                <w:between w:val="nil"/>
              </w:pBdr>
              <w:spacing w:after="0" w:line="40" w:lineRule="atLeast"/>
              <w:ind w:left="0" w:right="-40" w:hanging="2"/>
              <w:rPr>
                <w:rFonts w:ascii="Times New Roman" w:eastAsia="Times New Roman" w:hAnsi="Times New Roman" w:cs="Times New Roman"/>
                <w:b/>
                <w:color w:val="000000"/>
              </w:rPr>
            </w:pPr>
          </w:p>
          <w:p w14:paraId="4C88D4C2" w14:textId="3DC33331" w:rsidR="00DB7B16" w:rsidRDefault="00F61BA7" w:rsidP="005E6BBC">
            <w:pPr>
              <w:widowControl w:val="0"/>
              <w:pBdr>
                <w:top w:val="nil"/>
                <w:left w:val="nil"/>
                <w:bottom w:val="nil"/>
                <w:right w:val="nil"/>
                <w:between w:val="nil"/>
              </w:pBdr>
              <w:spacing w:after="0" w:line="40" w:lineRule="atLeast"/>
              <w:ind w:left="0" w:right="-40" w:hanging="2"/>
              <w:rPr>
                <w:rFonts w:ascii="Times New Roman" w:eastAsia="Times New Roman" w:hAnsi="Times New Roman" w:cs="Times New Roman"/>
                <w:b/>
                <w:color w:val="000000"/>
              </w:rPr>
            </w:pPr>
            <w:r>
              <w:rPr>
                <w:rFonts w:ascii="Times New Roman" w:eastAsia="Times New Roman" w:hAnsi="Times New Roman" w:cs="Times New Roman"/>
                <w:b/>
                <w:color w:val="000000"/>
              </w:rPr>
              <w:t>Projekta</w:t>
            </w:r>
            <w:r w:rsidR="00DB7B16" w:rsidRPr="00E77B79">
              <w:rPr>
                <w:rFonts w:ascii="Times New Roman" w:eastAsia="Times New Roman" w:hAnsi="Times New Roman" w:cs="Times New Roman"/>
                <w:b/>
                <w:color w:val="000000"/>
              </w:rPr>
              <w:t xml:space="preserve"> iesniedzējs</w:t>
            </w:r>
          </w:p>
          <w:p w14:paraId="3856EB72" w14:textId="77777777" w:rsidR="00DB7B16" w:rsidRPr="00E77B79" w:rsidRDefault="00DB7B16" w:rsidP="005E6BBC">
            <w:pPr>
              <w:widowControl w:val="0"/>
              <w:pBdr>
                <w:top w:val="nil"/>
                <w:left w:val="nil"/>
                <w:bottom w:val="nil"/>
                <w:right w:val="nil"/>
                <w:between w:val="nil"/>
              </w:pBdr>
              <w:spacing w:after="0" w:line="40" w:lineRule="atLeast"/>
              <w:ind w:left="0" w:right="-40" w:hanging="2"/>
              <w:rPr>
                <w:rFonts w:ascii="Times New Roman" w:eastAsia="Times New Roman" w:hAnsi="Times New Roman" w:cs="Times New Roman"/>
                <w:b/>
                <w:color w:val="000000"/>
              </w:rPr>
            </w:pPr>
          </w:p>
        </w:tc>
      </w:tr>
      <w:tr w:rsidR="00DB7B16" w:rsidRPr="00E77B79" w14:paraId="35C868D8" w14:textId="77777777" w:rsidTr="005E6BBC">
        <w:trPr>
          <w:trHeight w:val="368"/>
        </w:trPr>
        <w:tc>
          <w:tcPr>
            <w:tcW w:w="3828" w:type="dxa"/>
          </w:tcPr>
          <w:p w14:paraId="23112695" w14:textId="4A0108BE"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r w:rsidRPr="00387BA6">
              <w:rPr>
                <w:rFonts w:ascii="Times New Roman" w:eastAsia="Times New Roman" w:hAnsi="Times New Roman" w:cs="Times New Roman"/>
                <w:color w:val="000000"/>
              </w:rPr>
              <w:t>Vārds uzvārds/</w:t>
            </w:r>
            <w:r w:rsidR="002D29AB">
              <w:rPr>
                <w:rFonts w:ascii="Times New Roman" w:eastAsia="Times New Roman" w:hAnsi="Times New Roman" w:cs="Times New Roman"/>
                <w:color w:val="000000"/>
              </w:rPr>
              <w:t xml:space="preserve"> </w:t>
            </w:r>
            <w:r w:rsidRPr="00387BA6">
              <w:rPr>
                <w:rFonts w:ascii="Times New Roman" w:eastAsia="Times New Roman" w:hAnsi="Times New Roman" w:cs="Times New Roman"/>
                <w:color w:val="000000"/>
              </w:rPr>
              <w:t>Nosaukums</w:t>
            </w:r>
          </w:p>
        </w:tc>
        <w:tc>
          <w:tcPr>
            <w:tcW w:w="5528" w:type="dxa"/>
          </w:tcPr>
          <w:p w14:paraId="6401D800"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r w:rsidR="00DB7B16" w:rsidRPr="00E77B79" w14:paraId="5FBFFB0C" w14:textId="77777777" w:rsidTr="005E6BBC">
        <w:trPr>
          <w:trHeight w:val="264"/>
        </w:trPr>
        <w:tc>
          <w:tcPr>
            <w:tcW w:w="3828" w:type="dxa"/>
          </w:tcPr>
          <w:p w14:paraId="646AEF13" w14:textId="3D6A2431"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r w:rsidRPr="00387BA6">
              <w:rPr>
                <w:rFonts w:ascii="Times New Roman" w:eastAsia="Times New Roman" w:hAnsi="Times New Roman" w:cs="Times New Roman"/>
                <w:color w:val="000000"/>
              </w:rPr>
              <w:t>Personas kods/</w:t>
            </w:r>
            <w:r w:rsidR="002D29AB">
              <w:rPr>
                <w:rFonts w:ascii="Times New Roman" w:eastAsia="Times New Roman" w:hAnsi="Times New Roman" w:cs="Times New Roman"/>
                <w:color w:val="000000"/>
              </w:rPr>
              <w:t xml:space="preserve"> </w:t>
            </w:r>
            <w:r w:rsidRPr="00387BA6">
              <w:rPr>
                <w:rFonts w:ascii="Times New Roman" w:eastAsia="Times New Roman" w:hAnsi="Times New Roman" w:cs="Times New Roman"/>
                <w:color w:val="000000"/>
              </w:rPr>
              <w:t>Reģistrācijas Nr.</w:t>
            </w:r>
          </w:p>
        </w:tc>
        <w:tc>
          <w:tcPr>
            <w:tcW w:w="5528" w:type="dxa"/>
          </w:tcPr>
          <w:p w14:paraId="7562861D"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r w:rsidR="00DB7B16" w:rsidRPr="00E77B79" w14:paraId="0FBD8F8E" w14:textId="77777777" w:rsidTr="005E6BBC">
        <w:trPr>
          <w:trHeight w:val="594"/>
        </w:trPr>
        <w:tc>
          <w:tcPr>
            <w:tcW w:w="3828" w:type="dxa"/>
          </w:tcPr>
          <w:p w14:paraId="630EE694"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r w:rsidRPr="00E77B79">
              <w:rPr>
                <w:rFonts w:ascii="Times New Roman" w:eastAsia="Times New Roman" w:hAnsi="Times New Roman" w:cs="Times New Roman"/>
                <w:color w:val="000000"/>
              </w:rPr>
              <w:t>Deklarētās dzīvesvietas adrese/ Uzņēmuma juridiskā adrese</w:t>
            </w:r>
          </w:p>
        </w:tc>
        <w:tc>
          <w:tcPr>
            <w:tcW w:w="5528" w:type="dxa"/>
          </w:tcPr>
          <w:p w14:paraId="4DB0B932"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r w:rsidR="00DB7B16" w:rsidRPr="00E77B79" w14:paraId="6EFF6B96" w14:textId="77777777" w:rsidTr="005E6BBC">
        <w:trPr>
          <w:trHeight w:val="520"/>
        </w:trPr>
        <w:tc>
          <w:tcPr>
            <w:tcW w:w="3828" w:type="dxa"/>
          </w:tcPr>
          <w:p w14:paraId="7638ECA3"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r w:rsidRPr="00E77B79">
              <w:rPr>
                <w:rFonts w:ascii="Times New Roman" w:eastAsia="Times New Roman" w:hAnsi="Times New Roman" w:cs="Times New Roman"/>
                <w:color w:val="000000"/>
              </w:rPr>
              <w:t>Faktiskās dzīvesvietas adrese/ Uzņēmuma faktiskā adrese</w:t>
            </w:r>
          </w:p>
        </w:tc>
        <w:tc>
          <w:tcPr>
            <w:tcW w:w="5528" w:type="dxa"/>
          </w:tcPr>
          <w:p w14:paraId="00DB0FF2"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r w:rsidR="00DB7B16" w:rsidRPr="00E77B79" w14:paraId="23341EE2" w14:textId="77777777" w:rsidTr="005E6BBC">
        <w:trPr>
          <w:trHeight w:val="194"/>
        </w:trPr>
        <w:tc>
          <w:tcPr>
            <w:tcW w:w="3828" w:type="dxa"/>
          </w:tcPr>
          <w:p w14:paraId="57CF4DEE"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r w:rsidRPr="00E77B79">
              <w:rPr>
                <w:rFonts w:ascii="Times New Roman" w:eastAsia="Times New Roman" w:hAnsi="Times New Roman" w:cs="Times New Roman"/>
                <w:color w:val="000000"/>
              </w:rPr>
              <w:t>Tālrunis</w:t>
            </w:r>
          </w:p>
        </w:tc>
        <w:tc>
          <w:tcPr>
            <w:tcW w:w="5528" w:type="dxa"/>
          </w:tcPr>
          <w:p w14:paraId="46ED932E"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r w:rsidR="00DB7B16" w:rsidRPr="00E77B79" w14:paraId="2D373D4F" w14:textId="77777777" w:rsidTr="005E6BBC">
        <w:trPr>
          <w:trHeight w:val="96"/>
        </w:trPr>
        <w:tc>
          <w:tcPr>
            <w:tcW w:w="3828" w:type="dxa"/>
          </w:tcPr>
          <w:p w14:paraId="21918F68"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r w:rsidRPr="00E77B79">
              <w:rPr>
                <w:rFonts w:ascii="Times New Roman" w:eastAsia="Times New Roman" w:hAnsi="Times New Roman" w:cs="Times New Roman"/>
                <w:color w:val="000000"/>
              </w:rPr>
              <w:t>E-pasts</w:t>
            </w:r>
          </w:p>
        </w:tc>
        <w:tc>
          <w:tcPr>
            <w:tcW w:w="5528" w:type="dxa"/>
          </w:tcPr>
          <w:p w14:paraId="6837514F"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r w:rsidR="00DB7B16" w:rsidRPr="00E77B79" w14:paraId="0E777546" w14:textId="77777777" w:rsidTr="005E6BBC">
        <w:trPr>
          <w:trHeight w:val="129"/>
        </w:trPr>
        <w:tc>
          <w:tcPr>
            <w:tcW w:w="3828" w:type="dxa"/>
          </w:tcPr>
          <w:p w14:paraId="3B37D1F9" w14:textId="0CB6D6DA"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r>
              <w:rPr>
                <w:rFonts w:ascii="Times New Roman" w:eastAsia="Times New Roman" w:hAnsi="Times New Roman" w:cs="Times New Roman"/>
                <w:color w:val="000000"/>
              </w:rPr>
              <w:t>Saite uz uzņēmuma/</w:t>
            </w:r>
            <w:r w:rsidR="002D29A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fiziskas personas sociālo tīklu kontiem/</w:t>
            </w:r>
            <w:r w:rsidR="002D29A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lapām</w:t>
            </w:r>
          </w:p>
        </w:tc>
        <w:tc>
          <w:tcPr>
            <w:tcW w:w="5528" w:type="dxa"/>
          </w:tcPr>
          <w:p w14:paraId="677F01DD"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r w:rsidR="002D29AB" w:rsidRPr="00E77B79" w14:paraId="369FB343" w14:textId="77777777" w:rsidTr="008D7370">
        <w:trPr>
          <w:trHeight w:val="129"/>
        </w:trPr>
        <w:tc>
          <w:tcPr>
            <w:tcW w:w="3828" w:type="dxa"/>
            <w:shd w:val="clear" w:color="auto" w:fill="auto"/>
          </w:tcPr>
          <w:p w14:paraId="76F6D4F7" w14:textId="491A61A5" w:rsidR="002D29AB" w:rsidRDefault="002D29AB"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r w:rsidRPr="008D7370">
              <w:rPr>
                <w:rFonts w:ascii="Times New Roman" w:hAnsi="Times New Roman" w:cs="Times New Roman"/>
                <w:sz w:val="24"/>
              </w:rPr>
              <w:t>Uzņēmuma darbības nozare</w:t>
            </w:r>
            <w:r w:rsidRPr="008D7370">
              <w:rPr>
                <w:rFonts w:ascii="Times New Roman" w:hAnsi="Times New Roman" w:cs="Times New Roman"/>
              </w:rPr>
              <w:br/>
            </w:r>
            <w:r w:rsidRPr="008D7370">
              <w:rPr>
                <w:rFonts w:ascii="Times New Roman" w:hAnsi="Times New Roman" w:cs="Times New Roman"/>
                <w:color w:val="808080"/>
                <w:sz w:val="18"/>
                <w:szCs w:val="18"/>
              </w:rPr>
              <w:t>(pamatdarbība un papilddarbība, NACE kods</w:t>
            </w:r>
            <w:r w:rsidR="0099366B" w:rsidRPr="008D7370">
              <w:rPr>
                <w:rFonts w:ascii="Times New Roman" w:hAnsi="Times New Roman" w:cs="Times New Roman"/>
                <w:color w:val="808080"/>
                <w:sz w:val="18"/>
                <w:szCs w:val="18"/>
              </w:rPr>
              <w:t>, ja attiecināms</w:t>
            </w:r>
            <w:r w:rsidRPr="008D7370">
              <w:rPr>
                <w:rFonts w:ascii="Times New Roman" w:hAnsi="Times New Roman" w:cs="Times New Roman"/>
                <w:color w:val="808080"/>
                <w:sz w:val="18"/>
                <w:szCs w:val="18"/>
              </w:rPr>
              <w:t>)</w:t>
            </w:r>
          </w:p>
        </w:tc>
        <w:tc>
          <w:tcPr>
            <w:tcW w:w="5528" w:type="dxa"/>
            <w:shd w:val="clear" w:color="auto" w:fill="auto"/>
          </w:tcPr>
          <w:p w14:paraId="765504A2" w14:textId="77777777" w:rsidR="002D29AB" w:rsidRPr="00E77B79" w:rsidRDefault="002D29AB"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r w:rsidR="00DB7B16" w:rsidRPr="00E77B79" w14:paraId="09454C37" w14:textId="77777777" w:rsidTr="005E6BBC">
        <w:trPr>
          <w:trHeight w:val="129"/>
        </w:trPr>
        <w:tc>
          <w:tcPr>
            <w:tcW w:w="3828" w:type="dxa"/>
          </w:tcPr>
          <w:p w14:paraId="17DAA6D2" w14:textId="680ECE5E" w:rsidR="00DB7B16" w:rsidRDefault="00DB7B16" w:rsidP="00F61BA7">
            <w:pPr>
              <w:widowControl w:val="0"/>
              <w:pBdr>
                <w:top w:val="nil"/>
                <w:left w:val="nil"/>
                <w:bottom w:val="nil"/>
                <w:right w:val="nil"/>
                <w:between w:val="nil"/>
              </w:pBdr>
              <w:spacing w:before="120" w:after="120" w:line="240" w:lineRule="auto"/>
              <w:ind w:left="0" w:right="-40" w:hanging="2"/>
              <w:jc w:val="both"/>
              <w:rPr>
                <w:rFonts w:ascii="Times New Roman" w:eastAsia="Times New Roman" w:hAnsi="Times New Roman" w:cs="Times New Roman"/>
                <w:color w:val="000000"/>
              </w:rPr>
            </w:pPr>
            <w:proofErr w:type="spellStart"/>
            <w:r w:rsidRPr="00AF6376">
              <w:rPr>
                <w:rFonts w:ascii="Times New Roman" w:eastAsia="Times New Roman" w:hAnsi="Times New Roman" w:cs="Times New Roman"/>
                <w:i/>
                <w:iCs/>
              </w:rPr>
              <w:t>de</w:t>
            </w:r>
            <w:proofErr w:type="spellEnd"/>
            <w:r w:rsidRPr="00AF6376">
              <w:rPr>
                <w:rFonts w:ascii="Times New Roman" w:eastAsia="Times New Roman" w:hAnsi="Times New Roman" w:cs="Times New Roman"/>
                <w:i/>
                <w:iCs/>
              </w:rPr>
              <w:t xml:space="preserve"> </w:t>
            </w:r>
            <w:proofErr w:type="spellStart"/>
            <w:r w:rsidRPr="00AF6376">
              <w:rPr>
                <w:rFonts w:ascii="Times New Roman" w:eastAsia="Times New Roman" w:hAnsi="Times New Roman" w:cs="Times New Roman"/>
                <w:i/>
                <w:iCs/>
              </w:rPr>
              <w:t>minimis</w:t>
            </w:r>
            <w:proofErr w:type="spellEnd"/>
            <w:r w:rsidRPr="00AF6376">
              <w:rPr>
                <w:rFonts w:ascii="Times New Roman" w:eastAsia="Times New Roman" w:hAnsi="Times New Roman" w:cs="Times New Roman"/>
                <w:i/>
                <w:iCs/>
              </w:rPr>
              <w:t xml:space="preserve"> </w:t>
            </w:r>
            <w:r w:rsidRPr="00AF6376">
              <w:rPr>
                <w:rFonts w:ascii="Times New Roman" w:eastAsia="Times New Roman" w:hAnsi="Times New Roman" w:cs="Times New Roman"/>
              </w:rPr>
              <w:t xml:space="preserve">atbalsta uzskaites sistēmā </w:t>
            </w:r>
            <w:r w:rsidR="00F61BA7" w:rsidRPr="00B06A13">
              <w:rPr>
                <w:rFonts w:ascii="Times New Roman" w:hAnsi="Times New Roman" w:cs="Times New Roman"/>
              </w:rPr>
              <w:t>izpildītās veidlapas identifikācijas numur</w:t>
            </w:r>
            <w:r w:rsidR="00F61BA7">
              <w:rPr>
                <w:rFonts w:ascii="Times New Roman" w:hAnsi="Times New Roman" w:cs="Times New Roman"/>
              </w:rPr>
              <w:t>s</w:t>
            </w:r>
            <w:r w:rsidR="006D625A">
              <w:rPr>
                <w:rFonts w:ascii="Times New Roman" w:hAnsi="Times New Roman" w:cs="Times New Roman"/>
              </w:rPr>
              <w:t xml:space="preserve"> </w:t>
            </w:r>
            <w:r w:rsidR="006D625A" w:rsidRPr="00A06022">
              <w:rPr>
                <w:rFonts w:ascii="Times New Roman" w:hAnsi="Times New Roman" w:cs="Times New Roman"/>
              </w:rPr>
              <w:t>(ja netiek iesniegta veidlapas izdruka)</w:t>
            </w:r>
          </w:p>
        </w:tc>
        <w:tc>
          <w:tcPr>
            <w:tcW w:w="5528" w:type="dxa"/>
          </w:tcPr>
          <w:p w14:paraId="3A3E7618" w14:textId="77777777" w:rsidR="00DB7B16" w:rsidRPr="00E77B79" w:rsidRDefault="00DB7B16" w:rsidP="005E6BBC">
            <w:pPr>
              <w:widowControl w:val="0"/>
              <w:pBdr>
                <w:top w:val="nil"/>
                <w:left w:val="nil"/>
                <w:bottom w:val="nil"/>
                <w:right w:val="nil"/>
                <w:between w:val="nil"/>
              </w:pBdr>
              <w:spacing w:before="120" w:after="120" w:line="240" w:lineRule="auto"/>
              <w:ind w:left="0" w:right="-40" w:hanging="2"/>
              <w:rPr>
                <w:rFonts w:ascii="Times New Roman" w:eastAsia="Times New Roman" w:hAnsi="Times New Roman" w:cs="Times New Roman"/>
                <w:color w:val="000000"/>
              </w:rPr>
            </w:pPr>
          </w:p>
        </w:tc>
      </w:tr>
    </w:tbl>
    <w:p w14:paraId="707F5B47" w14:textId="77777777" w:rsidR="00060821" w:rsidRDefault="00060821" w:rsidP="00DB7B16">
      <w:pPr>
        <w:spacing w:before="120" w:after="120" w:line="240" w:lineRule="auto"/>
        <w:ind w:left="0" w:hanging="2"/>
        <w:jc w:val="center"/>
      </w:pPr>
    </w:p>
    <w:tbl>
      <w:tblPr>
        <w:tblW w:w="9435" w:type="dxa"/>
        <w:tblInd w:w="-572" w:type="dxa"/>
        <w:tblBorders>
          <w:top w:val="nil"/>
          <w:left w:val="nil"/>
          <w:bottom w:val="nil"/>
          <w:right w:val="nil"/>
          <w:insideH w:val="nil"/>
          <w:insideV w:val="nil"/>
        </w:tblBorders>
        <w:tblLayout w:type="fixed"/>
        <w:tblLook w:val="0600" w:firstRow="0" w:lastRow="0" w:firstColumn="0" w:lastColumn="0" w:noHBand="1" w:noVBand="1"/>
      </w:tblPr>
      <w:tblGrid>
        <w:gridCol w:w="3828"/>
        <w:gridCol w:w="5607"/>
      </w:tblGrid>
      <w:tr w:rsidR="00DB7B16" w:rsidRPr="00E77B79" w14:paraId="060A5AA3" w14:textId="77777777" w:rsidTr="005E6BBC">
        <w:trPr>
          <w:trHeight w:val="114"/>
        </w:trPr>
        <w:tc>
          <w:tcPr>
            <w:tcW w:w="9435"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Mar>
              <w:top w:w="100" w:type="dxa"/>
              <w:left w:w="100" w:type="dxa"/>
              <w:bottom w:w="100" w:type="dxa"/>
              <w:right w:w="100" w:type="dxa"/>
            </w:tcMar>
          </w:tcPr>
          <w:p w14:paraId="3377627E" w14:textId="77777777" w:rsidR="00DB7B16" w:rsidRPr="00E77B79" w:rsidRDefault="00DB7B16" w:rsidP="005E6BBC">
            <w:pPr>
              <w:widowControl w:val="0"/>
              <w:tabs>
                <w:tab w:val="left" w:pos="460"/>
              </w:tabs>
              <w:spacing w:before="120" w:after="120" w:line="240" w:lineRule="auto"/>
              <w:ind w:left="0" w:right="-101" w:hanging="2"/>
              <w:rPr>
                <w:rFonts w:ascii="Times New Roman" w:eastAsia="Times New Roman" w:hAnsi="Times New Roman" w:cs="Times New Roman"/>
              </w:rPr>
            </w:pPr>
            <w:r w:rsidRPr="00387BA6">
              <w:rPr>
                <w:rFonts w:ascii="Times New Roman" w:eastAsia="Times New Roman" w:hAnsi="Times New Roman" w:cs="Times New Roman"/>
                <w:b/>
                <w:bCs/>
              </w:rPr>
              <w:t>Projektu paredzēts īstenot, lai</w:t>
            </w:r>
            <w:r w:rsidRPr="00FF0B4C">
              <w:rPr>
                <w:rFonts w:ascii="Times New Roman" w:eastAsia="Times New Roman" w:hAnsi="Times New Roman" w:cs="Times New Roman"/>
              </w:rPr>
              <w:t xml:space="preserve"> … (atzīmēt ar X)</w:t>
            </w:r>
          </w:p>
        </w:tc>
      </w:tr>
      <w:tr w:rsidR="00DB7B16" w:rsidRPr="00E77B79" w14:paraId="50A38D40" w14:textId="77777777" w:rsidTr="005E6BBC">
        <w:trPr>
          <w:trHeight w:val="296"/>
        </w:trPr>
        <w:tc>
          <w:tcPr>
            <w:tcW w:w="38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643D10B" w14:textId="77777777" w:rsidR="00DB7B16" w:rsidRPr="00E77B79" w:rsidRDefault="00DB7B16" w:rsidP="005E6BBC">
            <w:pPr>
              <w:widowControl w:val="0"/>
              <w:spacing w:before="120" w:after="120" w:line="240" w:lineRule="auto"/>
              <w:ind w:left="0" w:right="-101" w:hanging="2"/>
              <w:rPr>
                <w:rFonts w:ascii="Times New Roman" w:eastAsia="Times New Roman" w:hAnsi="Times New Roman" w:cs="Times New Roman"/>
              </w:rPr>
            </w:pPr>
            <w:r>
              <w:rPr>
                <w:rFonts w:ascii="Times New Roman" w:eastAsia="Times New Roman" w:hAnsi="Times New Roman" w:cs="Times New Roman"/>
                <w:sz w:val="24"/>
                <w:szCs w:val="24"/>
              </w:rPr>
              <w:t>uzsāktu saimniecisko darbību</w:t>
            </w:r>
          </w:p>
        </w:tc>
        <w:tc>
          <w:tcPr>
            <w:tcW w:w="560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2B764D2" w14:textId="77777777" w:rsidR="00DB7B16" w:rsidRPr="00E77B79" w:rsidRDefault="00DB7B16" w:rsidP="005E6BBC">
            <w:pPr>
              <w:widowControl w:val="0"/>
              <w:tabs>
                <w:tab w:val="left" w:pos="460"/>
              </w:tabs>
              <w:spacing w:before="120" w:after="120" w:line="240" w:lineRule="auto"/>
              <w:ind w:left="0" w:right="-101" w:hanging="2"/>
              <w:rPr>
                <w:rFonts w:ascii="Times New Roman" w:eastAsia="Times New Roman" w:hAnsi="Times New Roman" w:cs="Times New Roman"/>
              </w:rPr>
            </w:pPr>
          </w:p>
        </w:tc>
      </w:tr>
      <w:tr w:rsidR="00DB7B16" w:rsidRPr="00E77B79" w14:paraId="78D6B738" w14:textId="77777777" w:rsidTr="005E6BBC">
        <w:trPr>
          <w:trHeight w:val="114"/>
        </w:trPr>
        <w:tc>
          <w:tcPr>
            <w:tcW w:w="382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D6EBC9A" w14:textId="77777777" w:rsidR="00DB7B16" w:rsidRPr="00E77B79" w:rsidRDefault="00DB7B16" w:rsidP="005E6BBC">
            <w:pPr>
              <w:widowControl w:val="0"/>
              <w:spacing w:before="120" w:after="120" w:line="240" w:lineRule="auto"/>
              <w:ind w:left="0" w:right="-101" w:hanging="2"/>
              <w:rPr>
                <w:rFonts w:ascii="Times New Roman" w:eastAsia="Times New Roman" w:hAnsi="Times New Roman" w:cs="Times New Roman"/>
              </w:rPr>
            </w:pPr>
            <w:r>
              <w:rPr>
                <w:rFonts w:ascii="Times New Roman" w:eastAsia="Times New Roman" w:hAnsi="Times New Roman" w:cs="Times New Roman"/>
                <w:sz w:val="24"/>
                <w:szCs w:val="24"/>
              </w:rPr>
              <w:t>attīstu esošu saimniecisko darbību</w:t>
            </w:r>
          </w:p>
        </w:tc>
        <w:tc>
          <w:tcPr>
            <w:tcW w:w="560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C461D17" w14:textId="77777777" w:rsidR="00DB7B16" w:rsidRPr="00E77B79" w:rsidRDefault="00DB7B16" w:rsidP="005E6BBC">
            <w:pPr>
              <w:widowControl w:val="0"/>
              <w:tabs>
                <w:tab w:val="left" w:pos="460"/>
              </w:tabs>
              <w:spacing w:before="120" w:after="120" w:line="240" w:lineRule="auto"/>
              <w:ind w:left="0" w:right="-101" w:hanging="2"/>
              <w:rPr>
                <w:rFonts w:ascii="Times New Roman" w:eastAsia="Times New Roman" w:hAnsi="Times New Roman" w:cs="Times New Roman"/>
              </w:rPr>
            </w:pPr>
          </w:p>
        </w:tc>
      </w:tr>
      <w:tr w:rsidR="008D7370" w:rsidRPr="00FF0B4C" w14:paraId="0A50BFD8" w14:textId="77777777" w:rsidTr="008D7370">
        <w:trPr>
          <w:trHeight w:val="278"/>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47AB1BA7" w14:textId="60002973" w:rsidR="008D7370" w:rsidRPr="00FF0B4C" w:rsidRDefault="008D7370" w:rsidP="005E6BBC">
            <w:pPr>
              <w:widowControl w:val="0"/>
              <w:spacing w:before="120" w:after="120" w:line="240" w:lineRule="auto"/>
              <w:ind w:left="0" w:right="-101" w:hanging="2"/>
              <w:rPr>
                <w:rFonts w:ascii="Times New Roman" w:eastAsia="Times New Roman" w:hAnsi="Times New Roman" w:cs="Times New Roman"/>
                <w:bCs/>
              </w:rPr>
            </w:pPr>
            <w:r w:rsidRPr="008D7370">
              <w:rPr>
                <w:rFonts w:ascii="Times New Roman" w:eastAsia="Times New Roman" w:hAnsi="Times New Roman" w:cs="Times New Roman"/>
                <w:b/>
              </w:rPr>
              <w:t>PVN maksātājs (JĀ/NĒ)</w:t>
            </w:r>
            <w:r>
              <w:rPr>
                <w:rFonts w:ascii="Times New Roman" w:eastAsia="Times New Roman" w:hAnsi="Times New Roman" w:cs="Times New Roman"/>
                <w:bCs/>
              </w:rPr>
              <w:t xml:space="preserve"> (aizpilda juridiska persona)</w:t>
            </w:r>
          </w:p>
        </w:tc>
      </w:tr>
      <w:tr w:rsidR="008D7370" w:rsidRPr="00FF0B4C" w14:paraId="67EC3EB9" w14:textId="77777777" w:rsidTr="005E6BBC">
        <w:trPr>
          <w:trHeight w:val="278"/>
        </w:trPr>
        <w:tc>
          <w:tcPr>
            <w:tcW w:w="94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80B73" w14:textId="77777777" w:rsidR="008D7370" w:rsidRPr="00FF0B4C" w:rsidRDefault="008D7370" w:rsidP="005E6BBC">
            <w:pPr>
              <w:widowControl w:val="0"/>
              <w:spacing w:before="120" w:after="120" w:line="240" w:lineRule="auto"/>
              <w:ind w:left="0" w:right="-101" w:hanging="2"/>
              <w:rPr>
                <w:rFonts w:ascii="Times New Roman" w:eastAsia="Times New Roman" w:hAnsi="Times New Roman" w:cs="Times New Roman"/>
                <w:bCs/>
              </w:rPr>
            </w:pPr>
          </w:p>
        </w:tc>
      </w:tr>
      <w:tr w:rsidR="00DB7B16" w:rsidRPr="00FF0B4C" w14:paraId="5DD8CAF4" w14:textId="77777777" w:rsidTr="005E6BBC">
        <w:trPr>
          <w:trHeight w:val="278"/>
        </w:trPr>
        <w:tc>
          <w:tcPr>
            <w:tcW w:w="9435" w:type="dxa"/>
            <w:gridSpan w:val="2"/>
            <w:tcBorders>
              <w:top w:val="single" w:sz="8" w:space="0" w:color="000000"/>
              <w:left w:val="single" w:sz="8" w:space="0" w:color="000000"/>
              <w:bottom w:val="single" w:sz="8" w:space="0" w:color="000000"/>
              <w:right w:val="single" w:sz="8" w:space="0" w:color="000000"/>
            </w:tcBorders>
            <w:shd w:val="clear" w:color="auto" w:fill="FDE9D9" w:themeFill="accent6" w:themeFillTint="33"/>
            <w:tcMar>
              <w:top w:w="100" w:type="dxa"/>
              <w:left w:w="100" w:type="dxa"/>
              <w:bottom w:w="100" w:type="dxa"/>
              <w:right w:w="100" w:type="dxa"/>
            </w:tcMar>
          </w:tcPr>
          <w:p w14:paraId="019C2234" w14:textId="77777777" w:rsidR="00DB7B16" w:rsidRPr="00FF0B4C" w:rsidRDefault="00DB7B16" w:rsidP="005E6BBC">
            <w:pPr>
              <w:widowControl w:val="0"/>
              <w:spacing w:before="120" w:after="120" w:line="240" w:lineRule="auto"/>
              <w:ind w:left="0" w:right="-101" w:hanging="2"/>
              <w:rPr>
                <w:rFonts w:ascii="Times New Roman" w:eastAsia="Times New Roman" w:hAnsi="Times New Roman" w:cs="Times New Roman"/>
                <w:bCs/>
              </w:rPr>
            </w:pPr>
            <w:r w:rsidRPr="0005679B">
              <w:rPr>
                <w:rFonts w:ascii="Times New Roman" w:eastAsia="Times New Roman" w:hAnsi="Times New Roman" w:cs="Times New Roman"/>
                <w:b/>
              </w:rPr>
              <w:t xml:space="preserve">Projekta </w:t>
            </w:r>
            <w:r>
              <w:rPr>
                <w:rFonts w:ascii="Times New Roman" w:eastAsia="Times New Roman" w:hAnsi="Times New Roman" w:cs="Times New Roman"/>
                <w:b/>
              </w:rPr>
              <w:t>mērķis</w:t>
            </w:r>
          </w:p>
        </w:tc>
      </w:tr>
      <w:tr w:rsidR="00DB7B16" w:rsidRPr="00FF0B4C" w14:paraId="45B9D5B7" w14:textId="77777777" w:rsidTr="005E6BBC">
        <w:trPr>
          <w:trHeight w:val="278"/>
        </w:trPr>
        <w:tc>
          <w:tcPr>
            <w:tcW w:w="94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EED6F8" w14:textId="77777777" w:rsidR="00DB7B16" w:rsidRPr="00FF0B4C" w:rsidRDefault="00DB7B16" w:rsidP="005E6BBC">
            <w:pPr>
              <w:widowControl w:val="0"/>
              <w:spacing w:before="120" w:after="120" w:line="240" w:lineRule="auto"/>
              <w:ind w:left="0" w:right="-101" w:hanging="2"/>
              <w:rPr>
                <w:rFonts w:ascii="Times New Roman" w:eastAsia="Times New Roman" w:hAnsi="Times New Roman" w:cs="Times New Roman"/>
                <w:bCs/>
              </w:rPr>
            </w:pPr>
          </w:p>
        </w:tc>
      </w:tr>
    </w:tbl>
    <w:p w14:paraId="05489D5C" w14:textId="76FDA53C" w:rsidR="00DB7B16" w:rsidRPr="00DB7B16" w:rsidRDefault="00DB7B16" w:rsidP="00DB7B16">
      <w:pPr>
        <w:spacing w:before="120" w:after="120" w:line="240" w:lineRule="auto"/>
        <w:ind w:left="0" w:hanging="2"/>
        <w:jc w:val="right"/>
        <w:rPr>
          <w:rFonts w:ascii="Times New Roman" w:hAnsi="Times New Roman" w:cs="Times New Roman"/>
          <w:sz w:val="24"/>
        </w:rPr>
      </w:pPr>
    </w:p>
    <w:tbl>
      <w:tblPr>
        <w:tblW w:w="9435"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3833"/>
        <w:gridCol w:w="5602"/>
      </w:tblGrid>
      <w:tr w:rsidR="00DB7B16" w:rsidRPr="00E77B79" w14:paraId="7DA70290" w14:textId="77777777" w:rsidTr="005E6BBC">
        <w:trPr>
          <w:trHeight w:val="210"/>
        </w:trPr>
        <w:tc>
          <w:tcPr>
            <w:tcW w:w="383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DC977A9" w14:textId="77777777" w:rsidR="00DB7B16" w:rsidRDefault="00DB7B16" w:rsidP="005E6BBC">
            <w:pPr>
              <w:widowControl w:val="0"/>
              <w:spacing w:before="120" w:after="120" w:line="240" w:lineRule="auto"/>
              <w:ind w:left="0" w:right="-101" w:hanging="2"/>
              <w:rPr>
                <w:rFonts w:ascii="Times New Roman" w:eastAsia="Times New Roman" w:hAnsi="Times New Roman" w:cs="Times New Roman"/>
                <w:b/>
              </w:rPr>
            </w:pPr>
            <w:r w:rsidRPr="0005679B">
              <w:rPr>
                <w:rFonts w:ascii="Times New Roman" w:eastAsia="Times New Roman" w:hAnsi="Times New Roman" w:cs="Times New Roman"/>
                <w:b/>
              </w:rPr>
              <w:t xml:space="preserve">Projekta plānotais </w:t>
            </w:r>
            <w:r>
              <w:rPr>
                <w:rFonts w:ascii="Times New Roman" w:eastAsia="Times New Roman" w:hAnsi="Times New Roman" w:cs="Times New Roman"/>
                <w:b/>
              </w:rPr>
              <w:t>īstenošanas</w:t>
            </w:r>
            <w:r w:rsidRPr="0005679B">
              <w:rPr>
                <w:rFonts w:ascii="Times New Roman" w:eastAsia="Times New Roman" w:hAnsi="Times New Roman" w:cs="Times New Roman"/>
                <w:b/>
              </w:rPr>
              <w:t xml:space="preserve"> laiks</w:t>
            </w:r>
            <w:r>
              <w:rPr>
                <w:rFonts w:ascii="Times New Roman" w:eastAsia="Times New Roman" w:hAnsi="Times New Roman" w:cs="Times New Roman"/>
                <w:b/>
              </w:rPr>
              <w:t xml:space="preserve"> </w:t>
            </w:r>
          </w:p>
          <w:p w14:paraId="450072CC" w14:textId="77777777" w:rsidR="00DB7B16" w:rsidRPr="0005679B" w:rsidRDefault="00DB7B16" w:rsidP="005E6BBC">
            <w:pPr>
              <w:widowControl w:val="0"/>
              <w:spacing w:before="120" w:after="120" w:line="240" w:lineRule="auto"/>
              <w:ind w:left="0" w:right="-101" w:hanging="2"/>
              <w:rPr>
                <w:rFonts w:ascii="Times New Roman" w:eastAsia="Times New Roman" w:hAnsi="Times New Roman" w:cs="Times New Roman"/>
                <w:b/>
              </w:rPr>
            </w:pPr>
            <w:r>
              <w:rPr>
                <w:rFonts w:ascii="Times New Roman" w:eastAsia="Times New Roman" w:hAnsi="Times New Roman" w:cs="Times New Roman"/>
                <w:b/>
              </w:rPr>
              <w:t xml:space="preserve">no </w:t>
            </w:r>
            <w:proofErr w:type="spellStart"/>
            <w:r w:rsidRPr="0075760D">
              <w:rPr>
                <w:rFonts w:ascii="Times New Roman" w:eastAsia="Times New Roman" w:hAnsi="Times New Roman" w:cs="Times New Roman"/>
                <w:bCs/>
              </w:rPr>
              <w:t>dd.mm.gggg</w:t>
            </w:r>
            <w:proofErr w:type="spellEnd"/>
            <w:r w:rsidRPr="0075760D">
              <w:rPr>
                <w:rFonts w:ascii="Times New Roman" w:eastAsia="Times New Roman" w:hAnsi="Times New Roman" w:cs="Times New Roman"/>
                <w:bCs/>
              </w:rPr>
              <w:t>.</w:t>
            </w:r>
            <w:r>
              <w:rPr>
                <w:rFonts w:ascii="Times New Roman" w:eastAsia="Times New Roman" w:hAnsi="Times New Roman" w:cs="Times New Roman"/>
                <w:bCs/>
              </w:rPr>
              <w:t xml:space="preserve"> </w:t>
            </w:r>
            <w:r w:rsidRPr="007E1F9D">
              <w:rPr>
                <w:rFonts w:ascii="Times New Roman" w:eastAsia="Times New Roman" w:hAnsi="Times New Roman" w:cs="Times New Roman"/>
                <w:b/>
              </w:rPr>
              <w:t xml:space="preserve">līdz </w:t>
            </w:r>
            <w:proofErr w:type="spellStart"/>
            <w:r w:rsidRPr="0075760D">
              <w:rPr>
                <w:rFonts w:ascii="Times New Roman" w:eastAsia="Times New Roman" w:hAnsi="Times New Roman" w:cs="Times New Roman"/>
                <w:bCs/>
              </w:rPr>
              <w:t>dd.mm.gggg</w:t>
            </w:r>
            <w:proofErr w:type="spellEnd"/>
            <w:r w:rsidRPr="0075760D">
              <w:rPr>
                <w:rFonts w:ascii="Times New Roman" w:eastAsia="Times New Roman" w:hAnsi="Times New Roman" w:cs="Times New Roman"/>
                <w:bCs/>
              </w:rPr>
              <w:t>.</w:t>
            </w:r>
          </w:p>
        </w:tc>
        <w:tc>
          <w:tcPr>
            <w:tcW w:w="56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40E53C" w14:textId="77777777" w:rsidR="00DB7B16" w:rsidRPr="0005679B" w:rsidRDefault="00DB7B16" w:rsidP="005E6BBC">
            <w:pPr>
              <w:widowControl w:val="0"/>
              <w:tabs>
                <w:tab w:val="left" w:pos="460"/>
              </w:tabs>
              <w:spacing w:before="120" w:after="120" w:line="240" w:lineRule="auto"/>
              <w:ind w:left="0" w:right="-101" w:hanging="2"/>
              <w:rPr>
                <w:rFonts w:ascii="Times New Roman" w:eastAsia="Times New Roman" w:hAnsi="Times New Roman" w:cs="Times New Roman"/>
              </w:rPr>
            </w:pPr>
          </w:p>
        </w:tc>
      </w:tr>
      <w:tr w:rsidR="00DB7B16" w:rsidRPr="00E77B79" w14:paraId="00663E3C" w14:textId="77777777" w:rsidTr="005E6BBC">
        <w:trPr>
          <w:trHeight w:val="244"/>
        </w:trPr>
        <w:tc>
          <w:tcPr>
            <w:tcW w:w="3833"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B1A515E" w14:textId="77777777" w:rsidR="00DB7B16" w:rsidRPr="0005679B" w:rsidRDefault="00DB7B16" w:rsidP="005E6BBC">
            <w:pPr>
              <w:widowControl w:val="0"/>
              <w:spacing w:before="120" w:after="120" w:line="240" w:lineRule="auto"/>
              <w:ind w:left="0" w:right="-101" w:hanging="2"/>
              <w:rPr>
                <w:rFonts w:ascii="Times New Roman" w:eastAsia="Times New Roman" w:hAnsi="Times New Roman" w:cs="Times New Roman"/>
              </w:rPr>
            </w:pPr>
            <w:r w:rsidRPr="0005679B">
              <w:rPr>
                <w:rFonts w:ascii="Times New Roman" w:eastAsia="Times New Roman" w:hAnsi="Times New Roman" w:cs="Times New Roman"/>
                <w:b/>
              </w:rPr>
              <w:t>Projekta kopējais budžets</w:t>
            </w:r>
            <w:r>
              <w:rPr>
                <w:rFonts w:ascii="Times New Roman" w:eastAsia="Times New Roman" w:hAnsi="Times New Roman" w:cs="Times New Roman"/>
                <w:b/>
              </w:rPr>
              <w:t>:</w:t>
            </w:r>
          </w:p>
        </w:tc>
        <w:tc>
          <w:tcPr>
            <w:tcW w:w="5602"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0BB02ACA" w14:textId="77777777" w:rsidR="00DB7B16" w:rsidRPr="0005679B" w:rsidRDefault="00DB7B16" w:rsidP="005E6BBC">
            <w:pPr>
              <w:widowControl w:val="0"/>
              <w:tabs>
                <w:tab w:val="left" w:pos="460"/>
              </w:tabs>
              <w:spacing w:before="120" w:after="120" w:line="240" w:lineRule="auto"/>
              <w:ind w:left="0" w:right="-101" w:hanging="2"/>
              <w:rPr>
                <w:rFonts w:ascii="Times New Roman" w:eastAsia="Times New Roman" w:hAnsi="Times New Roman" w:cs="Times New Roman"/>
              </w:rPr>
            </w:pPr>
            <w:r w:rsidRPr="0005679B">
              <w:rPr>
                <w:rFonts w:ascii="Times New Roman" w:eastAsia="Times New Roman" w:hAnsi="Times New Roman" w:cs="Times New Roman"/>
              </w:rPr>
              <w:t xml:space="preserve"> </w:t>
            </w:r>
          </w:p>
        </w:tc>
      </w:tr>
      <w:tr w:rsidR="00DB7B16" w:rsidRPr="00E77B79" w14:paraId="1DE66969" w14:textId="77777777" w:rsidTr="005E6BBC">
        <w:trPr>
          <w:trHeight w:val="152"/>
        </w:trPr>
        <w:tc>
          <w:tcPr>
            <w:tcW w:w="383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D6E35C6" w14:textId="41898A32" w:rsidR="00DB7B16" w:rsidRPr="0005679B" w:rsidRDefault="00F61BA7" w:rsidP="00F61BA7">
            <w:pPr>
              <w:widowControl w:val="0"/>
              <w:spacing w:before="120" w:after="120" w:line="240" w:lineRule="auto"/>
              <w:ind w:left="0" w:right="-101" w:hanging="2"/>
              <w:jc w:val="both"/>
              <w:rPr>
                <w:rFonts w:ascii="Times New Roman" w:eastAsia="Times New Roman" w:hAnsi="Times New Roman" w:cs="Times New Roman"/>
              </w:rPr>
            </w:pPr>
            <w:r>
              <w:rPr>
                <w:rFonts w:ascii="Times New Roman" w:eastAsia="Times New Roman" w:hAnsi="Times New Roman" w:cs="Times New Roman"/>
              </w:rPr>
              <w:t>Līdzfinansējuma</w:t>
            </w:r>
            <w:r w:rsidR="00DB7B16" w:rsidRPr="00B2731D">
              <w:rPr>
                <w:rFonts w:ascii="Times New Roman" w:eastAsia="Times New Roman" w:hAnsi="Times New Roman" w:cs="Times New Roman"/>
              </w:rPr>
              <w:t xml:space="preserve"> summa no Kuldīgas novada pašvaldības (E</w:t>
            </w:r>
            <w:r>
              <w:rPr>
                <w:rFonts w:ascii="Times New Roman" w:eastAsia="Times New Roman" w:hAnsi="Times New Roman" w:cs="Times New Roman"/>
              </w:rPr>
              <w:t>UR</w:t>
            </w:r>
            <w:r w:rsidR="00DB7B16" w:rsidRPr="00B2731D">
              <w:rPr>
                <w:rFonts w:ascii="Times New Roman" w:eastAsia="Times New Roman" w:hAnsi="Times New Roman" w:cs="Times New Roman"/>
              </w:rPr>
              <w:t>)</w:t>
            </w:r>
          </w:p>
        </w:tc>
        <w:tc>
          <w:tcPr>
            <w:tcW w:w="56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11CCB1" w14:textId="77777777" w:rsidR="00DB7B16" w:rsidRPr="0005679B" w:rsidRDefault="00DB7B16" w:rsidP="005E6BBC">
            <w:pPr>
              <w:widowControl w:val="0"/>
              <w:tabs>
                <w:tab w:val="left" w:pos="460"/>
              </w:tabs>
              <w:spacing w:before="120" w:after="120" w:line="240" w:lineRule="auto"/>
              <w:ind w:left="0" w:right="-101" w:hanging="2"/>
              <w:rPr>
                <w:rFonts w:ascii="Times New Roman" w:eastAsia="Times New Roman" w:hAnsi="Times New Roman" w:cs="Times New Roman"/>
              </w:rPr>
            </w:pPr>
            <w:r w:rsidRPr="0005679B">
              <w:rPr>
                <w:rFonts w:ascii="Times New Roman" w:eastAsia="Times New Roman" w:hAnsi="Times New Roman" w:cs="Times New Roman"/>
              </w:rPr>
              <w:t xml:space="preserve"> </w:t>
            </w:r>
          </w:p>
        </w:tc>
      </w:tr>
      <w:tr w:rsidR="00DB7B16" w:rsidRPr="00E77B79" w14:paraId="45CF759D" w14:textId="77777777" w:rsidTr="005E6BBC">
        <w:trPr>
          <w:trHeight w:val="89"/>
        </w:trPr>
        <w:tc>
          <w:tcPr>
            <w:tcW w:w="383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B66A315" w14:textId="7F3BA4E4" w:rsidR="00DB7B16" w:rsidRPr="00E77B79" w:rsidRDefault="00F61BA7" w:rsidP="00F61BA7">
            <w:pPr>
              <w:widowControl w:val="0"/>
              <w:spacing w:before="120" w:after="120" w:line="240" w:lineRule="auto"/>
              <w:ind w:left="0" w:right="-101" w:hanging="2"/>
              <w:jc w:val="both"/>
              <w:rPr>
                <w:rFonts w:ascii="Times New Roman" w:eastAsia="Times New Roman" w:hAnsi="Times New Roman" w:cs="Times New Roman"/>
              </w:rPr>
            </w:pPr>
            <w:r>
              <w:rPr>
                <w:rFonts w:ascii="Times New Roman" w:eastAsia="Times New Roman" w:hAnsi="Times New Roman" w:cs="Times New Roman"/>
              </w:rPr>
              <w:t xml:space="preserve">Paša </w:t>
            </w:r>
            <w:r w:rsidR="00DB7B16" w:rsidRPr="00B2731D">
              <w:rPr>
                <w:rFonts w:ascii="Times New Roman" w:eastAsia="Times New Roman" w:hAnsi="Times New Roman" w:cs="Times New Roman"/>
              </w:rPr>
              <w:t>finansējums (</w:t>
            </w:r>
            <w:r>
              <w:rPr>
                <w:rFonts w:ascii="Times New Roman" w:eastAsia="Times New Roman" w:hAnsi="Times New Roman" w:cs="Times New Roman"/>
              </w:rPr>
              <w:t>atbalsta saņēmēja</w:t>
            </w:r>
            <w:r w:rsidR="00DB7B16" w:rsidRPr="00B2731D">
              <w:rPr>
                <w:rFonts w:ascii="Times New Roman" w:eastAsia="Times New Roman" w:hAnsi="Times New Roman" w:cs="Times New Roman"/>
              </w:rPr>
              <w:t>) (</w:t>
            </w:r>
            <w:r w:rsidRPr="00B2731D">
              <w:rPr>
                <w:rFonts w:ascii="Times New Roman" w:eastAsia="Times New Roman" w:hAnsi="Times New Roman" w:cs="Times New Roman"/>
              </w:rPr>
              <w:t>E</w:t>
            </w:r>
            <w:r>
              <w:rPr>
                <w:rFonts w:ascii="Times New Roman" w:eastAsia="Times New Roman" w:hAnsi="Times New Roman" w:cs="Times New Roman"/>
              </w:rPr>
              <w:t>UR</w:t>
            </w:r>
            <w:r w:rsidR="00DB7B16" w:rsidRPr="00B2731D">
              <w:rPr>
                <w:rFonts w:ascii="Times New Roman" w:eastAsia="Times New Roman" w:hAnsi="Times New Roman" w:cs="Times New Roman"/>
              </w:rPr>
              <w:t>)</w:t>
            </w:r>
          </w:p>
        </w:tc>
        <w:tc>
          <w:tcPr>
            <w:tcW w:w="56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B8B307A" w14:textId="77777777" w:rsidR="00DB7B16" w:rsidRPr="00E77B79" w:rsidRDefault="00DB7B16" w:rsidP="005E6BBC">
            <w:pPr>
              <w:widowControl w:val="0"/>
              <w:tabs>
                <w:tab w:val="left" w:pos="460"/>
              </w:tabs>
              <w:spacing w:before="120" w:after="120" w:line="240" w:lineRule="auto"/>
              <w:ind w:left="0" w:right="-101" w:hanging="2"/>
              <w:rPr>
                <w:rFonts w:ascii="Times New Roman" w:eastAsia="Times New Roman" w:hAnsi="Times New Roman" w:cs="Times New Roman"/>
              </w:rPr>
            </w:pPr>
            <w:r w:rsidRPr="00E77B79">
              <w:rPr>
                <w:rFonts w:ascii="Times New Roman" w:eastAsia="Times New Roman" w:hAnsi="Times New Roman" w:cs="Times New Roman"/>
              </w:rPr>
              <w:t xml:space="preserve"> </w:t>
            </w:r>
          </w:p>
        </w:tc>
      </w:tr>
      <w:tr w:rsidR="00DB7B16" w:rsidRPr="00E77B79" w14:paraId="58A2C125" w14:textId="77777777" w:rsidTr="005E6BBC">
        <w:trPr>
          <w:trHeight w:val="89"/>
        </w:trPr>
        <w:tc>
          <w:tcPr>
            <w:tcW w:w="3833"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2DFD1D7" w14:textId="77777777" w:rsidR="00DB7B16" w:rsidRPr="00B2731D" w:rsidRDefault="00DB7B16" w:rsidP="005E6BBC">
            <w:pPr>
              <w:widowControl w:val="0"/>
              <w:spacing w:before="120" w:after="120" w:line="240" w:lineRule="auto"/>
              <w:ind w:left="0" w:right="-101" w:hanging="2"/>
              <w:jc w:val="right"/>
              <w:rPr>
                <w:rFonts w:ascii="Times New Roman" w:eastAsia="Times New Roman" w:hAnsi="Times New Roman" w:cs="Times New Roman"/>
              </w:rPr>
            </w:pPr>
          </w:p>
        </w:tc>
        <w:tc>
          <w:tcPr>
            <w:tcW w:w="5602"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1F81FBBA" w14:textId="77777777" w:rsidR="00DB7B16" w:rsidRPr="009D5D61" w:rsidRDefault="00DB7B16" w:rsidP="005E6BBC">
            <w:pPr>
              <w:widowControl w:val="0"/>
              <w:tabs>
                <w:tab w:val="left" w:pos="460"/>
              </w:tabs>
              <w:spacing w:before="120" w:after="120" w:line="240" w:lineRule="auto"/>
              <w:ind w:left="0" w:right="-101" w:hanging="2"/>
              <w:rPr>
                <w:rFonts w:ascii="Times New Roman" w:eastAsia="Times New Roman" w:hAnsi="Times New Roman" w:cs="Times New Roman"/>
              </w:rPr>
            </w:pPr>
          </w:p>
        </w:tc>
      </w:tr>
      <w:tr w:rsidR="00DB7B16" w:rsidRPr="00E77B79" w14:paraId="6E88CD9B" w14:textId="77777777" w:rsidTr="005E6BBC">
        <w:trPr>
          <w:trHeight w:val="299"/>
        </w:trPr>
        <w:tc>
          <w:tcPr>
            <w:tcW w:w="943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D89995" w14:textId="77777777" w:rsidR="00DB7B16" w:rsidRPr="00060821" w:rsidRDefault="00DB7B16" w:rsidP="005E6BBC">
            <w:pPr>
              <w:widowControl w:val="0"/>
              <w:spacing w:before="120" w:after="120" w:line="240" w:lineRule="auto"/>
              <w:ind w:left="0" w:right="-101" w:hanging="2"/>
              <w:rPr>
                <w:rFonts w:ascii="Times New Roman" w:eastAsia="Times New Roman" w:hAnsi="Times New Roman" w:cs="Times New Roman"/>
              </w:rPr>
            </w:pPr>
            <w:r w:rsidRPr="00060821">
              <w:rPr>
                <w:rFonts w:ascii="Times New Roman" w:eastAsia="Times New Roman" w:hAnsi="Times New Roman" w:cs="Times New Roman"/>
                <w:b/>
                <w:bCs/>
              </w:rPr>
              <w:t>Informācija par banku</w:t>
            </w:r>
            <w:r w:rsidRPr="00060821">
              <w:rPr>
                <w:rFonts w:ascii="Times New Roman" w:eastAsia="Times New Roman" w:hAnsi="Times New Roman" w:cs="Times New Roman"/>
              </w:rPr>
              <w:t xml:space="preserve">  (aizpildīt, ja attiecīgais bankas konts tiks izmantots projekta īstenošanai)</w:t>
            </w:r>
          </w:p>
        </w:tc>
      </w:tr>
      <w:tr w:rsidR="00DB7B16" w:rsidRPr="00E77B79" w14:paraId="6C3090FF" w14:textId="77777777" w:rsidTr="005E6BBC">
        <w:trPr>
          <w:trHeight w:val="463"/>
        </w:trPr>
        <w:tc>
          <w:tcPr>
            <w:tcW w:w="3833"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144A37B" w14:textId="77777777" w:rsidR="00DB7B16" w:rsidRPr="009D5D61" w:rsidRDefault="00DB7B16" w:rsidP="005E6BBC">
            <w:pPr>
              <w:widowControl w:val="0"/>
              <w:spacing w:before="120" w:after="120" w:line="240" w:lineRule="auto"/>
              <w:ind w:left="0" w:right="-101" w:hanging="2"/>
              <w:rPr>
                <w:rFonts w:ascii="Times New Roman" w:eastAsia="Times New Roman" w:hAnsi="Times New Roman" w:cs="Times New Roman"/>
              </w:rPr>
            </w:pPr>
            <w:r w:rsidRPr="009D5D61">
              <w:rPr>
                <w:rFonts w:ascii="Times New Roman" w:eastAsia="Times New Roman" w:hAnsi="Times New Roman" w:cs="Times New Roman"/>
              </w:rPr>
              <w:t>Bankas nosaukums</w:t>
            </w:r>
            <w:r>
              <w:rPr>
                <w:rFonts w:ascii="Times New Roman" w:eastAsia="Times New Roman" w:hAnsi="Times New Roman" w:cs="Times New Roman"/>
              </w:rPr>
              <w:t xml:space="preserve">, </w:t>
            </w:r>
            <w:r w:rsidRPr="009D5D61">
              <w:rPr>
                <w:rFonts w:ascii="Times New Roman" w:eastAsia="Times New Roman" w:hAnsi="Times New Roman" w:cs="Times New Roman"/>
              </w:rPr>
              <w:t>SWIFT kod</w:t>
            </w:r>
            <w:r>
              <w:rPr>
                <w:rFonts w:ascii="Times New Roman" w:eastAsia="Times New Roman" w:hAnsi="Times New Roman" w:cs="Times New Roman"/>
              </w:rPr>
              <w:t>s</w:t>
            </w:r>
          </w:p>
        </w:tc>
        <w:tc>
          <w:tcPr>
            <w:tcW w:w="5602" w:type="dxa"/>
            <w:tcBorders>
              <w:top w:val="single" w:sz="4" w:space="0" w:color="auto"/>
              <w:left w:val="single" w:sz="4" w:space="0" w:color="auto"/>
              <w:bottom w:val="single" w:sz="4" w:space="0" w:color="auto"/>
              <w:right w:val="single" w:sz="4" w:space="0" w:color="auto"/>
            </w:tcBorders>
            <w:shd w:val="clear" w:color="auto" w:fill="auto"/>
          </w:tcPr>
          <w:p w14:paraId="11405604" w14:textId="77777777" w:rsidR="00DB7B16" w:rsidRPr="009D5D61" w:rsidRDefault="00DB7B16" w:rsidP="005E6BBC">
            <w:pPr>
              <w:widowControl w:val="0"/>
              <w:spacing w:before="120" w:after="120" w:line="240" w:lineRule="auto"/>
              <w:ind w:left="0" w:right="-101" w:hanging="2"/>
              <w:rPr>
                <w:rFonts w:ascii="Times New Roman" w:eastAsia="Times New Roman" w:hAnsi="Times New Roman" w:cs="Times New Roman"/>
              </w:rPr>
            </w:pPr>
          </w:p>
        </w:tc>
      </w:tr>
      <w:tr w:rsidR="00DB7B16" w:rsidRPr="00E77B79" w14:paraId="505CD8F6" w14:textId="77777777" w:rsidTr="005E6BBC">
        <w:trPr>
          <w:trHeight w:val="89"/>
        </w:trPr>
        <w:tc>
          <w:tcPr>
            <w:tcW w:w="9435" w:type="dxa"/>
            <w:gridSpan w:val="2"/>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E3773A9" w14:textId="77777777" w:rsidR="00DB7B16" w:rsidRPr="009D5D61" w:rsidRDefault="00DB7B16" w:rsidP="005E6BBC">
            <w:pPr>
              <w:widowControl w:val="0"/>
              <w:tabs>
                <w:tab w:val="left" w:pos="570"/>
              </w:tabs>
              <w:spacing w:before="120" w:after="120" w:line="240" w:lineRule="auto"/>
              <w:ind w:left="0" w:right="-101" w:hanging="2"/>
              <w:rPr>
                <w:rFonts w:ascii="Times New Roman" w:eastAsia="Times New Roman" w:hAnsi="Times New Roman" w:cs="Times New Roman"/>
              </w:rPr>
            </w:pPr>
            <w:r>
              <w:rPr>
                <w:rFonts w:ascii="Times New Roman" w:eastAsia="Times New Roman" w:hAnsi="Times New Roman" w:cs="Times New Roman"/>
              </w:rPr>
              <w:tab/>
            </w:r>
            <w:r w:rsidRPr="009D5D61">
              <w:rPr>
                <w:rFonts w:ascii="Times New Roman" w:eastAsia="Times New Roman" w:hAnsi="Times New Roman" w:cs="Times New Roman"/>
              </w:rPr>
              <w:t>Konta Nr.</w:t>
            </w:r>
            <w:r w:rsidRPr="009D5D61">
              <w:rPr>
                <w:rFonts w:ascii="Times New Roman" w:eastAsia="Times New Roman" w:hAnsi="Times New Roman" w:cs="Times New Roman"/>
              </w:rPr>
              <w:tab/>
            </w:r>
          </w:p>
        </w:tc>
      </w:tr>
    </w:tbl>
    <w:p w14:paraId="14FC228C" w14:textId="77777777" w:rsidR="00DB7B16" w:rsidRPr="00E77B79" w:rsidRDefault="00DB7B16" w:rsidP="00DB7B16">
      <w:pPr>
        <w:ind w:left="0" w:hanging="2"/>
        <w:jc w:val="center"/>
      </w:pPr>
    </w:p>
    <w:tbl>
      <w:tblPr>
        <w:tblW w:w="9498"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4688"/>
        <w:gridCol w:w="4810"/>
      </w:tblGrid>
      <w:tr w:rsidR="00DB7B16" w:rsidRPr="00E77B79" w14:paraId="7B499D5D" w14:textId="77777777" w:rsidTr="005E6BBC">
        <w:trPr>
          <w:trHeight w:val="517"/>
        </w:trPr>
        <w:tc>
          <w:tcPr>
            <w:tcW w:w="4688" w:type="dxa"/>
            <w:tcBorders>
              <w:top w:val="single" w:sz="8" w:space="0" w:color="000000"/>
              <w:left w:val="single" w:sz="8" w:space="0" w:color="000000"/>
              <w:bottom w:val="nil"/>
              <w:right w:val="nil"/>
            </w:tcBorders>
            <w:tcMar>
              <w:top w:w="100" w:type="dxa"/>
              <w:left w:w="100" w:type="dxa"/>
              <w:bottom w:w="100" w:type="dxa"/>
              <w:right w:w="100" w:type="dxa"/>
            </w:tcMar>
          </w:tcPr>
          <w:p w14:paraId="27C60BC9" w14:textId="77777777" w:rsidR="00DB7B16" w:rsidRPr="00E77B79" w:rsidRDefault="00DB7B16" w:rsidP="005E6BBC">
            <w:pPr>
              <w:widowControl w:val="0"/>
              <w:ind w:left="0" w:right="-49" w:hanging="2"/>
              <w:rPr>
                <w:rFonts w:ascii="Times New Roman" w:eastAsia="Times New Roman" w:hAnsi="Times New Roman" w:cs="Times New Roman"/>
                <w:b/>
              </w:rPr>
            </w:pPr>
            <w:r w:rsidRPr="00E77B79">
              <w:rPr>
                <w:rFonts w:ascii="Times New Roman" w:eastAsia="Times New Roman" w:hAnsi="Times New Roman" w:cs="Times New Roman"/>
                <w:b/>
              </w:rPr>
              <w:t>Vārds, Uzvārds:</w:t>
            </w:r>
          </w:p>
        </w:tc>
        <w:tc>
          <w:tcPr>
            <w:tcW w:w="4810" w:type="dxa"/>
            <w:tcBorders>
              <w:top w:val="single" w:sz="8" w:space="0" w:color="000000"/>
              <w:left w:val="nil"/>
              <w:bottom w:val="nil"/>
              <w:right w:val="single" w:sz="8" w:space="0" w:color="000000"/>
            </w:tcBorders>
            <w:tcMar>
              <w:top w:w="100" w:type="dxa"/>
              <w:left w:w="100" w:type="dxa"/>
              <w:bottom w:w="100" w:type="dxa"/>
              <w:right w:w="100" w:type="dxa"/>
            </w:tcMar>
          </w:tcPr>
          <w:p w14:paraId="73BED6F6" w14:textId="77777777" w:rsidR="00DB7B16" w:rsidRPr="00E77B79" w:rsidRDefault="00DB7B16" w:rsidP="005E6BBC">
            <w:pPr>
              <w:widowControl w:val="0"/>
              <w:ind w:left="0" w:right="3685" w:hanging="2"/>
              <w:rPr>
                <w:rFonts w:ascii="Times New Roman" w:eastAsia="Times New Roman" w:hAnsi="Times New Roman" w:cs="Times New Roman"/>
                <w:b/>
              </w:rPr>
            </w:pPr>
          </w:p>
        </w:tc>
      </w:tr>
      <w:tr w:rsidR="00DB7B16" w:rsidRPr="00E77B79" w14:paraId="0EEE2415" w14:textId="77777777" w:rsidTr="005E6BBC">
        <w:trPr>
          <w:trHeight w:val="376"/>
        </w:trPr>
        <w:tc>
          <w:tcPr>
            <w:tcW w:w="4688" w:type="dxa"/>
            <w:tcBorders>
              <w:top w:val="nil"/>
              <w:left w:val="single" w:sz="8" w:space="0" w:color="000000"/>
              <w:bottom w:val="nil"/>
              <w:right w:val="nil"/>
            </w:tcBorders>
            <w:tcMar>
              <w:top w:w="100" w:type="dxa"/>
              <w:left w:w="100" w:type="dxa"/>
              <w:bottom w:w="100" w:type="dxa"/>
              <w:right w:w="100" w:type="dxa"/>
            </w:tcMar>
          </w:tcPr>
          <w:p w14:paraId="5226FEAE" w14:textId="77777777" w:rsidR="00DB7B16" w:rsidRPr="00E77B79" w:rsidRDefault="00DB7B16" w:rsidP="005E6BBC">
            <w:pPr>
              <w:widowControl w:val="0"/>
              <w:ind w:left="0" w:right="-49" w:hanging="2"/>
              <w:rPr>
                <w:rFonts w:ascii="Times New Roman" w:eastAsia="Times New Roman" w:hAnsi="Times New Roman" w:cs="Times New Roman"/>
                <w:b/>
              </w:rPr>
            </w:pPr>
            <w:r>
              <w:rPr>
                <w:rFonts w:ascii="Times New Roman" w:eastAsia="Times New Roman" w:hAnsi="Times New Roman" w:cs="Times New Roman"/>
                <w:b/>
              </w:rPr>
              <w:t>*</w:t>
            </w:r>
            <w:r w:rsidRPr="00E77B79">
              <w:rPr>
                <w:rFonts w:ascii="Times New Roman" w:eastAsia="Times New Roman" w:hAnsi="Times New Roman" w:cs="Times New Roman"/>
                <w:b/>
              </w:rPr>
              <w:t xml:space="preserve">Datums: </w:t>
            </w:r>
          </w:p>
        </w:tc>
        <w:tc>
          <w:tcPr>
            <w:tcW w:w="4810" w:type="dxa"/>
            <w:tcBorders>
              <w:top w:val="nil"/>
              <w:left w:val="nil"/>
              <w:bottom w:val="nil"/>
              <w:right w:val="single" w:sz="8" w:space="0" w:color="000000"/>
            </w:tcBorders>
            <w:tcMar>
              <w:top w:w="100" w:type="dxa"/>
              <w:left w:w="100" w:type="dxa"/>
              <w:bottom w:w="100" w:type="dxa"/>
              <w:right w:w="100" w:type="dxa"/>
            </w:tcMar>
          </w:tcPr>
          <w:p w14:paraId="3D0549D4" w14:textId="77777777" w:rsidR="00DB7B16" w:rsidRPr="00E77B79" w:rsidRDefault="00DB7B16" w:rsidP="005E6BBC">
            <w:pPr>
              <w:widowControl w:val="0"/>
              <w:ind w:left="0" w:right="-95" w:hanging="2"/>
              <w:rPr>
                <w:rFonts w:ascii="Times New Roman" w:eastAsia="Times New Roman" w:hAnsi="Times New Roman" w:cs="Times New Roman"/>
                <w:b/>
              </w:rPr>
            </w:pPr>
            <w:bookmarkStart w:id="15" w:name="_heading=h.60kxcymktenb" w:colFirst="0" w:colLast="0"/>
            <w:bookmarkEnd w:id="15"/>
            <w:r>
              <w:rPr>
                <w:rFonts w:ascii="Times New Roman" w:eastAsia="Times New Roman" w:hAnsi="Times New Roman" w:cs="Times New Roman"/>
                <w:b/>
              </w:rPr>
              <w:t>*</w:t>
            </w:r>
            <w:r w:rsidRPr="00E77B79">
              <w:rPr>
                <w:rFonts w:ascii="Times New Roman" w:eastAsia="Times New Roman" w:hAnsi="Times New Roman" w:cs="Times New Roman"/>
                <w:b/>
              </w:rPr>
              <w:t>Paraksts: ______________________________</w:t>
            </w:r>
          </w:p>
        </w:tc>
      </w:tr>
      <w:tr w:rsidR="00DB7B16" w:rsidRPr="00E77B79" w14:paraId="317FA07F" w14:textId="77777777" w:rsidTr="005E6BBC">
        <w:trPr>
          <w:trHeight w:val="273"/>
        </w:trPr>
        <w:tc>
          <w:tcPr>
            <w:tcW w:w="9498"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0EAF9D7" w14:textId="77777777" w:rsidR="00DB7B16" w:rsidRPr="000E4424" w:rsidRDefault="00DB7B16" w:rsidP="005E6BBC">
            <w:pPr>
              <w:widowControl w:val="0"/>
              <w:ind w:left="0" w:right="-95" w:hanging="2"/>
              <w:rPr>
                <w:rFonts w:ascii="Times New Roman" w:eastAsia="Times New Roman" w:hAnsi="Times New Roman" w:cs="Times New Roman"/>
                <w:b/>
                <w:sz w:val="20"/>
                <w:szCs w:val="20"/>
              </w:rPr>
            </w:pPr>
            <w:r w:rsidRPr="000E4424">
              <w:rPr>
                <w:rFonts w:ascii="Times New Roman" w:eastAsia="Times New Roman" w:hAnsi="Times New Roman" w:cs="Times New Roman"/>
                <w:bCs/>
                <w:i/>
                <w:iCs/>
                <w:sz w:val="20"/>
                <w:szCs w:val="20"/>
              </w:rPr>
              <w:t>*Šī sadaļa nav jāaizpilda, ja dokuments parakstīts ar drošu elektronisko parakstu un satur laika zīmogu</w:t>
            </w:r>
          </w:p>
        </w:tc>
      </w:tr>
    </w:tbl>
    <w:p w14:paraId="083CF77D" w14:textId="77777777" w:rsidR="00DB7B16" w:rsidRPr="00E77B79" w:rsidRDefault="00DB7B16" w:rsidP="00DB7B16">
      <w:pPr>
        <w:ind w:left="0" w:hanging="2"/>
      </w:pPr>
    </w:p>
    <w:p w14:paraId="575C9B64" w14:textId="1C007306" w:rsidR="0084632F" w:rsidRPr="00242BD9" w:rsidRDefault="0084632F" w:rsidP="006A15F9">
      <w:pPr>
        <w:tabs>
          <w:tab w:val="left" w:pos="709"/>
          <w:tab w:val="left" w:pos="851"/>
          <w:tab w:val="left" w:pos="3119"/>
        </w:tabs>
        <w:spacing w:after="0" w:line="360" w:lineRule="auto"/>
        <w:ind w:leftChars="0" w:firstLineChars="0" w:firstLine="0"/>
        <w:jc w:val="both"/>
        <w:rPr>
          <w:rFonts w:ascii="Times New Roman" w:eastAsia="Times New Roman" w:hAnsi="Times New Roman" w:cs="Times New Roman"/>
        </w:rPr>
      </w:pPr>
      <w:r>
        <w:rPr>
          <w:rFonts w:ascii="Times New Roman" w:eastAsia="Times New Roman" w:hAnsi="Times New Roman" w:cs="Times New Roman"/>
        </w:rPr>
        <w:tab/>
      </w:r>
      <w:r w:rsidRPr="006147AB">
        <w:rPr>
          <w:rFonts w:ascii="Times New Roman" w:eastAsia="Times New Roman" w:hAnsi="Times New Roman" w:cs="Times New Roman"/>
        </w:rPr>
        <w:t>Ar šo es, projekta iesniedzējs/projekta iesniedzēja pilnvarotā persona __________________________ apliecinu, ka</w:t>
      </w:r>
      <w:r w:rsidR="006147AB">
        <w:rPr>
          <w:rFonts w:ascii="Times New Roman" w:eastAsia="Times New Roman" w:hAnsi="Times New Roman" w:cs="Times New Roman"/>
        </w:rPr>
        <w:t xml:space="preserve"> </w:t>
      </w:r>
      <w:r w:rsidRPr="006147AB">
        <w:rPr>
          <w:rFonts w:ascii="Times New Roman" w:eastAsia="Times New Roman" w:hAnsi="Times New Roman" w:cs="Times New Roman"/>
        </w:rPr>
        <w:t xml:space="preserve">nav </w:t>
      </w:r>
      <w:bookmarkStart w:id="16" w:name="_Hlk166835928"/>
      <w:r w:rsidRPr="006147AB">
        <w:rPr>
          <w:rFonts w:ascii="Times New Roman" w:eastAsia="Times New Roman" w:hAnsi="Times New Roman" w:cs="Times New Roman"/>
        </w:rPr>
        <w:t>ierosināta tiesiskās aizsardzības procesa lieta, netiek īstenots tiesiskās aizsardzības process, nav pasludināts maksātnespējas process</w:t>
      </w:r>
      <w:bookmarkEnd w:id="16"/>
      <w:r w:rsidRPr="006147AB">
        <w:rPr>
          <w:rFonts w:ascii="Times New Roman" w:eastAsia="Times New Roman" w:hAnsi="Times New Roman" w:cs="Times New Roman"/>
        </w:rPr>
        <w:t xml:space="preserve">, tam nav piemērota maksātnespējas procedūra (ja attiecināms); kā arī visa projekta pieteikuma veidlapā norādītā informācija ir patiesa, esmu iepazinies ar Kuldīgas novada domes </w:t>
      </w:r>
      <w:r w:rsidR="00ED73B3">
        <w:rPr>
          <w:rFonts w:ascii="Times New Roman" w:eastAsia="Times New Roman" w:hAnsi="Times New Roman" w:cs="Times New Roman"/>
        </w:rPr>
        <w:t>27.03.2025.</w:t>
      </w:r>
      <w:r w:rsidR="006A15F9">
        <w:rPr>
          <w:rFonts w:ascii="Times New Roman" w:eastAsia="Times New Roman" w:hAnsi="Times New Roman" w:cs="Times New Roman"/>
        </w:rPr>
        <w:t xml:space="preserve"> apstiprināto </w:t>
      </w:r>
      <w:r w:rsidRPr="006147AB">
        <w:rPr>
          <w:rFonts w:ascii="Times New Roman" w:eastAsia="Times New Roman" w:hAnsi="Times New Roman" w:cs="Times New Roman"/>
        </w:rPr>
        <w:t xml:space="preserve">Nolikumu </w:t>
      </w:r>
      <w:bookmarkStart w:id="17" w:name="_Hlk111470236"/>
      <w:r w:rsidRPr="006147AB">
        <w:rPr>
          <w:rFonts w:ascii="Times New Roman" w:eastAsia="Times New Roman" w:hAnsi="Times New Roman" w:cs="Times New Roman"/>
          <w:bCs/>
        </w:rPr>
        <w:t>“</w:t>
      </w:r>
      <w:bookmarkEnd w:id="17"/>
      <w:r w:rsidRPr="006147AB">
        <w:rPr>
          <w:rFonts w:ascii="Times New Roman" w:eastAsia="Times New Roman" w:hAnsi="Times New Roman" w:cs="Times New Roman"/>
        </w:rPr>
        <w:t>Par Kuldīgas novada pašvaldības līdzfinansējuma piešķiršanas kārtību projektu konkursa “Atbalsts uzņēmumu radīšanai un attīstībai Kuldīgas novadā” ietvaros</w:t>
      </w:r>
      <w:r w:rsidRPr="006147AB">
        <w:rPr>
          <w:rFonts w:ascii="Times New Roman" w:eastAsia="Times New Roman" w:hAnsi="Times New Roman" w:cs="Times New Roman"/>
          <w:bCs/>
        </w:rPr>
        <w:t xml:space="preserve">” un Konkursa nolikumā ietvertās tiesības un pienākumi man ir </w:t>
      </w:r>
      <w:r w:rsidRPr="006147AB">
        <w:rPr>
          <w:rFonts w:ascii="Times New Roman" w:eastAsia="Times New Roman" w:hAnsi="Times New Roman" w:cs="Times New Roman"/>
        </w:rPr>
        <w:t>saprotami.</w:t>
      </w:r>
      <w:r w:rsidR="006147AB">
        <w:rPr>
          <w:rFonts w:ascii="Times New Roman" w:eastAsia="Times New Roman" w:hAnsi="Times New Roman" w:cs="Times New Roman"/>
        </w:rPr>
        <w:t xml:space="preserve"> </w:t>
      </w:r>
    </w:p>
    <w:p w14:paraId="71A78678" w14:textId="736CF725" w:rsidR="00DB7B16" w:rsidRPr="00DB7B16" w:rsidRDefault="00DB7B16" w:rsidP="006147AB">
      <w:pPr>
        <w:suppressAutoHyphens w:val="0"/>
        <w:ind w:leftChars="0" w:left="0" w:firstLineChars="0"/>
        <w:jc w:val="right"/>
        <w:textDirection w:val="lrTb"/>
        <w:textAlignment w:val="auto"/>
        <w:outlineLvl w:val="9"/>
        <w:rPr>
          <w:rFonts w:ascii="Times New Roman" w:eastAsia="Times New Roman" w:hAnsi="Times New Roman" w:cs="Times New Roman"/>
          <w:position w:val="0"/>
          <w:sz w:val="20"/>
          <w:szCs w:val="20"/>
        </w:rPr>
      </w:pPr>
      <w:r>
        <w:rPr>
          <w:rFonts w:ascii="Times New Roman" w:eastAsia="Times New Roman" w:hAnsi="Times New Roman" w:cs="Times New Roman"/>
        </w:rPr>
        <w:br w:type="page"/>
      </w:r>
      <w:r w:rsidR="00A51E43">
        <w:rPr>
          <w:rFonts w:ascii="Times New Roman" w:eastAsia="Times New Roman" w:hAnsi="Times New Roman" w:cs="Times New Roman"/>
          <w:sz w:val="24"/>
          <w:szCs w:val="24"/>
        </w:rPr>
        <w:lastRenderedPageBreak/>
        <w:t>2</w:t>
      </w:r>
      <w:r w:rsidR="00A51E43" w:rsidRPr="00DB7B16">
        <w:rPr>
          <w:rFonts w:ascii="Times New Roman" w:eastAsia="Times New Roman" w:hAnsi="Times New Roman" w:cs="Times New Roman"/>
          <w:sz w:val="24"/>
          <w:szCs w:val="24"/>
        </w:rPr>
        <w:t>.</w:t>
      </w:r>
      <w:r w:rsidR="00060821">
        <w:rPr>
          <w:rFonts w:ascii="Times New Roman" w:eastAsia="Times New Roman" w:hAnsi="Times New Roman" w:cs="Times New Roman"/>
          <w:sz w:val="24"/>
          <w:szCs w:val="24"/>
        </w:rPr>
        <w:t xml:space="preserve"> </w:t>
      </w:r>
      <w:r w:rsidR="00A51E43" w:rsidRPr="00DB7B16">
        <w:rPr>
          <w:rFonts w:ascii="Times New Roman" w:eastAsia="Times New Roman" w:hAnsi="Times New Roman" w:cs="Times New Roman"/>
          <w:sz w:val="24"/>
          <w:szCs w:val="24"/>
        </w:rPr>
        <w:t>pielikums</w:t>
      </w:r>
    </w:p>
    <w:p w14:paraId="42DE9484" w14:textId="77777777" w:rsidR="00DB7B16" w:rsidRDefault="00DB7B16" w:rsidP="00DB7B16">
      <w:pPr>
        <w:suppressAutoHyphens w:val="0"/>
        <w:spacing w:after="0"/>
        <w:ind w:leftChars="0" w:left="426" w:right="513" w:firstLineChars="0" w:firstLine="0"/>
        <w:jc w:val="center"/>
        <w:textDirection w:val="lrTb"/>
        <w:textAlignment w:val="auto"/>
        <w:outlineLvl w:val="9"/>
        <w:rPr>
          <w:rFonts w:ascii="Times New Roman" w:eastAsia="Times New Roman" w:hAnsi="Times New Roman" w:cs="Times New Roman"/>
          <w:b/>
          <w:position w:val="0"/>
          <w:sz w:val="24"/>
          <w:szCs w:val="24"/>
        </w:rPr>
      </w:pPr>
      <w:r w:rsidRPr="00DB7B16">
        <w:rPr>
          <w:rFonts w:ascii="Times New Roman" w:eastAsia="Times New Roman" w:hAnsi="Times New Roman" w:cs="Times New Roman"/>
          <w:b/>
          <w:position w:val="0"/>
          <w:sz w:val="24"/>
          <w:szCs w:val="24"/>
        </w:rPr>
        <w:t>PROJEKTA APRAKSTS</w:t>
      </w:r>
    </w:p>
    <w:p w14:paraId="1A89F9EA" w14:textId="77777777" w:rsidR="00345A73" w:rsidRPr="00DB7B16" w:rsidRDefault="00345A73" w:rsidP="00DB7B16">
      <w:pPr>
        <w:suppressAutoHyphens w:val="0"/>
        <w:spacing w:after="0"/>
        <w:ind w:leftChars="0" w:left="426" w:right="513" w:firstLineChars="0" w:firstLine="0"/>
        <w:jc w:val="center"/>
        <w:textDirection w:val="lrTb"/>
        <w:textAlignment w:val="auto"/>
        <w:outlineLvl w:val="9"/>
        <w:rPr>
          <w:rFonts w:ascii="Times New Roman" w:eastAsia="Times New Roman" w:hAnsi="Times New Roman" w:cs="Times New Roman"/>
          <w:b/>
          <w:position w:val="0"/>
          <w:sz w:val="24"/>
          <w:szCs w:val="24"/>
        </w:rPr>
      </w:pPr>
    </w:p>
    <w:p w14:paraId="6FF46D95" w14:textId="3BD8C4DF" w:rsidR="00DB7B16" w:rsidRPr="00DB7B16" w:rsidRDefault="00DB7B16" w:rsidP="00DB7B16">
      <w:pPr>
        <w:suppressAutoHyphens w:val="0"/>
        <w:spacing w:after="0"/>
        <w:ind w:leftChars="0" w:left="426" w:right="513" w:firstLineChars="0" w:firstLine="0"/>
        <w:jc w:val="center"/>
        <w:textDirection w:val="lrTb"/>
        <w:textAlignment w:val="auto"/>
        <w:outlineLvl w:val="9"/>
        <w:rPr>
          <w:rFonts w:ascii="Times New Roman" w:eastAsia="Times New Roman" w:hAnsi="Times New Roman" w:cs="Times New Roman"/>
          <w:b/>
          <w:position w:val="0"/>
          <w:sz w:val="24"/>
          <w:szCs w:val="24"/>
        </w:rPr>
      </w:pP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r>
      <w:r w:rsidRPr="00DB7B16">
        <w:rPr>
          <w:rFonts w:ascii="Times New Roman" w:eastAsia="Times New Roman" w:hAnsi="Times New Roman" w:cs="Times New Roman"/>
          <w:b/>
          <w:position w:val="0"/>
          <w:sz w:val="24"/>
          <w:szCs w:val="24"/>
        </w:rPr>
        <w:softHyphen/>
        <w:t>___________________________________________________________________</w:t>
      </w:r>
    </w:p>
    <w:p w14:paraId="0F1CE0F9" w14:textId="77777777" w:rsidR="00DB7B16" w:rsidRPr="00765825" w:rsidRDefault="00DB7B16" w:rsidP="00DB7B16">
      <w:pPr>
        <w:suppressAutoHyphens w:val="0"/>
        <w:spacing w:after="0"/>
        <w:ind w:leftChars="0" w:left="426" w:right="513" w:firstLineChars="0" w:firstLine="0"/>
        <w:jc w:val="center"/>
        <w:textDirection w:val="lrTb"/>
        <w:textAlignment w:val="auto"/>
        <w:outlineLvl w:val="9"/>
        <w:rPr>
          <w:rFonts w:ascii="Times New Roman" w:eastAsia="Times New Roman" w:hAnsi="Times New Roman" w:cs="Times New Roman"/>
          <w:b/>
          <w:i/>
          <w:iCs/>
          <w:position w:val="0"/>
          <w:sz w:val="24"/>
          <w:szCs w:val="24"/>
        </w:rPr>
      </w:pPr>
      <w:r w:rsidRPr="00765825">
        <w:rPr>
          <w:rFonts w:ascii="Times New Roman" w:eastAsia="Times New Roman" w:hAnsi="Times New Roman" w:cs="Times New Roman"/>
          <w:b/>
          <w:i/>
          <w:iCs/>
          <w:position w:val="0"/>
          <w:sz w:val="24"/>
          <w:szCs w:val="24"/>
        </w:rPr>
        <w:t>/Projekta nosaukums/</w:t>
      </w:r>
    </w:p>
    <w:p w14:paraId="61EF5D0A" w14:textId="77777777" w:rsidR="00DB7B16" w:rsidRDefault="00DB7B16" w:rsidP="00DB7B16">
      <w:pPr>
        <w:suppressAutoHyphens w:val="0"/>
        <w:spacing w:after="0"/>
        <w:ind w:leftChars="0" w:left="426" w:right="3685" w:firstLineChars="0" w:hanging="426"/>
        <w:textDirection w:val="lrTb"/>
        <w:textAlignment w:val="auto"/>
        <w:outlineLvl w:val="9"/>
        <w:rPr>
          <w:rFonts w:ascii="Times New Roman" w:eastAsia="Times New Roman" w:hAnsi="Times New Roman" w:cs="Times New Roman"/>
          <w:position w:val="0"/>
          <w:sz w:val="20"/>
          <w:szCs w:val="20"/>
        </w:rPr>
      </w:pPr>
    </w:p>
    <w:p w14:paraId="3E2ABCAE" w14:textId="77777777" w:rsidR="005D2A5F" w:rsidRPr="00DB7B16" w:rsidRDefault="005D2A5F" w:rsidP="00DB7B16">
      <w:pPr>
        <w:suppressAutoHyphens w:val="0"/>
        <w:spacing w:after="0"/>
        <w:ind w:leftChars="0" w:left="426" w:right="3685" w:firstLineChars="0" w:hanging="426"/>
        <w:textDirection w:val="lrTb"/>
        <w:textAlignment w:val="auto"/>
        <w:outlineLvl w:val="9"/>
        <w:rPr>
          <w:rFonts w:ascii="Times New Roman" w:eastAsia="Times New Roman" w:hAnsi="Times New Roman" w:cs="Times New Roman"/>
          <w:position w:val="0"/>
          <w:sz w:val="20"/>
          <w:szCs w:val="20"/>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DB7B16" w:rsidRPr="00DB7B16" w14:paraId="10946897" w14:textId="77777777" w:rsidTr="00E861B2">
        <w:trPr>
          <w:trHeight w:val="641"/>
        </w:trPr>
        <w:tc>
          <w:tcPr>
            <w:tcW w:w="9498" w:type="dxa"/>
            <w:shd w:val="clear" w:color="auto" w:fill="auto"/>
            <w:tcMar>
              <w:top w:w="100" w:type="dxa"/>
              <w:left w:w="100" w:type="dxa"/>
              <w:bottom w:w="100" w:type="dxa"/>
              <w:right w:w="100" w:type="dxa"/>
            </w:tcMar>
          </w:tcPr>
          <w:p w14:paraId="36D12565" w14:textId="0890D030" w:rsidR="00765825" w:rsidRPr="00765825" w:rsidRDefault="00765825" w:rsidP="00765825">
            <w:pPr>
              <w:widowControl w:val="0"/>
              <w:pBdr>
                <w:top w:val="nil"/>
                <w:left w:val="nil"/>
                <w:bottom w:val="nil"/>
                <w:right w:val="nil"/>
                <w:between w:val="nil"/>
              </w:pBdr>
              <w:tabs>
                <w:tab w:val="left" w:pos="10101"/>
              </w:tabs>
              <w:suppressAutoHyphens w:val="0"/>
              <w:spacing w:after="0"/>
              <w:ind w:leftChars="0" w:left="34" w:right="47" w:firstLineChars="0" w:firstLine="0"/>
              <w:jc w:val="both"/>
              <w:textDirection w:val="lrTb"/>
              <w:textAlignment w:val="auto"/>
              <w:outlineLvl w:val="9"/>
              <w:rPr>
                <w:rFonts w:ascii="Times New Roman" w:eastAsia="Times New Roman" w:hAnsi="Times New Roman" w:cs="Times New Roman"/>
                <w:i/>
                <w:position w:val="0"/>
                <w:sz w:val="24"/>
                <w:szCs w:val="24"/>
              </w:rPr>
            </w:pPr>
            <w:r>
              <w:rPr>
                <w:rFonts w:ascii="Times New Roman" w:eastAsia="Times New Roman" w:hAnsi="Times New Roman" w:cs="Times New Roman"/>
                <w:b/>
                <w:position w:val="0"/>
                <w:sz w:val="24"/>
                <w:szCs w:val="24"/>
              </w:rPr>
              <w:t>1</w:t>
            </w:r>
            <w:r w:rsidRPr="00765825">
              <w:rPr>
                <w:rFonts w:ascii="Times New Roman" w:eastAsia="Times New Roman" w:hAnsi="Times New Roman" w:cs="Times New Roman"/>
                <w:b/>
                <w:position w:val="0"/>
                <w:sz w:val="24"/>
                <w:szCs w:val="24"/>
              </w:rPr>
              <w:t xml:space="preserve">. Projekta mērķis </w:t>
            </w:r>
            <w:r w:rsidRPr="00765825">
              <w:rPr>
                <w:rFonts w:ascii="Times New Roman" w:eastAsia="Times New Roman" w:hAnsi="Times New Roman" w:cs="Times New Roman"/>
                <w:i/>
                <w:position w:val="0"/>
                <w:sz w:val="24"/>
                <w:szCs w:val="24"/>
              </w:rPr>
              <w:t xml:space="preserve">(aprakstīt mērķi, ar kādu tiks uzsākta/ attīstīta uzņēmējdarbība, vīzija, plānotie rezultāti – </w:t>
            </w:r>
            <w:r w:rsidRPr="00765825">
              <w:rPr>
                <w:rFonts w:ascii="Times New Roman" w:eastAsia="Times New Roman" w:hAnsi="Times New Roman" w:cs="Times New Roman"/>
                <w:b/>
                <w:bCs/>
                <w:i/>
                <w:position w:val="0"/>
                <w:sz w:val="24"/>
                <w:szCs w:val="24"/>
              </w:rPr>
              <w:t>īstermiņa un ilgtermiņa mērķi</w:t>
            </w:r>
            <w:r w:rsidRPr="00765825">
              <w:rPr>
                <w:rFonts w:ascii="Times New Roman" w:eastAsia="Times New Roman" w:hAnsi="Times New Roman" w:cs="Times New Roman"/>
                <w:i/>
                <w:position w:val="0"/>
                <w:sz w:val="24"/>
                <w:szCs w:val="24"/>
              </w:rPr>
              <w:t>)</w:t>
            </w:r>
          </w:p>
        </w:tc>
      </w:tr>
      <w:tr w:rsidR="00DB7B16" w:rsidRPr="00DB7B16" w14:paraId="0747FC2A" w14:textId="77777777" w:rsidTr="00E861B2">
        <w:tc>
          <w:tcPr>
            <w:tcW w:w="9498" w:type="dxa"/>
            <w:shd w:val="clear" w:color="auto" w:fill="auto"/>
            <w:tcMar>
              <w:top w:w="100" w:type="dxa"/>
              <w:left w:w="100" w:type="dxa"/>
              <w:bottom w:w="100" w:type="dxa"/>
              <w:right w:w="100" w:type="dxa"/>
            </w:tcMar>
          </w:tcPr>
          <w:p w14:paraId="287D149E" w14:textId="77777777" w:rsidR="00DB7B16" w:rsidRPr="00DB7B16" w:rsidRDefault="00DB7B16" w:rsidP="00DB7B16">
            <w:pPr>
              <w:widowControl w:val="0"/>
              <w:pBdr>
                <w:top w:val="nil"/>
                <w:left w:val="nil"/>
                <w:bottom w:val="nil"/>
                <w:right w:val="nil"/>
                <w:between w:val="nil"/>
              </w:pBdr>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618CA7DF" w14:textId="77777777" w:rsidR="00DB7B16" w:rsidRPr="00DB7B16" w:rsidRDefault="00DB7B16" w:rsidP="00DB7B16">
            <w:pPr>
              <w:widowControl w:val="0"/>
              <w:pBdr>
                <w:top w:val="nil"/>
                <w:left w:val="nil"/>
                <w:bottom w:val="nil"/>
                <w:right w:val="nil"/>
                <w:between w:val="nil"/>
              </w:pBdr>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6C10F1DF" w14:textId="77777777" w:rsidR="00DB7B16" w:rsidRPr="00DB7B16" w:rsidRDefault="00DB7B16" w:rsidP="00DB7B16">
            <w:pPr>
              <w:widowControl w:val="0"/>
              <w:pBdr>
                <w:top w:val="nil"/>
                <w:left w:val="nil"/>
                <w:bottom w:val="nil"/>
                <w:right w:val="nil"/>
                <w:between w:val="nil"/>
              </w:pBdr>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611BEC60" w14:textId="77777777" w:rsidR="00DB7B16" w:rsidRPr="00DB7B16" w:rsidRDefault="00DB7B16" w:rsidP="00DB7B16">
            <w:pPr>
              <w:widowControl w:val="0"/>
              <w:pBdr>
                <w:top w:val="nil"/>
                <w:left w:val="nil"/>
                <w:bottom w:val="nil"/>
                <w:right w:val="nil"/>
                <w:between w:val="nil"/>
              </w:pBdr>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tc>
      </w:tr>
    </w:tbl>
    <w:p w14:paraId="6FA19033" w14:textId="77777777" w:rsidR="00DB7B16" w:rsidRDefault="00DB7B16"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p w14:paraId="0F921B58" w14:textId="77777777" w:rsidR="005D2A5F" w:rsidRPr="00DB7B16" w:rsidRDefault="005D2A5F"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DB7B16" w:rsidRPr="00DB7B16" w14:paraId="5F6F7893" w14:textId="77777777" w:rsidTr="00E861B2">
        <w:trPr>
          <w:trHeight w:val="267"/>
        </w:trPr>
        <w:tc>
          <w:tcPr>
            <w:tcW w:w="9498" w:type="dxa"/>
            <w:shd w:val="clear" w:color="auto" w:fill="auto"/>
            <w:tcMar>
              <w:top w:w="100" w:type="dxa"/>
              <w:left w:w="100" w:type="dxa"/>
              <w:bottom w:w="100" w:type="dxa"/>
              <w:right w:w="100" w:type="dxa"/>
            </w:tcMar>
          </w:tcPr>
          <w:p w14:paraId="2425F688" w14:textId="3A45404D" w:rsidR="00DB7B16" w:rsidRPr="00DB7B16" w:rsidRDefault="00765825" w:rsidP="00765825">
            <w:pPr>
              <w:widowControl w:val="0"/>
              <w:pBdr>
                <w:top w:val="nil"/>
                <w:left w:val="nil"/>
                <w:bottom w:val="nil"/>
                <w:right w:val="nil"/>
                <w:between w:val="nil"/>
              </w:pBdr>
              <w:tabs>
                <w:tab w:val="left" w:pos="10101"/>
              </w:tabs>
              <w:suppressAutoHyphens w:val="0"/>
              <w:spacing w:after="0"/>
              <w:ind w:leftChars="0" w:left="0" w:right="47" w:firstLineChars="0" w:hanging="2"/>
              <w:jc w:val="both"/>
              <w:textDirection w:val="lrTb"/>
              <w:textAlignment w:val="auto"/>
              <w:outlineLvl w:val="9"/>
              <w:rPr>
                <w:rFonts w:ascii="Times New Roman" w:eastAsia="Times New Roman" w:hAnsi="Times New Roman" w:cs="Times New Roman"/>
                <w:i/>
                <w:position w:val="0"/>
                <w:sz w:val="24"/>
                <w:szCs w:val="24"/>
              </w:rPr>
            </w:pPr>
            <w:r>
              <w:rPr>
                <w:rFonts w:ascii="Times New Roman" w:eastAsia="Times New Roman" w:hAnsi="Times New Roman" w:cs="Times New Roman"/>
                <w:b/>
                <w:position w:val="0"/>
                <w:sz w:val="24"/>
                <w:szCs w:val="24"/>
              </w:rPr>
              <w:t>2.</w:t>
            </w:r>
            <w:r w:rsidR="00345A73">
              <w:rPr>
                <w:rFonts w:ascii="Times New Roman" w:eastAsia="Times New Roman" w:hAnsi="Times New Roman" w:cs="Times New Roman"/>
                <w:b/>
                <w:position w:val="0"/>
                <w:sz w:val="24"/>
                <w:szCs w:val="24"/>
              </w:rPr>
              <w:t xml:space="preserve"> </w:t>
            </w:r>
            <w:r w:rsidRPr="00765825">
              <w:rPr>
                <w:rFonts w:ascii="Times New Roman" w:eastAsia="Times New Roman" w:hAnsi="Times New Roman" w:cs="Times New Roman"/>
                <w:b/>
                <w:position w:val="0"/>
                <w:sz w:val="24"/>
                <w:szCs w:val="24"/>
              </w:rPr>
              <w:t xml:space="preserve">Īss paredzētās/ esošās uzņēmējdarbības apraksts </w:t>
            </w:r>
            <w:r w:rsidRPr="00765825">
              <w:rPr>
                <w:rFonts w:ascii="Times New Roman" w:eastAsia="Times New Roman" w:hAnsi="Times New Roman" w:cs="Times New Roman"/>
                <w:i/>
                <w:position w:val="0"/>
                <w:sz w:val="24"/>
                <w:szCs w:val="24"/>
              </w:rPr>
              <w:t>(plānotā/ esošā uzņēmuma nosaukums, uzņēmējdarbības forma, atrašanās vieta, darbības sfēra)</w:t>
            </w:r>
          </w:p>
        </w:tc>
      </w:tr>
      <w:tr w:rsidR="00DB7B16" w:rsidRPr="00DB7B16" w14:paraId="05DF2520" w14:textId="77777777" w:rsidTr="00E861B2">
        <w:tc>
          <w:tcPr>
            <w:tcW w:w="9498" w:type="dxa"/>
            <w:shd w:val="clear" w:color="auto" w:fill="auto"/>
            <w:tcMar>
              <w:top w:w="100" w:type="dxa"/>
              <w:left w:w="100" w:type="dxa"/>
              <w:bottom w:w="100" w:type="dxa"/>
              <w:right w:w="100" w:type="dxa"/>
            </w:tcMar>
          </w:tcPr>
          <w:p w14:paraId="52718FF2" w14:textId="77777777" w:rsidR="00DB7B16" w:rsidRPr="00DB7B16" w:rsidRDefault="00DB7B16" w:rsidP="00DB7B16">
            <w:pPr>
              <w:suppressAutoHyphens w:val="0"/>
              <w:spacing w:after="0" w:line="360" w:lineRule="auto"/>
              <w:ind w:leftChars="0" w:left="0" w:right="-100" w:firstLineChars="0" w:firstLine="0"/>
              <w:jc w:val="both"/>
              <w:textDirection w:val="lrTb"/>
              <w:textAlignment w:val="auto"/>
              <w:outlineLvl w:val="9"/>
              <w:rPr>
                <w:position w:val="0"/>
              </w:rPr>
            </w:pPr>
          </w:p>
          <w:p w14:paraId="69AC0A02" w14:textId="77777777" w:rsidR="00DB7B16" w:rsidRPr="00DB7B16" w:rsidRDefault="00DB7B16" w:rsidP="00DB7B16">
            <w:pPr>
              <w:suppressAutoHyphens w:val="0"/>
              <w:spacing w:after="0" w:line="360" w:lineRule="auto"/>
              <w:ind w:leftChars="0" w:left="0" w:right="-100" w:firstLineChars="0" w:firstLine="0"/>
              <w:jc w:val="both"/>
              <w:textDirection w:val="lrTb"/>
              <w:textAlignment w:val="auto"/>
              <w:outlineLvl w:val="9"/>
              <w:rPr>
                <w:position w:val="0"/>
              </w:rPr>
            </w:pPr>
          </w:p>
          <w:p w14:paraId="0808D96E" w14:textId="77777777" w:rsidR="00DB7B16" w:rsidRPr="00DB7B16" w:rsidRDefault="00DB7B16" w:rsidP="00DB7B16">
            <w:pPr>
              <w:suppressAutoHyphens w:val="0"/>
              <w:spacing w:after="0" w:line="360" w:lineRule="auto"/>
              <w:ind w:leftChars="0" w:left="0" w:firstLineChars="0" w:firstLine="0"/>
              <w:jc w:val="both"/>
              <w:textDirection w:val="lrTb"/>
              <w:textAlignment w:val="auto"/>
              <w:outlineLvl w:val="9"/>
              <w:rPr>
                <w:position w:val="0"/>
              </w:rPr>
            </w:pPr>
          </w:p>
          <w:p w14:paraId="5689F740" w14:textId="77777777" w:rsidR="00DB7B16" w:rsidRPr="00DB7B16" w:rsidRDefault="00DB7B16" w:rsidP="00DB7B16">
            <w:pPr>
              <w:suppressAutoHyphens w:val="0"/>
              <w:spacing w:after="0" w:line="360" w:lineRule="auto"/>
              <w:ind w:leftChars="0" w:left="0" w:firstLineChars="0" w:firstLine="0"/>
              <w:jc w:val="both"/>
              <w:textDirection w:val="lrTb"/>
              <w:textAlignment w:val="auto"/>
              <w:outlineLvl w:val="9"/>
              <w:rPr>
                <w:position w:val="0"/>
              </w:rPr>
            </w:pPr>
          </w:p>
        </w:tc>
      </w:tr>
    </w:tbl>
    <w:p w14:paraId="5C9FEC0E" w14:textId="77777777" w:rsidR="00DB7B16" w:rsidRDefault="00DB7B16"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p w14:paraId="6C742A4A" w14:textId="77777777" w:rsidR="005D2A5F" w:rsidRDefault="005D2A5F"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407F7E" w:rsidRPr="00DB7B16" w14:paraId="3113D9A7" w14:textId="77777777" w:rsidTr="00E861B2">
        <w:trPr>
          <w:trHeight w:val="467"/>
        </w:trPr>
        <w:tc>
          <w:tcPr>
            <w:tcW w:w="9498" w:type="dxa"/>
            <w:shd w:val="clear" w:color="auto" w:fill="auto"/>
            <w:tcMar>
              <w:top w:w="100" w:type="dxa"/>
              <w:left w:w="100" w:type="dxa"/>
              <w:bottom w:w="100" w:type="dxa"/>
              <w:right w:w="100" w:type="dxa"/>
            </w:tcMar>
          </w:tcPr>
          <w:p w14:paraId="1EEE2526" w14:textId="27FEF141" w:rsidR="00407F7E" w:rsidRPr="00DB7B16" w:rsidRDefault="008D7370" w:rsidP="00345A73">
            <w:pPr>
              <w:widowControl w:val="0"/>
              <w:suppressAutoHyphens w:val="0"/>
              <w:spacing w:after="0"/>
              <w:ind w:leftChars="0" w:left="35" w:right="192" w:firstLineChars="0"/>
              <w:jc w:val="both"/>
              <w:textDirection w:val="lrTb"/>
              <w:textAlignment w:val="auto"/>
              <w:outlineLvl w:val="9"/>
              <w:rPr>
                <w:rFonts w:ascii="Times New Roman" w:eastAsia="Times New Roman" w:hAnsi="Times New Roman" w:cs="Times New Roman"/>
                <w:i/>
                <w:position w:val="0"/>
                <w:sz w:val="24"/>
                <w:szCs w:val="24"/>
              </w:rPr>
            </w:pPr>
            <w:r>
              <w:rPr>
                <w:rFonts w:ascii="Times New Roman" w:eastAsia="Times New Roman" w:hAnsi="Times New Roman" w:cs="Times New Roman"/>
                <w:b/>
                <w:position w:val="0"/>
                <w:sz w:val="24"/>
                <w:szCs w:val="24"/>
              </w:rPr>
              <w:t xml:space="preserve">3. </w:t>
            </w:r>
            <w:r w:rsidR="00407F7E" w:rsidRPr="00DB7B16">
              <w:rPr>
                <w:rFonts w:ascii="Times New Roman" w:eastAsia="Times New Roman" w:hAnsi="Times New Roman" w:cs="Times New Roman"/>
                <w:b/>
                <w:position w:val="0"/>
                <w:sz w:val="24"/>
                <w:szCs w:val="24"/>
              </w:rPr>
              <w:t>Pašvaldības piešķirtā finansējuma izlietojums</w:t>
            </w:r>
            <w:r w:rsidR="00407F7E" w:rsidRPr="00DB7B16">
              <w:rPr>
                <w:rFonts w:ascii="Times New Roman" w:eastAsia="Times New Roman" w:hAnsi="Times New Roman" w:cs="Times New Roman"/>
                <w:i/>
                <w:position w:val="0"/>
                <w:sz w:val="24"/>
                <w:szCs w:val="24"/>
              </w:rPr>
              <w:t xml:space="preserve"> (</w:t>
            </w:r>
            <w:r w:rsidR="00345A73">
              <w:rPr>
                <w:rFonts w:ascii="Times New Roman" w:eastAsia="Times New Roman" w:hAnsi="Times New Roman" w:cs="Times New Roman"/>
                <w:i/>
                <w:position w:val="0"/>
                <w:sz w:val="24"/>
                <w:szCs w:val="24"/>
              </w:rPr>
              <w:t>a</w:t>
            </w:r>
            <w:r w:rsidR="00407F7E" w:rsidRPr="00DB7B16">
              <w:rPr>
                <w:rFonts w:ascii="Times New Roman" w:eastAsia="Times New Roman" w:hAnsi="Times New Roman" w:cs="Times New Roman"/>
                <w:i/>
                <w:position w:val="0"/>
                <w:sz w:val="24"/>
                <w:szCs w:val="24"/>
              </w:rPr>
              <w:t>prakstiet, kādiem resursiem, materiāliem vai</w:t>
            </w:r>
            <w:r w:rsidR="00345A73">
              <w:rPr>
                <w:rFonts w:ascii="Times New Roman" w:eastAsia="Times New Roman" w:hAnsi="Times New Roman" w:cs="Times New Roman"/>
                <w:i/>
                <w:position w:val="0"/>
                <w:sz w:val="24"/>
                <w:szCs w:val="24"/>
              </w:rPr>
              <w:t xml:space="preserve">  </w:t>
            </w:r>
            <w:r w:rsidR="00407F7E" w:rsidRPr="00DB7B16">
              <w:rPr>
                <w:rFonts w:ascii="Times New Roman" w:eastAsia="Times New Roman" w:hAnsi="Times New Roman" w:cs="Times New Roman"/>
                <w:i/>
                <w:position w:val="0"/>
                <w:sz w:val="24"/>
                <w:szCs w:val="24"/>
              </w:rPr>
              <w:t xml:space="preserve"> aktivitātēm saistībā ar iesniegtās projekta idejas īstenošanu tiks izlietots Pašvaldības </w:t>
            </w:r>
            <w:r w:rsidR="00A0128D" w:rsidRPr="00DF5895">
              <w:rPr>
                <w:rFonts w:ascii="Times New Roman" w:eastAsia="Times New Roman" w:hAnsi="Times New Roman" w:cs="Times New Roman"/>
                <w:i/>
                <w:position w:val="0"/>
                <w:sz w:val="24"/>
                <w:szCs w:val="24"/>
              </w:rPr>
              <w:t>līdzfinansējums</w:t>
            </w:r>
            <w:r w:rsidR="00407F7E" w:rsidRPr="00DF5895">
              <w:rPr>
                <w:rFonts w:ascii="Times New Roman" w:eastAsia="Times New Roman" w:hAnsi="Times New Roman" w:cs="Times New Roman"/>
                <w:i/>
                <w:position w:val="0"/>
                <w:sz w:val="24"/>
                <w:szCs w:val="24"/>
              </w:rPr>
              <w:t>)</w:t>
            </w:r>
          </w:p>
        </w:tc>
      </w:tr>
      <w:tr w:rsidR="00407F7E" w:rsidRPr="00DB7B16" w14:paraId="04FFF874" w14:textId="77777777" w:rsidTr="00E861B2">
        <w:trPr>
          <w:trHeight w:val="1335"/>
        </w:trPr>
        <w:tc>
          <w:tcPr>
            <w:tcW w:w="9498" w:type="dxa"/>
            <w:shd w:val="clear" w:color="auto" w:fill="auto"/>
            <w:tcMar>
              <w:top w:w="100" w:type="dxa"/>
              <w:left w:w="100" w:type="dxa"/>
              <w:bottom w:w="100" w:type="dxa"/>
              <w:right w:w="100" w:type="dxa"/>
            </w:tcMar>
          </w:tcPr>
          <w:p w14:paraId="6191B402" w14:textId="77777777" w:rsidR="00407F7E" w:rsidRPr="00DB7B16" w:rsidRDefault="00407F7E" w:rsidP="00B0450C">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2DB3907D" w14:textId="77777777" w:rsidR="00407F7E" w:rsidRPr="00DB7B16" w:rsidRDefault="00407F7E" w:rsidP="00B0450C">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5CBAC421" w14:textId="77777777" w:rsidR="00407F7E" w:rsidRPr="00DB7B16" w:rsidRDefault="00407F7E" w:rsidP="00B0450C">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04031316" w14:textId="77777777" w:rsidR="00407F7E" w:rsidRPr="00DB7B16" w:rsidRDefault="00407F7E" w:rsidP="00B0450C">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tc>
      </w:tr>
    </w:tbl>
    <w:p w14:paraId="263F0D7B" w14:textId="77777777" w:rsidR="00DB7B16" w:rsidRDefault="00DB7B16"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p w14:paraId="6C5021DD" w14:textId="77777777" w:rsidR="00060821" w:rsidRPr="00DB7B16" w:rsidRDefault="00060821"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DB7B16" w:rsidRPr="00DB7B16" w14:paraId="0636ED32" w14:textId="77777777" w:rsidTr="00E861B2">
        <w:trPr>
          <w:trHeight w:val="191"/>
        </w:trPr>
        <w:tc>
          <w:tcPr>
            <w:tcW w:w="9498" w:type="dxa"/>
            <w:shd w:val="clear" w:color="auto" w:fill="auto"/>
            <w:tcMar>
              <w:top w:w="100" w:type="dxa"/>
              <w:left w:w="100" w:type="dxa"/>
              <w:bottom w:w="100" w:type="dxa"/>
              <w:right w:w="100" w:type="dxa"/>
            </w:tcMar>
          </w:tcPr>
          <w:p w14:paraId="7E2FAE19" w14:textId="75A5AF82" w:rsidR="00DB7B16" w:rsidRPr="00DB7B16" w:rsidRDefault="008D7370" w:rsidP="00345A73">
            <w:pPr>
              <w:widowControl w:val="0"/>
              <w:suppressAutoHyphens w:val="0"/>
              <w:spacing w:after="0"/>
              <w:ind w:leftChars="0" w:left="35" w:right="192" w:firstLineChars="0"/>
              <w:jc w:val="both"/>
              <w:textDirection w:val="lrTb"/>
              <w:textAlignment w:val="auto"/>
              <w:outlineLvl w:val="9"/>
              <w:rPr>
                <w:rFonts w:ascii="Times New Roman" w:eastAsia="Times New Roman" w:hAnsi="Times New Roman" w:cs="Times New Roman"/>
                <w:b/>
                <w:position w:val="0"/>
                <w:sz w:val="24"/>
                <w:szCs w:val="24"/>
              </w:rPr>
            </w:pPr>
            <w:r>
              <w:rPr>
                <w:rFonts w:ascii="Times New Roman" w:eastAsia="Times New Roman" w:hAnsi="Times New Roman" w:cs="Times New Roman"/>
                <w:b/>
                <w:position w:val="0"/>
                <w:sz w:val="24"/>
                <w:szCs w:val="24"/>
              </w:rPr>
              <w:t>4</w:t>
            </w:r>
            <w:r w:rsidR="00DB7B16" w:rsidRPr="00DB7B16">
              <w:rPr>
                <w:rFonts w:ascii="Times New Roman" w:eastAsia="Times New Roman" w:hAnsi="Times New Roman" w:cs="Times New Roman"/>
                <w:b/>
                <w:position w:val="0"/>
                <w:sz w:val="24"/>
                <w:szCs w:val="24"/>
              </w:rPr>
              <w:t xml:space="preserve">. </w:t>
            </w:r>
            <w:r w:rsidR="0099366B" w:rsidRPr="00DB7B16">
              <w:rPr>
                <w:rFonts w:ascii="Times New Roman" w:eastAsia="Times New Roman" w:hAnsi="Times New Roman" w:cs="Times New Roman"/>
                <w:b/>
                <w:position w:val="0"/>
                <w:sz w:val="24"/>
                <w:szCs w:val="24"/>
              </w:rPr>
              <w:t xml:space="preserve">Esošās situācijas apraksts </w:t>
            </w:r>
            <w:r w:rsidR="0099366B" w:rsidRPr="00DB7B16">
              <w:rPr>
                <w:rFonts w:ascii="Times New Roman" w:eastAsia="Times New Roman" w:hAnsi="Times New Roman" w:cs="Times New Roman"/>
                <w:i/>
                <w:position w:val="0"/>
                <w:sz w:val="24"/>
                <w:szCs w:val="24"/>
              </w:rPr>
              <w:t>(</w:t>
            </w:r>
            <w:r w:rsidR="00345A73">
              <w:rPr>
                <w:rFonts w:ascii="Times New Roman" w:eastAsia="Times New Roman" w:hAnsi="Times New Roman" w:cs="Times New Roman"/>
                <w:i/>
                <w:position w:val="0"/>
                <w:sz w:val="24"/>
                <w:szCs w:val="24"/>
              </w:rPr>
              <w:t>k</w:t>
            </w:r>
            <w:r w:rsidR="0099366B" w:rsidRPr="00DB7B16">
              <w:rPr>
                <w:rFonts w:ascii="Times New Roman" w:eastAsia="Times New Roman" w:hAnsi="Times New Roman" w:cs="Times New Roman"/>
                <w:i/>
                <w:position w:val="0"/>
                <w:sz w:val="24"/>
                <w:szCs w:val="24"/>
              </w:rPr>
              <w:t xml:space="preserve">āpēc ir nepieciešami plānotie produkti vai pakalpojumi, kā tie uzlabos esošo </w:t>
            </w:r>
            <w:r w:rsidR="0099366B" w:rsidRPr="00363C30">
              <w:rPr>
                <w:rFonts w:ascii="Times New Roman" w:eastAsia="Times New Roman" w:hAnsi="Times New Roman" w:cs="Times New Roman"/>
                <w:i/>
                <w:position w:val="0"/>
                <w:sz w:val="24"/>
                <w:szCs w:val="24"/>
              </w:rPr>
              <w:t>vides, ekonomisko, sociālo u.tml.</w:t>
            </w:r>
            <w:r w:rsidR="0099366B">
              <w:rPr>
                <w:rFonts w:ascii="Times New Roman" w:eastAsia="Times New Roman" w:hAnsi="Times New Roman" w:cs="Times New Roman"/>
                <w:i/>
                <w:position w:val="0"/>
                <w:sz w:val="24"/>
                <w:szCs w:val="24"/>
              </w:rPr>
              <w:t xml:space="preserve"> </w:t>
            </w:r>
            <w:r w:rsidR="0099366B" w:rsidRPr="00DB7B16">
              <w:rPr>
                <w:rFonts w:ascii="Times New Roman" w:eastAsia="Times New Roman" w:hAnsi="Times New Roman" w:cs="Times New Roman"/>
                <w:i/>
                <w:position w:val="0"/>
                <w:sz w:val="24"/>
                <w:szCs w:val="24"/>
              </w:rPr>
              <w:t>situāciju</w:t>
            </w:r>
            <w:r w:rsidR="0099366B">
              <w:rPr>
                <w:rFonts w:ascii="Times New Roman" w:eastAsia="Times New Roman" w:hAnsi="Times New Roman" w:cs="Times New Roman"/>
                <w:i/>
                <w:position w:val="0"/>
                <w:sz w:val="24"/>
                <w:szCs w:val="24"/>
              </w:rPr>
              <w:t xml:space="preserve"> novadā, reģionā.</w:t>
            </w:r>
            <w:r w:rsidR="0099366B" w:rsidRPr="00DB7B16">
              <w:rPr>
                <w:rFonts w:ascii="Times New Roman" w:eastAsia="Times New Roman" w:hAnsi="Times New Roman" w:cs="Times New Roman"/>
                <w:i/>
                <w:position w:val="0"/>
                <w:sz w:val="24"/>
                <w:szCs w:val="24"/>
              </w:rPr>
              <w:t xml:space="preserve">) </w:t>
            </w:r>
          </w:p>
        </w:tc>
      </w:tr>
      <w:tr w:rsidR="00DB7B16" w:rsidRPr="00DB7B16" w14:paraId="36794310" w14:textId="77777777" w:rsidTr="00E861B2">
        <w:trPr>
          <w:trHeight w:val="1295"/>
        </w:trPr>
        <w:tc>
          <w:tcPr>
            <w:tcW w:w="9498" w:type="dxa"/>
            <w:shd w:val="clear" w:color="auto" w:fill="auto"/>
            <w:tcMar>
              <w:top w:w="100" w:type="dxa"/>
              <w:left w:w="100" w:type="dxa"/>
              <w:bottom w:w="100" w:type="dxa"/>
              <w:right w:w="100" w:type="dxa"/>
            </w:tcMar>
          </w:tcPr>
          <w:p w14:paraId="2CF462A6" w14:textId="77777777" w:rsidR="00DB7B16" w:rsidRPr="00DB7B16" w:rsidRDefault="00DB7B16" w:rsidP="00DB7B16">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tc>
      </w:tr>
    </w:tbl>
    <w:p w14:paraId="650E7E99" w14:textId="77777777" w:rsidR="00DB7B16" w:rsidRDefault="00DB7B16"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p w14:paraId="660BA1C3" w14:textId="77777777" w:rsidR="005D2A5F" w:rsidRPr="00DB7B16" w:rsidRDefault="005D2A5F"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DB7B16" w:rsidRPr="00DB7B16" w14:paraId="56D05A17" w14:textId="77777777" w:rsidTr="00E861B2">
        <w:trPr>
          <w:trHeight w:val="231"/>
        </w:trPr>
        <w:tc>
          <w:tcPr>
            <w:tcW w:w="9498" w:type="dxa"/>
            <w:shd w:val="clear" w:color="auto" w:fill="auto"/>
            <w:tcMar>
              <w:top w:w="100" w:type="dxa"/>
              <w:left w:w="100" w:type="dxa"/>
              <w:bottom w:w="100" w:type="dxa"/>
              <w:right w:w="100" w:type="dxa"/>
            </w:tcMar>
          </w:tcPr>
          <w:p w14:paraId="781B9FDA" w14:textId="31AA7FE4" w:rsidR="00DB7B16" w:rsidRPr="00DB7B16" w:rsidRDefault="008D7370" w:rsidP="000D3B21">
            <w:pPr>
              <w:widowControl w:val="0"/>
              <w:suppressAutoHyphens w:val="0"/>
              <w:spacing w:after="0"/>
              <w:ind w:leftChars="0" w:left="35" w:right="-95" w:firstLineChars="0"/>
              <w:textDirection w:val="lrTb"/>
              <w:textAlignment w:val="auto"/>
              <w:outlineLvl w:val="9"/>
              <w:rPr>
                <w:rFonts w:ascii="Times New Roman" w:eastAsia="Times New Roman" w:hAnsi="Times New Roman" w:cs="Times New Roman"/>
                <w:i/>
                <w:position w:val="0"/>
                <w:sz w:val="24"/>
                <w:szCs w:val="24"/>
              </w:rPr>
            </w:pPr>
            <w:r>
              <w:rPr>
                <w:rFonts w:ascii="Times New Roman" w:eastAsia="Times New Roman" w:hAnsi="Times New Roman" w:cs="Times New Roman"/>
                <w:b/>
                <w:position w:val="0"/>
                <w:sz w:val="24"/>
                <w:szCs w:val="24"/>
              </w:rPr>
              <w:t>5</w:t>
            </w:r>
            <w:r w:rsidR="00DB7B16" w:rsidRPr="00DB7B16">
              <w:rPr>
                <w:rFonts w:ascii="Times New Roman" w:eastAsia="Times New Roman" w:hAnsi="Times New Roman" w:cs="Times New Roman"/>
                <w:b/>
                <w:position w:val="0"/>
                <w:sz w:val="24"/>
                <w:szCs w:val="24"/>
              </w:rPr>
              <w:t xml:space="preserve">. </w:t>
            </w:r>
            <w:r w:rsidR="0099366B" w:rsidRPr="00DB7B16">
              <w:rPr>
                <w:rFonts w:ascii="Times New Roman" w:eastAsia="Times New Roman" w:hAnsi="Times New Roman" w:cs="Times New Roman"/>
                <w:b/>
                <w:position w:val="0"/>
                <w:sz w:val="24"/>
                <w:szCs w:val="24"/>
              </w:rPr>
              <w:t>Produktu/ pakalpojumu apraksts</w:t>
            </w:r>
            <w:r w:rsidR="0099366B" w:rsidRPr="00DB7B16">
              <w:rPr>
                <w:rFonts w:ascii="Times New Roman" w:eastAsia="Times New Roman" w:hAnsi="Times New Roman" w:cs="Times New Roman"/>
                <w:i/>
                <w:position w:val="0"/>
                <w:sz w:val="24"/>
                <w:szCs w:val="24"/>
              </w:rPr>
              <w:t xml:space="preserve"> (</w:t>
            </w:r>
            <w:r w:rsidR="00345A73">
              <w:rPr>
                <w:rFonts w:ascii="Times New Roman" w:eastAsia="Times New Roman" w:hAnsi="Times New Roman" w:cs="Times New Roman"/>
                <w:i/>
                <w:position w:val="0"/>
                <w:sz w:val="24"/>
                <w:szCs w:val="24"/>
              </w:rPr>
              <w:t>p</w:t>
            </w:r>
            <w:r w:rsidR="0099366B" w:rsidRPr="00DB7B16">
              <w:rPr>
                <w:rFonts w:ascii="Times New Roman" w:eastAsia="Times New Roman" w:hAnsi="Times New Roman" w:cs="Times New Roman"/>
                <w:i/>
                <w:position w:val="0"/>
                <w:sz w:val="24"/>
                <w:szCs w:val="24"/>
              </w:rPr>
              <w:t>iedāvātie produkti vai pakalpojumi, to cena, cenu veidošanas princips)</w:t>
            </w:r>
          </w:p>
        </w:tc>
      </w:tr>
      <w:tr w:rsidR="00DB7B16" w:rsidRPr="00DB7B16" w14:paraId="1878494B" w14:textId="77777777" w:rsidTr="00E861B2">
        <w:tc>
          <w:tcPr>
            <w:tcW w:w="9498" w:type="dxa"/>
            <w:shd w:val="clear" w:color="auto" w:fill="auto"/>
            <w:tcMar>
              <w:top w:w="100" w:type="dxa"/>
              <w:left w:w="100" w:type="dxa"/>
              <w:bottom w:w="100" w:type="dxa"/>
              <w:right w:w="100" w:type="dxa"/>
            </w:tcMar>
          </w:tcPr>
          <w:p w14:paraId="121D13C7" w14:textId="77777777" w:rsidR="00DB7B16" w:rsidRPr="00DB7B16" w:rsidRDefault="00DB7B16" w:rsidP="00DB7B16">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008C7098" w14:textId="77777777" w:rsidR="00DB7B16" w:rsidRPr="00DB7B16" w:rsidRDefault="00DB7B16" w:rsidP="00DB7B16">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26C82CA5" w14:textId="77777777" w:rsidR="00DB7B16" w:rsidRPr="00DB7B16" w:rsidRDefault="00DB7B16" w:rsidP="00DB7B16">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68657CF9" w14:textId="77777777" w:rsidR="00DB7B16" w:rsidRPr="00DB7B16" w:rsidRDefault="00DB7B16" w:rsidP="00DB7B16">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tc>
      </w:tr>
    </w:tbl>
    <w:p w14:paraId="59A08289" w14:textId="77777777" w:rsidR="00DB7B16" w:rsidRDefault="00DB7B16"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p w14:paraId="3825D5D0" w14:textId="77777777" w:rsidR="005D2A5F" w:rsidRPr="00DB7B16" w:rsidRDefault="005D2A5F" w:rsidP="00DB7B16">
      <w:pPr>
        <w:suppressAutoHyphens w:val="0"/>
        <w:spacing w:after="0"/>
        <w:ind w:leftChars="0" w:left="851" w:right="3685" w:firstLineChars="0" w:hanging="426"/>
        <w:textDirection w:val="lrTb"/>
        <w:textAlignment w:val="auto"/>
        <w:outlineLvl w:val="9"/>
        <w:rPr>
          <w:rFonts w:ascii="Times New Roman" w:eastAsia="Times New Roman" w:hAnsi="Times New Roman" w:cs="Times New Roman"/>
          <w:position w:val="0"/>
          <w:sz w:val="20"/>
          <w:szCs w:val="20"/>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98"/>
      </w:tblGrid>
      <w:tr w:rsidR="00DB7B16" w:rsidRPr="00DB7B16" w14:paraId="46CA4B6E" w14:textId="77777777" w:rsidTr="00E861B2">
        <w:trPr>
          <w:trHeight w:val="39"/>
        </w:trPr>
        <w:tc>
          <w:tcPr>
            <w:tcW w:w="9498"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DBC95C3" w14:textId="792395E9" w:rsidR="00DB7B16" w:rsidRPr="00DB7B16" w:rsidRDefault="008D7370" w:rsidP="00DB7B16">
            <w:pPr>
              <w:widowControl w:val="0"/>
              <w:suppressAutoHyphens w:val="0"/>
              <w:spacing w:after="0"/>
              <w:ind w:leftChars="0" w:left="35" w:right="-95" w:firstLineChars="0"/>
              <w:textDirection w:val="lrTb"/>
              <w:textAlignment w:val="auto"/>
              <w:outlineLvl w:val="9"/>
              <w:rPr>
                <w:rFonts w:ascii="Times New Roman" w:eastAsia="Times New Roman" w:hAnsi="Times New Roman" w:cs="Times New Roman"/>
                <w:b/>
                <w:position w:val="0"/>
                <w:sz w:val="24"/>
                <w:szCs w:val="24"/>
              </w:rPr>
            </w:pPr>
            <w:r>
              <w:rPr>
                <w:rFonts w:ascii="Times New Roman" w:eastAsia="Times New Roman" w:hAnsi="Times New Roman" w:cs="Times New Roman"/>
                <w:b/>
                <w:position w:val="0"/>
                <w:sz w:val="24"/>
                <w:szCs w:val="24"/>
              </w:rPr>
              <w:t>6</w:t>
            </w:r>
            <w:r w:rsidR="00DB7B16" w:rsidRPr="00DB7B16">
              <w:rPr>
                <w:rFonts w:ascii="Times New Roman" w:eastAsia="Times New Roman" w:hAnsi="Times New Roman" w:cs="Times New Roman"/>
                <w:b/>
                <w:position w:val="0"/>
                <w:sz w:val="24"/>
                <w:szCs w:val="24"/>
              </w:rPr>
              <w:t xml:space="preserve">. </w:t>
            </w:r>
            <w:r w:rsidR="004659F9">
              <w:rPr>
                <w:rFonts w:ascii="Times New Roman" w:eastAsia="Times New Roman" w:hAnsi="Times New Roman" w:cs="Times New Roman"/>
                <w:b/>
                <w:position w:val="0"/>
                <w:sz w:val="24"/>
                <w:szCs w:val="24"/>
              </w:rPr>
              <w:t>T</w:t>
            </w:r>
            <w:r w:rsidR="00DB7B16" w:rsidRPr="00DB7B16">
              <w:rPr>
                <w:rFonts w:ascii="Times New Roman" w:eastAsia="Times New Roman" w:hAnsi="Times New Roman" w:cs="Times New Roman"/>
                <w:b/>
                <w:position w:val="0"/>
                <w:sz w:val="24"/>
                <w:szCs w:val="24"/>
              </w:rPr>
              <w:t>irgus analīze</w:t>
            </w:r>
            <w:r w:rsidR="004659F9">
              <w:rPr>
                <w:rFonts w:ascii="Times New Roman" w:eastAsia="Times New Roman" w:hAnsi="Times New Roman" w:cs="Times New Roman"/>
                <w:b/>
                <w:position w:val="0"/>
                <w:sz w:val="24"/>
                <w:szCs w:val="24"/>
              </w:rPr>
              <w:t xml:space="preserve"> un plānotā produktu/ pakalpojumu virzība</w:t>
            </w:r>
            <w:r w:rsidR="00DB7B16" w:rsidRPr="00DB7B16">
              <w:rPr>
                <w:rFonts w:ascii="Times New Roman" w:eastAsia="Times New Roman" w:hAnsi="Times New Roman" w:cs="Times New Roman"/>
                <w:b/>
                <w:position w:val="0"/>
                <w:sz w:val="24"/>
                <w:szCs w:val="24"/>
              </w:rPr>
              <w:t xml:space="preserve"> </w:t>
            </w:r>
            <w:r w:rsidR="00DB7B16" w:rsidRPr="00DB7B16">
              <w:rPr>
                <w:rFonts w:ascii="Times New Roman" w:eastAsia="Times New Roman" w:hAnsi="Times New Roman" w:cs="Times New Roman"/>
                <w:bCs/>
                <w:i/>
                <w:iCs/>
                <w:position w:val="0"/>
                <w:sz w:val="24"/>
                <w:szCs w:val="24"/>
              </w:rPr>
              <w:t>(mērķa grupa un klienti, konkurenti, priekšrocības salīdzinājumā ar konkurentiem)</w:t>
            </w:r>
          </w:p>
        </w:tc>
      </w:tr>
      <w:tr w:rsidR="00DB7B16" w:rsidRPr="00DB7B16" w14:paraId="59666E6E" w14:textId="77777777" w:rsidTr="00E861B2">
        <w:trPr>
          <w:trHeight w:val="39"/>
        </w:trPr>
        <w:tc>
          <w:tcPr>
            <w:tcW w:w="94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BCA2E3" w14:textId="77777777" w:rsidR="00DB7B16" w:rsidRPr="00DB7B16" w:rsidRDefault="00DB7B16" w:rsidP="00DB7B16">
            <w:pPr>
              <w:widowControl w:val="0"/>
              <w:suppressAutoHyphens w:val="0"/>
              <w:spacing w:after="0"/>
              <w:ind w:leftChars="0" w:left="35" w:right="-95" w:firstLineChars="0"/>
              <w:textDirection w:val="lrTb"/>
              <w:textAlignment w:val="auto"/>
              <w:outlineLvl w:val="9"/>
              <w:rPr>
                <w:rFonts w:ascii="Times New Roman" w:eastAsia="Times New Roman" w:hAnsi="Times New Roman" w:cs="Times New Roman"/>
                <w:b/>
                <w:position w:val="0"/>
                <w:sz w:val="24"/>
                <w:szCs w:val="24"/>
              </w:rPr>
            </w:pPr>
          </w:p>
          <w:p w14:paraId="34C1B5D5" w14:textId="77777777" w:rsidR="00DB7B16" w:rsidRPr="00DB7B16" w:rsidRDefault="00DB7B16" w:rsidP="00DB7B16">
            <w:pPr>
              <w:widowControl w:val="0"/>
              <w:suppressAutoHyphens w:val="0"/>
              <w:spacing w:after="0"/>
              <w:ind w:leftChars="0" w:left="35" w:right="-95" w:firstLineChars="0"/>
              <w:textDirection w:val="lrTb"/>
              <w:textAlignment w:val="auto"/>
              <w:outlineLvl w:val="9"/>
              <w:rPr>
                <w:rFonts w:ascii="Times New Roman" w:eastAsia="Times New Roman" w:hAnsi="Times New Roman" w:cs="Times New Roman"/>
                <w:b/>
                <w:position w:val="0"/>
                <w:sz w:val="24"/>
                <w:szCs w:val="24"/>
              </w:rPr>
            </w:pPr>
          </w:p>
          <w:p w14:paraId="06697E48" w14:textId="77777777" w:rsidR="00DB7B16" w:rsidRPr="00DB7B16" w:rsidRDefault="00DB7B16" w:rsidP="00DB7B16">
            <w:pPr>
              <w:widowControl w:val="0"/>
              <w:suppressAutoHyphens w:val="0"/>
              <w:spacing w:after="0"/>
              <w:ind w:leftChars="0" w:left="35" w:right="-95" w:firstLineChars="0"/>
              <w:textDirection w:val="lrTb"/>
              <w:textAlignment w:val="auto"/>
              <w:outlineLvl w:val="9"/>
              <w:rPr>
                <w:rFonts w:ascii="Times New Roman" w:eastAsia="Times New Roman" w:hAnsi="Times New Roman" w:cs="Times New Roman"/>
                <w:b/>
                <w:position w:val="0"/>
                <w:sz w:val="24"/>
                <w:szCs w:val="24"/>
              </w:rPr>
            </w:pPr>
          </w:p>
          <w:p w14:paraId="181E31BA" w14:textId="77777777" w:rsidR="00DB7B16" w:rsidRPr="00DB7B16" w:rsidRDefault="00DB7B16" w:rsidP="00DB7B16">
            <w:pPr>
              <w:widowControl w:val="0"/>
              <w:suppressAutoHyphens w:val="0"/>
              <w:spacing w:after="0"/>
              <w:ind w:leftChars="0" w:left="35" w:right="-95" w:firstLineChars="0"/>
              <w:textDirection w:val="lrTb"/>
              <w:textAlignment w:val="auto"/>
              <w:outlineLvl w:val="9"/>
              <w:rPr>
                <w:rFonts w:ascii="Times New Roman" w:eastAsia="Times New Roman" w:hAnsi="Times New Roman" w:cs="Times New Roman"/>
                <w:b/>
                <w:position w:val="0"/>
                <w:sz w:val="24"/>
                <w:szCs w:val="24"/>
              </w:rPr>
            </w:pPr>
          </w:p>
        </w:tc>
      </w:tr>
      <w:tr w:rsidR="00DB7B16" w:rsidRPr="00DB7B16" w14:paraId="35E23D4E" w14:textId="77777777" w:rsidTr="00E861B2">
        <w:trPr>
          <w:trHeight w:val="39"/>
        </w:trPr>
        <w:tc>
          <w:tcPr>
            <w:tcW w:w="9498" w:type="dxa"/>
            <w:tcBorders>
              <w:top w:val="single" w:sz="4" w:space="0" w:color="auto"/>
              <w:left w:val="nil"/>
              <w:bottom w:val="single" w:sz="4" w:space="0" w:color="auto"/>
              <w:right w:val="nil"/>
            </w:tcBorders>
            <w:shd w:val="clear" w:color="auto" w:fill="auto"/>
            <w:tcMar>
              <w:top w:w="100" w:type="dxa"/>
              <w:left w:w="100" w:type="dxa"/>
              <w:bottom w:w="100" w:type="dxa"/>
              <w:right w:w="100" w:type="dxa"/>
            </w:tcMar>
          </w:tcPr>
          <w:p w14:paraId="49A76533" w14:textId="77777777" w:rsidR="00DB7B16" w:rsidRPr="00DB7B16" w:rsidRDefault="00DB7B16" w:rsidP="00DB7B16">
            <w:pPr>
              <w:widowControl w:val="0"/>
              <w:suppressAutoHyphens w:val="0"/>
              <w:spacing w:after="0"/>
              <w:ind w:leftChars="0" w:left="35" w:right="-95" w:firstLineChars="0"/>
              <w:textDirection w:val="lrTb"/>
              <w:textAlignment w:val="auto"/>
              <w:outlineLvl w:val="9"/>
              <w:rPr>
                <w:rFonts w:ascii="Times New Roman" w:eastAsia="Times New Roman" w:hAnsi="Times New Roman" w:cs="Times New Roman"/>
                <w:b/>
                <w:position w:val="0"/>
                <w:sz w:val="24"/>
                <w:szCs w:val="24"/>
              </w:rPr>
            </w:pPr>
          </w:p>
        </w:tc>
      </w:tr>
      <w:tr w:rsidR="00DB7B16" w:rsidRPr="00DB7B16" w14:paraId="49B3EC25" w14:textId="77777777" w:rsidTr="00E861B2">
        <w:trPr>
          <w:trHeight w:val="39"/>
        </w:trPr>
        <w:tc>
          <w:tcPr>
            <w:tcW w:w="949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817D61" w14:textId="124EC102" w:rsidR="00DB7B16" w:rsidRPr="00DB7B16" w:rsidRDefault="008D7370" w:rsidP="00DB7B16">
            <w:pPr>
              <w:widowControl w:val="0"/>
              <w:suppressAutoHyphens w:val="0"/>
              <w:spacing w:after="0"/>
              <w:ind w:leftChars="0" w:left="35" w:right="-95" w:firstLineChars="0"/>
              <w:textDirection w:val="lrTb"/>
              <w:textAlignment w:val="auto"/>
              <w:outlineLvl w:val="9"/>
              <w:rPr>
                <w:rFonts w:ascii="Times New Roman" w:eastAsia="Times New Roman" w:hAnsi="Times New Roman" w:cs="Times New Roman"/>
                <w:i/>
                <w:position w:val="0"/>
                <w:sz w:val="24"/>
                <w:szCs w:val="24"/>
              </w:rPr>
            </w:pPr>
            <w:bookmarkStart w:id="18" w:name="_Hlk98159749"/>
            <w:r>
              <w:rPr>
                <w:rFonts w:ascii="Times New Roman" w:eastAsia="Times New Roman" w:hAnsi="Times New Roman" w:cs="Times New Roman"/>
                <w:b/>
                <w:position w:val="0"/>
                <w:sz w:val="24"/>
                <w:szCs w:val="24"/>
              </w:rPr>
              <w:t>7</w:t>
            </w:r>
            <w:r w:rsidR="00DB7B16" w:rsidRPr="00DB7B16">
              <w:rPr>
                <w:rFonts w:ascii="Times New Roman" w:eastAsia="Times New Roman" w:hAnsi="Times New Roman" w:cs="Times New Roman"/>
                <w:b/>
                <w:position w:val="0"/>
                <w:sz w:val="24"/>
                <w:szCs w:val="24"/>
              </w:rPr>
              <w:t>. Īstenošanas vieta</w:t>
            </w:r>
            <w:r w:rsidR="00DB7B16" w:rsidRPr="00DB7B16">
              <w:rPr>
                <w:rFonts w:ascii="Times New Roman" w:eastAsia="Times New Roman" w:hAnsi="Times New Roman" w:cs="Times New Roman"/>
                <w:i/>
                <w:position w:val="0"/>
                <w:sz w:val="24"/>
                <w:szCs w:val="24"/>
              </w:rPr>
              <w:t xml:space="preserve"> </w:t>
            </w:r>
            <w:r w:rsidR="00407F7E">
              <w:rPr>
                <w:rFonts w:ascii="Times New Roman" w:eastAsia="Times New Roman" w:hAnsi="Times New Roman" w:cs="Times New Roman"/>
                <w:i/>
                <w:position w:val="0"/>
                <w:sz w:val="24"/>
                <w:szCs w:val="24"/>
              </w:rPr>
              <w:t>(</w:t>
            </w:r>
            <w:r w:rsidR="00345A73">
              <w:rPr>
                <w:rFonts w:ascii="Times New Roman" w:eastAsia="Times New Roman" w:hAnsi="Times New Roman" w:cs="Times New Roman"/>
                <w:i/>
                <w:position w:val="0"/>
                <w:sz w:val="24"/>
                <w:szCs w:val="24"/>
              </w:rPr>
              <w:t>a</w:t>
            </w:r>
            <w:r w:rsidR="00A47856">
              <w:rPr>
                <w:rFonts w:ascii="Times New Roman" w:eastAsia="Times New Roman" w:hAnsi="Times New Roman" w:cs="Times New Roman"/>
                <w:i/>
                <w:position w:val="0"/>
                <w:sz w:val="24"/>
                <w:szCs w:val="24"/>
              </w:rPr>
              <w:t xml:space="preserve">drese, kur tiks realizēts projekts/ atradīsies projekta ietvaros iegādātie pamatlīdzekļi. </w:t>
            </w:r>
            <w:r w:rsidR="00407F7E">
              <w:rPr>
                <w:rFonts w:ascii="Times New Roman" w:eastAsia="Times New Roman" w:hAnsi="Times New Roman" w:cs="Times New Roman"/>
                <w:i/>
                <w:position w:val="0"/>
                <w:sz w:val="24"/>
                <w:szCs w:val="24"/>
              </w:rPr>
              <w:t>Vietas, kur tiks veikta uzņēmējdarbība/ uzglabāti pamatlīdzekļi, foto)</w:t>
            </w:r>
          </w:p>
        </w:tc>
      </w:tr>
      <w:tr w:rsidR="00DB7B16" w:rsidRPr="00DB7B16" w14:paraId="27EE593C" w14:textId="77777777" w:rsidTr="00E861B2">
        <w:tc>
          <w:tcPr>
            <w:tcW w:w="9498" w:type="dxa"/>
            <w:tcBorders>
              <w:top w:val="single" w:sz="4" w:space="0" w:color="auto"/>
            </w:tcBorders>
            <w:shd w:val="clear" w:color="auto" w:fill="auto"/>
            <w:tcMar>
              <w:top w:w="100" w:type="dxa"/>
              <w:left w:w="100" w:type="dxa"/>
              <w:bottom w:w="100" w:type="dxa"/>
              <w:right w:w="100" w:type="dxa"/>
            </w:tcMar>
          </w:tcPr>
          <w:p w14:paraId="167735AA" w14:textId="77777777" w:rsidR="00DB7B16" w:rsidRPr="00DB7B16" w:rsidRDefault="00DB7B16" w:rsidP="00DB7B16">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765275A6" w14:textId="77777777" w:rsidR="00DB7B16" w:rsidRPr="00DB7B16" w:rsidRDefault="00DB7B16" w:rsidP="00DB7B16">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p w14:paraId="547858AA" w14:textId="77777777" w:rsidR="00DB7B16" w:rsidRPr="00DB7B16" w:rsidRDefault="00DB7B16" w:rsidP="00DB7B16">
            <w:pPr>
              <w:widowControl w:val="0"/>
              <w:suppressAutoHyphens w:val="0"/>
              <w:spacing w:after="0"/>
              <w:ind w:leftChars="0" w:left="0" w:right="-100" w:firstLineChars="0" w:firstLine="0"/>
              <w:textDirection w:val="lrTb"/>
              <w:textAlignment w:val="auto"/>
              <w:outlineLvl w:val="9"/>
              <w:rPr>
                <w:rFonts w:ascii="Times New Roman" w:eastAsia="Times New Roman" w:hAnsi="Times New Roman" w:cs="Times New Roman"/>
                <w:position w:val="0"/>
                <w:sz w:val="24"/>
                <w:szCs w:val="24"/>
              </w:rPr>
            </w:pPr>
          </w:p>
        </w:tc>
      </w:tr>
      <w:bookmarkEnd w:id="18"/>
    </w:tbl>
    <w:p w14:paraId="0878746F" w14:textId="77777777" w:rsidR="00DB7B16" w:rsidRDefault="00DB7B16" w:rsidP="00DB7B16">
      <w:pPr>
        <w:suppressAutoHyphens w:val="0"/>
        <w:spacing w:after="0"/>
        <w:ind w:leftChars="0" w:left="426" w:right="3685" w:firstLineChars="0" w:hanging="426"/>
        <w:jc w:val="center"/>
        <w:textDirection w:val="lrTb"/>
        <w:textAlignment w:val="auto"/>
        <w:outlineLvl w:val="9"/>
        <w:rPr>
          <w:rFonts w:ascii="Times New Roman" w:eastAsia="Times New Roman" w:hAnsi="Times New Roman" w:cs="Times New Roman"/>
          <w:b/>
          <w:position w:val="0"/>
          <w:sz w:val="28"/>
          <w:szCs w:val="28"/>
        </w:rPr>
      </w:pPr>
    </w:p>
    <w:p w14:paraId="3CEAEAEF" w14:textId="77777777" w:rsidR="00E861B2" w:rsidRDefault="00E861B2" w:rsidP="00DB7B16">
      <w:pPr>
        <w:suppressAutoHyphens w:val="0"/>
        <w:spacing w:after="0"/>
        <w:ind w:leftChars="0" w:left="426" w:right="3685" w:firstLineChars="0" w:hanging="426"/>
        <w:jc w:val="center"/>
        <w:textDirection w:val="lrTb"/>
        <w:textAlignment w:val="auto"/>
        <w:outlineLvl w:val="9"/>
        <w:rPr>
          <w:rFonts w:ascii="Times New Roman" w:eastAsia="Times New Roman" w:hAnsi="Times New Roman" w:cs="Times New Roman"/>
          <w:b/>
          <w:position w:val="0"/>
          <w:sz w:val="28"/>
          <w:szCs w:val="28"/>
        </w:rPr>
      </w:pPr>
    </w:p>
    <w:p w14:paraId="018CDC5D" w14:textId="77777777" w:rsidR="00E861B2" w:rsidRPr="00DB7B16" w:rsidRDefault="00E861B2" w:rsidP="00DB7B16">
      <w:pPr>
        <w:suppressAutoHyphens w:val="0"/>
        <w:spacing w:after="0"/>
        <w:ind w:leftChars="0" w:left="426" w:right="3685" w:firstLineChars="0" w:hanging="426"/>
        <w:jc w:val="center"/>
        <w:textDirection w:val="lrTb"/>
        <w:textAlignment w:val="auto"/>
        <w:outlineLvl w:val="9"/>
        <w:rPr>
          <w:rFonts w:ascii="Times New Roman" w:eastAsia="Times New Roman" w:hAnsi="Times New Roman" w:cs="Times New Roman"/>
          <w:b/>
          <w:position w:val="0"/>
          <w:sz w:val="28"/>
          <w:szCs w:val="28"/>
        </w:rPr>
      </w:pPr>
    </w:p>
    <w:p w14:paraId="16D0290E" w14:textId="77777777" w:rsidR="00E861B2" w:rsidRDefault="00E861B2">
      <w:pPr>
        <w:suppressAutoHyphens w:val="0"/>
        <w:ind w:leftChars="0" w:left="0" w:firstLineChars="0"/>
        <w:textDirection w:val="lrTb"/>
        <w:textAlignment w:val="auto"/>
        <w:outlineLvl w:val="9"/>
        <w:rPr>
          <w:rFonts w:ascii="Times New Roman" w:eastAsia="Times New Roman" w:hAnsi="Times New Roman" w:cs="Times New Roman"/>
          <w:b/>
          <w:position w:val="0"/>
          <w:sz w:val="28"/>
          <w:szCs w:val="28"/>
        </w:rPr>
      </w:pPr>
      <w:r>
        <w:rPr>
          <w:rFonts w:ascii="Times New Roman" w:eastAsia="Times New Roman" w:hAnsi="Times New Roman" w:cs="Times New Roman"/>
          <w:b/>
          <w:position w:val="0"/>
          <w:sz w:val="28"/>
          <w:szCs w:val="28"/>
        </w:rPr>
        <w:br w:type="page"/>
      </w:r>
    </w:p>
    <w:p w14:paraId="3AACBE16" w14:textId="77777777" w:rsidR="00345A73" w:rsidRDefault="00345A73" w:rsidP="006F1826">
      <w:pPr>
        <w:suppressAutoHyphens w:val="0"/>
        <w:spacing w:after="0"/>
        <w:ind w:leftChars="0" w:left="426" w:right="371" w:firstLineChars="0" w:hanging="426"/>
        <w:jc w:val="center"/>
        <w:textDirection w:val="lrTb"/>
        <w:textAlignment w:val="auto"/>
        <w:outlineLvl w:val="9"/>
        <w:rPr>
          <w:rFonts w:ascii="Times New Roman" w:eastAsia="Times New Roman" w:hAnsi="Times New Roman" w:cs="Times New Roman"/>
          <w:b/>
          <w:position w:val="0"/>
          <w:sz w:val="28"/>
          <w:szCs w:val="28"/>
        </w:rPr>
        <w:sectPr w:rsidR="00345A73" w:rsidSect="0074365F">
          <w:headerReference w:type="even" r:id="rId14"/>
          <w:headerReference w:type="default" r:id="rId15"/>
          <w:footerReference w:type="even" r:id="rId16"/>
          <w:footerReference w:type="default" r:id="rId17"/>
          <w:headerReference w:type="first" r:id="rId18"/>
          <w:footerReference w:type="first" r:id="rId19"/>
          <w:pgSz w:w="11910" w:h="16840"/>
          <w:pgMar w:top="1134" w:right="1134" w:bottom="1134" w:left="1701" w:header="720" w:footer="720" w:gutter="0"/>
          <w:cols w:space="720"/>
          <w:titlePg/>
          <w:docGrid w:linePitch="299"/>
        </w:sectPr>
      </w:pPr>
    </w:p>
    <w:p w14:paraId="2AFC63C3" w14:textId="29254B8D" w:rsidR="00DB7B16" w:rsidRDefault="00DB7B16" w:rsidP="006F1826">
      <w:pPr>
        <w:suppressAutoHyphens w:val="0"/>
        <w:spacing w:after="0"/>
        <w:ind w:leftChars="0" w:left="426" w:right="371" w:firstLineChars="0" w:hanging="426"/>
        <w:jc w:val="center"/>
        <w:textDirection w:val="lrTb"/>
        <w:textAlignment w:val="auto"/>
        <w:outlineLvl w:val="9"/>
        <w:rPr>
          <w:rFonts w:ascii="Times New Roman" w:eastAsia="Times New Roman" w:hAnsi="Times New Roman" w:cs="Times New Roman"/>
          <w:b/>
          <w:position w:val="0"/>
          <w:sz w:val="28"/>
          <w:szCs w:val="28"/>
        </w:rPr>
      </w:pPr>
      <w:r w:rsidRPr="00DB7B16">
        <w:rPr>
          <w:rFonts w:ascii="Times New Roman" w:eastAsia="Times New Roman" w:hAnsi="Times New Roman" w:cs="Times New Roman"/>
          <w:b/>
          <w:position w:val="0"/>
          <w:sz w:val="28"/>
          <w:szCs w:val="28"/>
        </w:rPr>
        <w:lastRenderedPageBreak/>
        <w:t>PROJEKTA FINANSIĀLĀS DAĻAS APRAKSTS</w:t>
      </w:r>
    </w:p>
    <w:p w14:paraId="2FFA6A48" w14:textId="77777777" w:rsidR="00E861B2" w:rsidRPr="00DB7B16" w:rsidRDefault="00E861B2" w:rsidP="006F1826">
      <w:pPr>
        <w:suppressAutoHyphens w:val="0"/>
        <w:spacing w:after="0"/>
        <w:ind w:leftChars="0" w:left="426" w:right="371" w:firstLineChars="0" w:hanging="426"/>
        <w:jc w:val="center"/>
        <w:textDirection w:val="lrTb"/>
        <w:textAlignment w:val="auto"/>
        <w:outlineLvl w:val="9"/>
        <w:rPr>
          <w:rFonts w:ascii="Times New Roman" w:eastAsia="Times New Roman" w:hAnsi="Times New Roman" w:cs="Times New Roman"/>
          <w:b/>
          <w:position w:val="0"/>
          <w:sz w:val="28"/>
          <w:szCs w:val="28"/>
        </w:rPr>
      </w:pPr>
    </w:p>
    <w:tbl>
      <w:tblPr>
        <w:tblW w:w="1219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81"/>
        <w:gridCol w:w="1416"/>
        <w:gridCol w:w="1426"/>
        <w:gridCol w:w="1554"/>
        <w:gridCol w:w="1560"/>
        <w:gridCol w:w="1560"/>
      </w:tblGrid>
      <w:tr w:rsidR="00890A59" w:rsidRPr="00DB7B16" w14:paraId="255463D3" w14:textId="09CB8698" w:rsidTr="00054288">
        <w:trPr>
          <w:trHeight w:val="205"/>
        </w:trPr>
        <w:tc>
          <w:tcPr>
            <w:tcW w:w="12197" w:type="dxa"/>
            <w:gridSpan w:val="6"/>
            <w:shd w:val="clear" w:color="auto" w:fill="auto"/>
            <w:tcMar>
              <w:top w:w="100" w:type="dxa"/>
              <w:left w:w="100" w:type="dxa"/>
              <w:bottom w:w="100" w:type="dxa"/>
              <w:right w:w="100" w:type="dxa"/>
            </w:tcMar>
          </w:tcPr>
          <w:p w14:paraId="5FF72DF0" w14:textId="0FB7289B" w:rsidR="00890A59" w:rsidRPr="00DA0011" w:rsidRDefault="00890A59" w:rsidP="00DA0011">
            <w:pPr>
              <w:suppressAutoHyphens w:val="0"/>
              <w:spacing w:after="0"/>
              <w:ind w:leftChars="0" w:right="-10" w:firstLineChars="0" w:firstLine="0"/>
              <w:jc w:val="both"/>
              <w:textDirection w:val="lrTb"/>
              <w:textAlignment w:val="auto"/>
              <w:outlineLvl w:val="9"/>
              <w:rPr>
                <w:rFonts w:ascii="Times New Roman" w:eastAsia="Times New Roman" w:hAnsi="Times New Roman" w:cs="Times New Roman"/>
                <w:position w:val="0"/>
              </w:rPr>
            </w:pPr>
            <w:r w:rsidRPr="00DB7B16">
              <w:rPr>
                <w:rFonts w:ascii="Times New Roman" w:eastAsia="Times New Roman" w:hAnsi="Times New Roman" w:cs="Times New Roman"/>
                <w:position w:val="0"/>
              </w:rPr>
              <w:t>ATBALSTĀMĀS IZMAKSAS - IEGULDĪJUMI PAMATLĪDZEKĻOS</w:t>
            </w:r>
          </w:p>
        </w:tc>
      </w:tr>
      <w:tr w:rsidR="00DA0011" w:rsidRPr="00DB7B16" w14:paraId="6373150A" w14:textId="28AA3D49" w:rsidTr="00890A59">
        <w:trPr>
          <w:trHeight w:val="425"/>
        </w:trPr>
        <w:tc>
          <w:tcPr>
            <w:tcW w:w="4681" w:type="dxa"/>
            <w:shd w:val="clear" w:color="auto" w:fill="auto"/>
            <w:tcMar>
              <w:top w:w="100" w:type="dxa"/>
              <w:left w:w="100" w:type="dxa"/>
              <w:bottom w:w="100" w:type="dxa"/>
              <w:right w:w="100" w:type="dxa"/>
            </w:tcMar>
            <w:vAlign w:val="center"/>
          </w:tcPr>
          <w:p w14:paraId="31864D7A" w14:textId="77777777" w:rsidR="00DA0011" w:rsidRPr="00DB7B16" w:rsidRDefault="00DA0011" w:rsidP="00890A59">
            <w:pPr>
              <w:suppressAutoHyphens w:val="0"/>
              <w:spacing w:after="0"/>
              <w:ind w:leftChars="0" w:left="0" w:right="-10" w:firstLineChars="0" w:firstLine="0"/>
              <w:jc w:val="center"/>
              <w:textDirection w:val="lrTb"/>
              <w:textAlignment w:val="auto"/>
              <w:outlineLvl w:val="9"/>
              <w:rPr>
                <w:rFonts w:ascii="Times New Roman" w:eastAsia="Times New Roman" w:hAnsi="Times New Roman" w:cs="Times New Roman"/>
                <w:b/>
                <w:position w:val="0"/>
              </w:rPr>
            </w:pPr>
            <w:r w:rsidRPr="00DB7B16">
              <w:rPr>
                <w:rFonts w:ascii="Times New Roman" w:eastAsia="Times New Roman" w:hAnsi="Times New Roman" w:cs="Times New Roman"/>
                <w:b/>
                <w:position w:val="0"/>
              </w:rPr>
              <w:t>Projekta izmaksu pozīcijas</w:t>
            </w:r>
          </w:p>
        </w:tc>
        <w:tc>
          <w:tcPr>
            <w:tcW w:w="1416" w:type="dxa"/>
            <w:vAlign w:val="center"/>
          </w:tcPr>
          <w:p w14:paraId="0857012A" w14:textId="77777777" w:rsidR="00DA0011" w:rsidRPr="00DB7B16" w:rsidRDefault="00DA0011" w:rsidP="00890A59">
            <w:pPr>
              <w:suppressAutoHyphens w:val="0"/>
              <w:spacing w:after="0" w:line="240" w:lineRule="auto"/>
              <w:ind w:leftChars="0" w:left="0" w:right="-10" w:firstLineChars="0" w:firstLine="0"/>
              <w:jc w:val="center"/>
              <w:textDirection w:val="lrTb"/>
              <w:textAlignment w:val="auto"/>
              <w:outlineLvl w:val="9"/>
              <w:rPr>
                <w:rFonts w:ascii="Times New Roman" w:eastAsia="Times New Roman" w:hAnsi="Times New Roman" w:cs="Times New Roman"/>
                <w:b/>
                <w:position w:val="0"/>
                <w:sz w:val="20"/>
                <w:szCs w:val="20"/>
              </w:rPr>
            </w:pPr>
            <w:r w:rsidRPr="00DB7B16">
              <w:rPr>
                <w:rFonts w:ascii="Times New Roman" w:eastAsia="Times New Roman" w:hAnsi="Times New Roman" w:cs="Times New Roman"/>
                <w:b/>
                <w:position w:val="0"/>
                <w:sz w:val="20"/>
                <w:szCs w:val="20"/>
              </w:rPr>
              <w:t>Izmaksas bez PVN (EUR)</w:t>
            </w:r>
          </w:p>
        </w:tc>
        <w:tc>
          <w:tcPr>
            <w:tcW w:w="1426" w:type="dxa"/>
            <w:vAlign w:val="center"/>
          </w:tcPr>
          <w:p w14:paraId="0CD45272" w14:textId="0E896877" w:rsidR="00DA0011" w:rsidRPr="00DB7B16" w:rsidRDefault="00DA0011" w:rsidP="00890A59">
            <w:pPr>
              <w:suppressAutoHyphens w:val="0"/>
              <w:spacing w:after="0" w:line="240" w:lineRule="auto"/>
              <w:ind w:leftChars="0" w:left="0" w:right="-10" w:firstLineChars="0" w:firstLine="0"/>
              <w:jc w:val="center"/>
              <w:textDirection w:val="lrTb"/>
              <w:textAlignment w:val="auto"/>
              <w:outlineLvl w:val="9"/>
              <w:rPr>
                <w:rFonts w:ascii="Times New Roman" w:eastAsia="Times New Roman" w:hAnsi="Times New Roman" w:cs="Times New Roman"/>
                <w:b/>
                <w:position w:val="0"/>
                <w:sz w:val="20"/>
                <w:szCs w:val="20"/>
              </w:rPr>
            </w:pPr>
            <w:r w:rsidRPr="00DB7B16">
              <w:rPr>
                <w:rFonts w:ascii="Times New Roman" w:eastAsia="Times New Roman" w:hAnsi="Times New Roman" w:cs="Times New Roman"/>
                <w:b/>
                <w:position w:val="0"/>
                <w:sz w:val="20"/>
                <w:szCs w:val="20"/>
              </w:rPr>
              <w:t>PVN summa (EUR)</w:t>
            </w:r>
            <w:r w:rsidR="00A550E8">
              <w:rPr>
                <w:rFonts w:ascii="Times New Roman" w:eastAsia="Times New Roman" w:hAnsi="Times New Roman" w:cs="Times New Roman"/>
                <w:b/>
                <w:position w:val="0"/>
                <w:sz w:val="20"/>
                <w:szCs w:val="20"/>
              </w:rPr>
              <w:t>*</w:t>
            </w:r>
          </w:p>
        </w:tc>
        <w:tc>
          <w:tcPr>
            <w:tcW w:w="1554" w:type="dxa"/>
            <w:shd w:val="clear" w:color="auto" w:fill="auto"/>
            <w:tcMar>
              <w:top w:w="100" w:type="dxa"/>
              <w:left w:w="100" w:type="dxa"/>
              <w:bottom w:w="100" w:type="dxa"/>
              <w:right w:w="100" w:type="dxa"/>
            </w:tcMar>
            <w:vAlign w:val="center"/>
          </w:tcPr>
          <w:p w14:paraId="486B9D01" w14:textId="6FDDCFA6" w:rsidR="00DA0011" w:rsidRPr="00DB7B16" w:rsidRDefault="00DA0011" w:rsidP="00890A59">
            <w:pPr>
              <w:suppressAutoHyphens w:val="0"/>
              <w:spacing w:after="0" w:line="240" w:lineRule="auto"/>
              <w:ind w:leftChars="0" w:left="0" w:right="-10" w:firstLineChars="0" w:firstLine="0"/>
              <w:jc w:val="center"/>
              <w:textDirection w:val="lrTb"/>
              <w:textAlignment w:val="auto"/>
              <w:outlineLvl w:val="9"/>
              <w:rPr>
                <w:rFonts w:ascii="Times New Roman" w:eastAsia="Times New Roman" w:hAnsi="Times New Roman" w:cs="Times New Roman"/>
                <w:b/>
                <w:position w:val="0"/>
                <w:sz w:val="20"/>
                <w:szCs w:val="20"/>
              </w:rPr>
            </w:pPr>
            <w:r>
              <w:rPr>
                <w:rFonts w:ascii="Times New Roman" w:eastAsia="Times New Roman" w:hAnsi="Times New Roman" w:cs="Times New Roman"/>
                <w:b/>
                <w:position w:val="0"/>
                <w:sz w:val="20"/>
                <w:szCs w:val="20"/>
              </w:rPr>
              <w:t>Kopējās i</w:t>
            </w:r>
            <w:r w:rsidRPr="00DB7B16">
              <w:rPr>
                <w:rFonts w:ascii="Times New Roman" w:eastAsia="Times New Roman" w:hAnsi="Times New Roman" w:cs="Times New Roman"/>
                <w:b/>
                <w:position w:val="0"/>
                <w:sz w:val="20"/>
                <w:szCs w:val="20"/>
              </w:rPr>
              <w:t>zmaksas ar PVN (EUR)</w:t>
            </w:r>
            <w:r w:rsidR="00A550E8">
              <w:rPr>
                <w:rFonts w:ascii="Times New Roman" w:eastAsia="Times New Roman" w:hAnsi="Times New Roman" w:cs="Times New Roman"/>
                <w:b/>
                <w:position w:val="0"/>
                <w:sz w:val="20"/>
                <w:szCs w:val="20"/>
              </w:rPr>
              <w:t>*</w:t>
            </w:r>
          </w:p>
        </w:tc>
        <w:tc>
          <w:tcPr>
            <w:tcW w:w="1560" w:type="dxa"/>
            <w:vAlign w:val="center"/>
          </w:tcPr>
          <w:p w14:paraId="5659EFB6" w14:textId="14FF75D5" w:rsidR="00DA0011" w:rsidRPr="009947D2" w:rsidRDefault="004C31AB" w:rsidP="00890A59">
            <w:pPr>
              <w:suppressAutoHyphens w:val="0"/>
              <w:spacing w:after="0" w:line="240" w:lineRule="auto"/>
              <w:ind w:leftChars="0" w:left="0" w:right="-10" w:firstLineChars="0" w:firstLine="0"/>
              <w:jc w:val="center"/>
              <w:textDirection w:val="lrTb"/>
              <w:textAlignment w:val="auto"/>
              <w:outlineLvl w:val="9"/>
              <w:rPr>
                <w:rFonts w:ascii="Times New Roman" w:eastAsia="Times New Roman" w:hAnsi="Times New Roman" w:cs="Times New Roman"/>
                <w:b/>
                <w:bCs/>
                <w:position w:val="0"/>
                <w:sz w:val="20"/>
                <w:szCs w:val="20"/>
              </w:rPr>
            </w:pPr>
            <w:r w:rsidRPr="004C31AB">
              <w:rPr>
                <w:rFonts w:ascii="Times New Roman" w:eastAsia="Times New Roman" w:hAnsi="Times New Roman" w:cs="Times New Roman"/>
                <w:b/>
                <w:bCs/>
                <w:position w:val="0"/>
                <w:sz w:val="20"/>
                <w:szCs w:val="20"/>
              </w:rPr>
              <w:t>Paša (projekta iesniedzēja) finansējums</w:t>
            </w:r>
            <w:r w:rsidR="00DA0011" w:rsidRPr="009947D2">
              <w:rPr>
                <w:rFonts w:ascii="Times New Roman" w:eastAsia="Times New Roman" w:hAnsi="Times New Roman" w:cs="Times New Roman"/>
                <w:b/>
                <w:bCs/>
                <w:position w:val="0"/>
                <w:sz w:val="20"/>
                <w:szCs w:val="20"/>
              </w:rPr>
              <w:t xml:space="preserve"> (ne mazāk kā 20%)</w:t>
            </w:r>
          </w:p>
        </w:tc>
        <w:tc>
          <w:tcPr>
            <w:tcW w:w="1560" w:type="dxa"/>
            <w:vAlign w:val="center"/>
          </w:tcPr>
          <w:p w14:paraId="7C73DABC" w14:textId="0DE62926" w:rsidR="00DA0011" w:rsidRPr="009947D2" w:rsidRDefault="00DA0011" w:rsidP="00890A59">
            <w:pPr>
              <w:suppressAutoHyphens w:val="0"/>
              <w:spacing w:after="0"/>
              <w:ind w:leftChars="0" w:right="-10" w:firstLineChars="0" w:firstLine="0"/>
              <w:jc w:val="center"/>
              <w:textDirection w:val="lrTb"/>
              <w:textAlignment w:val="auto"/>
              <w:outlineLvl w:val="9"/>
              <w:rPr>
                <w:rFonts w:ascii="Times New Roman" w:eastAsia="Times New Roman" w:hAnsi="Times New Roman" w:cs="Times New Roman"/>
                <w:b/>
                <w:bCs/>
                <w:position w:val="0"/>
                <w:sz w:val="20"/>
                <w:szCs w:val="20"/>
              </w:rPr>
            </w:pPr>
            <w:r w:rsidRPr="009947D2">
              <w:rPr>
                <w:rFonts w:ascii="Times New Roman" w:eastAsia="Times New Roman" w:hAnsi="Times New Roman" w:cs="Times New Roman"/>
                <w:b/>
                <w:bCs/>
                <w:position w:val="0"/>
                <w:sz w:val="20"/>
                <w:szCs w:val="20"/>
              </w:rPr>
              <w:t xml:space="preserve">Pašvaldības </w:t>
            </w:r>
            <w:r w:rsidR="004C31AB">
              <w:rPr>
                <w:rFonts w:ascii="Times New Roman" w:eastAsia="Times New Roman" w:hAnsi="Times New Roman" w:cs="Times New Roman"/>
                <w:b/>
                <w:bCs/>
                <w:position w:val="0"/>
                <w:sz w:val="20"/>
                <w:szCs w:val="20"/>
              </w:rPr>
              <w:t>līdz</w:t>
            </w:r>
            <w:r w:rsidRPr="009947D2">
              <w:rPr>
                <w:rFonts w:ascii="Times New Roman" w:eastAsia="Times New Roman" w:hAnsi="Times New Roman" w:cs="Times New Roman"/>
                <w:b/>
                <w:bCs/>
                <w:position w:val="0"/>
                <w:sz w:val="20"/>
                <w:szCs w:val="20"/>
              </w:rPr>
              <w:t>finansējums</w:t>
            </w:r>
          </w:p>
          <w:p w14:paraId="25FDDEFB" w14:textId="2ACA9169" w:rsidR="00DA0011" w:rsidRPr="009947D2" w:rsidRDefault="00DA0011" w:rsidP="00890A59">
            <w:pPr>
              <w:suppressAutoHyphens w:val="0"/>
              <w:spacing w:after="0" w:line="240" w:lineRule="auto"/>
              <w:ind w:leftChars="0" w:left="0" w:right="-10" w:firstLineChars="0" w:firstLine="0"/>
              <w:jc w:val="center"/>
              <w:textDirection w:val="lrTb"/>
              <w:textAlignment w:val="auto"/>
              <w:outlineLvl w:val="9"/>
              <w:rPr>
                <w:rFonts w:ascii="Times New Roman" w:eastAsia="Times New Roman" w:hAnsi="Times New Roman" w:cs="Times New Roman"/>
                <w:b/>
                <w:bCs/>
                <w:position w:val="0"/>
                <w:sz w:val="20"/>
                <w:szCs w:val="20"/>
              </w:rPr>
            </w:pPr>
            <w:r w:rsidRPr="009947D2">
              <w:rPr>
                <w:rFonts w:ascii="Times New Roman" w:eastAsia="Times New Roman" w:hAnsi="Times New Roman" w:cs="Times New Roman"/>
                <w:b/>
                <w:bCs/>
                <w:position w:val="0"/>
                <w:sz w:val="20"/>
                <w:szCs w:val="20"/>
              </w:rPr>
              <w:t>(</w:t>
            </w:r>
            <w:r w:rsidR="00890A59">
              <w:rPr>
                <w:rFonts w:ascii="Times New Roman" w:eastAsia="Times New Roman" w:hAnsi="Times New Roman" w:cs="Times New Roman"/>
                <w:b/>
                <w:bCs/>
                <w:position w:val="0"/>
                <w:sz w:val="20"/>
                <w:szCs w:val="20"/>
              </w:rPr>
              <w:t>n</w:t>
            </w:r>
            <w:r w:rsidRPr="009947D2">
              <w:rPr>
                <w:rFonts w:ascii="Times New Roman" w:eastAsia="Times New Roman" w:hAnsi="Times New Roman" w:cs="Times New Roman"/>
                <w:b/>
                <w:bCs/>
                <w:position w:val="0"/>
                <w:sz w:val="20"/>
                <w:szCs w:val="20"/>
              </w:rPr>
              <w:t>e vairāk kā 80%)</w:t>
            </w:r>
          </w:p>
        </w:tc>
      </w:tr>
      <w:tr w:rsidR="00DA0011" w:rsidRPr="00DB7B16" w14:paraId="43E3B486" w14:textId="17600546" w:rsidTr="00DA0011">
        <w:tc>
          <w:tcPr>
            <w:tcW w:w="4681" w:type="dxa"/>
            <w:shd w:val="clear" w:color="auto" w:fill="auto"/>
            <w:tcMar>
              <w:top w:w="100" w:type="dxa"/>
              <w:left w:w="100" w:type="dxa"/>
              <w:bottom w:w="100" w:type="dxa"/>
              <w:right w:w="100" w:type="dxa"/>
            </w:tcMar>
          </w:tcPr>
          <w:p w14:paraId="359289A7"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r w:rsidRPr="00DB7B16">
              <w:rPr>
                <w:rFonts w:ascii="Times New Roman" w:eastAsia="Times New Roman" w:hAnsi="Times New Roman" w:cs="Times New Roman"/>
                <w:position w:val="0"/>
                <w:sz w:val="20"/>
                <w:szCs w:val="20"/>
              </w:rPr>
              <w:t>1.</w:t>
            </w:r>
          </w:p>
        </w:tc>
        <w:tc>
          <w:tcPr>
            <w:tcW w:w="1416" w:type="dxa"/>
          </w:tcPr>
          <w:p w14:paraId="51B7AA74"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426" w:type="dxa"/>
          </w:tcPr>
          <w:p w14:paraId="0E12F55E"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554" w:type="dxa"/>
            <w:shd w:val="clear" w:color="auto" w:fill="auto"/>
            <w:tcMar>
              <w:top w:w="100" w:type="dxa"/>
              <w:left w:w="100" w:type="dxa"/>
              <w:bottom w:w="100" w:type="dxa"/>
              <w:right w:w="100" w:type="dxa"/>
            </w:tcMar>
          </w:tcPr>
          <w:p w14:paraId="085BC6BB"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r w:rsidRPr="00DB7B16">
              <w:rPr>
                <w:rFonts w:ascii="Times New Roman" w:eastAsia="Times New Roman" w:hAnsi="Times New Roman" w:cs="Times New Roman"/>
                <w:position w:val="0"/>
                <w:sz w:val="20"/>
                <w:szCs w:val="20"/>
              </w:rPr>
              <w:t xml:space="preserve"> </w:t>
            </w:r>
          </w:p>
        </w:tc>
        <w:tc>
          <w:tcPr>
            <w:tcW w:w="1560" w:type="dxa"/>
          </w:tcPr>
          <w:p w14:paraId="733FF236"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560" w:type="dxa"/>
          </w:tcPr>
          <w:p w14:paraId="59B709D9"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r>
      <w:tr w:rsidR="00DA0011" w:rsidRPr="00DB7B16" w14:paraId="5654C9D6" w14:textId="5E01A53E" w:rsidTr="00DA0011">
        <w:tc>
          <w:tcPr>
            <w:tcW w:w="4681" w:type="dxa"/>
            <w:shd w:val="clear" w:color="auto" w:fill="auto"/>
            <w:tcMar>
              <w:top w:w="100" w:type="dxa"/>
              <w:left w:w="100" w:type="dxa"/>
              <w:bottom w:w="100" w:type="dxa"/>
              <w:right w:w="100" w:type="dxa"/>
            </w:tcMar>
          </w:tcPr>
          <w:p w14:paraId="11914230"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r w:rsidRPr="00DB7B16">
              <w:rPr>
                <w:rFonts w:ascii="Times New Roman" w:eastAsia="Times New Roman" w:hAnsi="Times New Roman" w:cs="Times New Roman"/>
                <w:position w:val="0"/>
                <w:sz w:val="20"/>
                <w:szCs w:val="20"/>
              </w:rPr>
              <w:t>2.</w:t>
            </w:r>
          </w:p>
        </w:tc>
        <w:tc>
          <w:tcPr>
            <w:tcW w:w="1416" w:type="dxa"/>
          </w:tcPr>
          <w:p w14:paraId="0CA4E62F"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426" w:type="dxa"/>
          </w:tcPr>
          <w:p w14:paraId="2D1F5C23"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554" w:type="dxa"/>
            <w:shd w:val="clear" w:color="auto" w:fill="auto"/>
            <w:tcMar>
              <w:top w:w="100" w:type="dxa"/>
              <w:left w:w="100" w:type="dxa"/>
              <w:bottom w:w="100" w:type="dxa"/>
              <w:right w:w="100" w:type="dxa"/>
            </w:tcMar>
          </w:tcPr>
          <w:p w14:paraId="271E73FF"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r w:rsidRPr="00DB7B16">
              <w:rPr>
                <w:rFonts w:ascii="Times New Roman" w:eastAsia="Times New Roman" w:hAnsi="Times New Roman" w:cs="Times New Roman"/>
                <w:position w:val="0"/>
                <w:sz w:val="20"/>
                <w:szCs w:val="20"/>
              </w:rPr>
              <w:t xml:space="preserve"> </w:t>
            </w:r>
          </w:p>
        </w:tc>
        <w:tc>
          <w:tcPr>
            <w:tcW w:w="1560" w:type="dxa"/>
          </w:tcPr>
          <w:p w14:paraId="54440547"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560" w:type="dxa"/>
          </w:tcPr>
          <w:p w14:paraId="002D2C72"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r>
      <w:tr w:rsidR="00DA0011" w:rsidRPr="00DB7B16" w14:paraId="0E5D8372" w14:textId="600EBA9F" w:rsidTr="00DA0011">
        <w:tc>
          <w:tcPr>
            <w:tcW w:w="4681" w:type="dxa"/>
            <w:shd w:val="clear" w:color="auto" w:fill="auto"/>
            <w:tcMar>
              <w:top w:w="100" w:type="dxa"/>
              <w:left w:w="100" w:type="dxa"/>
              <w:bottom w:w="100" w:type="dxa"/>
              <w:right w:w="100" w:type="dxa"/>
            </w:tcMar>
          </w:tcPr>
          <w:p w14:paraId="0DD00C88"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r w:rsidRPr="00DB7B16">
              <w:rPr>
                <w:rFonts w:ascii="Times New Roman" w:eastAsia="Times New Roman" w:hAnsi="Times New Roman" w:cs="Times New Roman"/>
                <w:position w:val="0"/>
                <w:sz w:val="20"/>
                <w:szCs w:val="20"/>
              </w:rPr>
              <w:t>3.</w:t>
            </w:r>
          </w:p>
        </w:tc>
        <w:tc>
          <w:tcPr>
            <w:tcW w:w="1416" w:type="dxa"/>
          </w:tcPr>
          <w:p w14:paraId="017D8591"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426" w:type="dxa"/>
          </w:tcPr>
          <w:p w14:paraId="4779BC14"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554" w:type="dxa"/>
            <w:shd w:val="clear" w:color="auto" w:fill="auto"/>
            <w:tcMar>
              <w:top w:w="100" w:type="dxa"/>
              <w:left w:w="100" w:type="dxa"/>
              <w:bottom w:w="100" w:type="dxa"/>
              <w:right w:w="100" w:type="dxa"/>
            </w:tcMar>
          </w:tcPr>
          <w:p w14:paraId="24313225"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r w:rsidRPr="00DB7B16">
              <w:rPr>
                <w:rFonts w:ascii="Times New Roman" w:eastAsia="Times New Roman" w:hAnsi="Times New Roman" w:cs="Times New Roman"/>
                <w:position w:val="0"/>
                <w:sz w:val="20"/>
                <w:szCs w:val="20"/>
              </w:rPr>
              <w:t xml:space="preserve"> </w:t>
            </w:r>
          </w:p>
        </w:tc>
        <w:tc>
          <w:tcPr>
            <w:tcW w:w="1560" w:type="dxa"/>
          </w:tcPr>
          <w:p w14:paraId="0EBE4736"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560" w:type="dxa"/>
          </w:tcPr>
          <w:p w14:paraId="301A6238"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r>
      <w:tr w:rsidR="00DA0011" w:rsidRPr="00DB7B16" w14:paraId="5B0AEF2F" w14:textId="7F36DB40" w:rsidTr="00DA0011">
        <w:tc>
          <w:tcPr>
            <w:tcW w:w="4681" w:type="dxa"/>
            <w:tcBorders>
              <w:bottom w:val="single" w:sz="4" w:space="0" w:color="auto"/>
            </w:tcBorders>
            <w:shd w:val="clear" w:color="auto" w:fill="auto"/>
            <w:tcMar>
              <w:top w:w="100" w:type="dxa"/>
              <w:left w:w="100" w:type="dxa"/>
              <w:bottom w:w="100" w:type="dxa"/>
              <w:right w:w="100" w:type="dxa"/>
            </w:tcMar>
          </w:tcPr>
          <w:p w14:paraId="34886343" w14:textId="36524286"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r w:rsidRPr="00DB7B16">
              <w:rPr>
                <w:rFonts w:ascii="Times New Roman" w:eastAsia="Times New Roman" w:hAnsi="Times New Roman" w:cs="Times New Roman"/>
                <w:position w:val="0"/>
                <w:sz w:val="20"/>
                <w:szCs w:val="20"/>
              </w:rPr>
              <w:t>(..)</w:t>
            </w:r>
          </w:p>
        </w:tc>
        <w:tc>
          <w:tcPr>
            <w:tcW w:w="1416" w:type="dxa"/>
            <w:tcBorders>
              <w:bottom w:val="single" w:sz="4" w:space="0" w:color="auto"/>
            </w:tcBorders>
          </w:tcPr>
          <w:p w14:paraId="6F54D9AE"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426" w:type="dxa"/>
            <w:tcBorders>
              <w:bottom w:val="single" w:sz="4" w:space="0" w:color="auto"/>
            </w:tcBorders>
          </w:tcPr>
          <w:p w14:paraId="252FC7F9"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554" w:type="dxa"/>
            <w:tcBorders>
              <w:bottom w:val="single" w:sz="4" w:space="0" w:color="auto"/>
            </w:tcBorders>
            <w:shd w:val="clear" w:color="auto" w:fill="auto"/>
            <w:tcMar>
              <w:top w:w="100" w:type="dxa"/>
              <w:left w:w="100" w:type="dxa"/>
              <w:bottom w:w="100" w:type="dxa"/>
              <w:right w:w="100" w:type="dxa"/>
            </w:tcMar>
          </w:tcPr>
          <w:p w14:paraId="35175454"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r w:rsidRPr="00DB7B16">
              <w:rPr>
                <w:rFonts w:ascii="Times New Roman" w:eastAsia="Times New Roman" w:hAnsi="Times New Roman" w:cs="Times New Roman"/>
                <w:position w:val="0"/>
                <w:sz w:val="20"/>
                <w:szCs w:val="20"/>
              </w:rPr>
              <w:t xml:space="preserve"> </w:t>
            </w:r>
          </w:p>
        </w:tc>
        <w:tc>
          <w:tcPr>
            <w:tcW w:w="1560" w:type="dxa"/>
            <w:tcBorders>
              <w:bottom w:val="single" w:sz="4" w:space="0" w:color="auto"/>
            </w:tcBorders>
          </w:tcPr>
          <w:p w14:paraId="10799269"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c>
          <w:tcPr>
            <w:tcW w:w="1560" w:type="dxa"/>
            <w:tcBorders>
              <w:bottom w:val="single" w:sz="4" w:space="0" w:color="auto"/>
            </w:tcBorders>
          </w:tcPr>
          <w:p w14:paraId="76862F71"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sz w:val="20"/>
                <w:szCs w:val="20"/>
              </w:rPr>
            </w:pPr>
          </w:p>
        </w:tc>
      </w:tr>
      <w:tr w:rsidR="00DA0011" w:rsidRPr="00DB7B16" w14:paraId="5F3CF8DB" w14:textId="14D6F25F" w:rsidTr="00890A59">
        <w:tc>
          <w:tcPr>
            <w:tcW w:w="4681" w:type="dxa"/>
            <w:tcBorders>
              <w:bottom w:val="single" w:sz="4" w:space="0" w:color="auto"/>
            </w:tcBorders>
            <w:shd w:val="clear" w:color="auto" w:fill="auto"/>
            <w:tcMar>
              <w:top w:w="100" w:type="dxa"/>
              <w:left w:w="100" w:type="dxa"/>
              <w:bottom w:w="100" w:type="dxa"/>
              <w:right w:w="100" w:type="dxa"/>
            </w:tcMar>
          </w:tcPr>
          <w:p w14:paraId="4D86C1A7"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b/>
                <w:position w:val="0"/>
              </w:rPr>
            </w:pPr>
            <w:r w:rsidRPr="00DB7B16">
              <w:rPr>
                <w:rFonts w:ascii="Times New Roman" w:eastAsia="Times New Roman" w:hAnsi="Times New Roman" w:cs="Times New Roman"/>
                <w:b/>
                <w:position w:val="0"/>
              </w:rPr>
              <w:t>Kopējās projekta atbalstāmās izmaksas</w:t>
            </w:r>
          </w:p>
        </w:tc>
        <w:tc>
          <w:tcPr>
            <w:tcW w:w="1416" w:type="dxa"/>
            <w:tcBorders>
              <w:bottom w:val="single" w:sz="4" w:space="0" w:color="auto"/>
            </w:tcBorders>
          </w:tcPr>
          <w:p w14:paraId="45C00CDE"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c>
          <w:tcPr>
            <w:tcW w:w="1426" w:type="dxa"/>
            <w:tcBorders>
              <w:bottom w:val="single" w:sz="4" w:space="0" w:color="auto"/>
            </w:tcBorders>
          </w:tcPr>
          <w:p w14:paraId="73BA7B62"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c>
          <w:tcPr>
            <w:tcW w:w="1554" w:type="dxa"/>
            <w:tcBorders>
              <w:bottom w:val="single" w:sz="4" w:space="0" w:color="auto"/>
            </w:tcBorders>
            <w:shd w:val="clear" w:color="auto" w:fill="auto"/>
            <w:tcMar>
              <w:top w:w="100" w:type="dxa"/>
              <w:left w:w="100" w:type="dxa"/>
              <w:bottom w:w="100" w:type="dxa"/>
              <w:right w:w="100" w:type="dxa"/>
            </w:tcMar>
          </w:tcPr>
          <w:p w14:paraId="541C5D87"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r w:rsidRPr="00DB7B16">
              <w:rPr>
                <w:rFonts w:ascii="Times New Roman" w:eastAsia="Times New Roman" w:hAnsi="Times New Roman" w:cs="Times New Roman"/>
                <w:position w:val="0"/>
              </w:rPr>
              <w:t xml:space="preserve"> </w:t>
            </w:r>
          </w:p>
        </w:tc>
        <w:tc>
          <w:tcPr>
            <w:tcW w:w="1560" w:type="dxa"/>
            <w:tcBorders>
              <w:bottom w:val="single" w:sz="4" w:space="0" w:color="auto"/>
            </w:tcBorders>
          </w:tcPr>
          <w:p w14:paraId="499E2C8A"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c>
          <w:tcPr>
            <w:tcW w:w="1560" w:type="dxa"/>
            <w:tcBorders>
              <w:bottom w:val="single" w:sz="4" w:space="0" w:color="auto"/>
            </w:tcBorders>
          </w:tcPr>
          <w:p w14:paraId="151CE4C8"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r>
      <w:tr w:rsidR="00DA0011" w:rsidRPr="00DB7B16" w14:paraId="3D116D8D" w14:textId="10817DF6" w:rsidTr="00890A59">
        <w:tc>
          <w:tcPr>
            <w:tcW w:w="4681" w:type="dxa"/>
            <w:tcBorders>
              <w:top w:val="single" w:sz="4" w:space="0" w:color="auto"/>
              <w:left w:val="nil"/>
              <w:bottom w:val="nil"/>
              <w:right w:val="nil"/>
            </w:tcBorders>
            <w:shd w:val="clear" w:color="auto" w:fill="auto"/>
            <w:tcMar>
              <w:top w:w="100" w:type="dxa"/>
              <w:left w:w="100" w:type="dxa"/>
              <w:bottom w:w="100" w:type="dxa"/>
              <w:right w:w="100" w:type="dxa"/>
            </w:tcMar>
          </w:tcPr>
          <w:p w14:paraId="4123CA37"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b/>
                <w:position w:val="0"/>
              </w:rPr>
            </w:pPr>
          </w:p>
        </w:tc>
        <w:tc>
          <w:tcPr>
            <w:tcW w:w="1416" w:type="dxa"/>
            <w:tcBorders>
              <w:top w:val="single" w:sz="4" w:space="0" w:color="auto"/>
              <w:left w:val="nil"/>
              <w:bottom w:val="nil"/>
              <w:right w:val="nil"/>
            </w:tcBorders>
          </w:tcPr>
          <w:p w14:paraId="151185F6"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c>
          <w:tcPr>
            <w:tcW w:w="1426" w:type="dxa"/>
            <w:tcBorders>
              <w:top w:val="single" w:sz="4" w:space="0" w:color="auto"/>
              <w:left w:val="nil"/>
              <w:bottom w:val="nil"/>
              <w:right w:val="nil"/>
            </w:tcBorders>
          </w:tcPr>
          <w:p w14:paraId="5C4CEA02"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c>
          <w:tcPr>
            <w:tcW w:w="1554" w:type="dxa"/>
            <w:tcBorders>
              <w:top w:val="single" w:sz="4" w:space="0" w:color="auto"/>
              <w:left w:val="nil"/>
              <w:bottom w:val="nil"/>
              <w:right w:val="nil"/>
            </w:tcBorders>
            <w:shd w:val="clear" w:color="auto" w:fill="auto"/>
            <w:tcMar>
              <w:top w:w="100" w:type="dxa"/>
              <w:left w:w="100" w:type="dxa"/>
              <w:bottom w:w="100" w:type="dxa"/>
              <w:right w:w="100" w:type="dxa"/>
            </w:tcMar>
          </w:tcPr>
          <w:p w14:paraId="0DBA3F0C"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c>
          <w:tcPr>
            <w:tcW w:w="1560" w:type="dxa"/>
            <w:tcBorders>
              <w:top w:val="single" w:sz="4" w:space="0" w:color="auto"/>
              <w:left w:val="nil"/>
              <w:bottom w:val="nil"/>
              <w:right w:val="nil"/>
            </w:tcBorders>
          </w:tcPr>
          <w:p w14:paraId="583EF751"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c>
          <w:tcPr>
            <w:tcW w:w="1560" w:type="dxa"/>
            <w:tcBorders>
              <w:top w:val="single" w:sz="4" w:space="0" w:color="auto"/>
              <w:left w:val="nil"/>
              <w:bottom w:val="nil"/>
              <w:right w:val="nil"/>
            </w:tcBorders>
          </w:tcPr>
          <w:p w14:paraId="52CA0DC6" w14:textId="77777777" w:rsidR="00DA0011" w:rsidRPr="00DB7B16" w:rsidRDefault="00DA0011" w:rsidP="00DA0011">
            <w:pPr>
              <w:suppressAutoHyphens w:val="0"/>
              <w:spacing w:after="0"/>
              <w:ind w:leftChars="0" w:left="0" w:right="-10" w:firstLineChars="0" w:firstLine="0"/>
              <w:jc w:val="both"/>
              <w:textDirection w:val="lrTb"/>
              <w:textAlignment w:val="auto"/>
              <w:outlineLvl w:val="9"/>
              <w:rPr>
                <w:rFonts w:ascii="Times New Roman" w:eastAsia="Times New Roman" w:hAnsi="Times New Roman" w:cs="Times New Roman"/>
                <w:position w:val="0"/>
              </w:rPr>
            </w:pPr>
          </w:p>
        </w:tc>
      </w:tr>
      <w:tr w:rsidR="00DA0011" w:rsidRPr="00DB7B16" w14:paraId="72BE26C6" w14:textId="2C7F42BE" w:rsidTr="00DA0011">
        <w:trPr>
          <w:gridAfter w:val="2"/>
          <w:wAfter w:w="3120" w:type="dxa"/>
        </w:trPr>
        <w:tc>
          <w:tcPr>
            <w:tcW w:w="7523" w:type="dxa"/>
            <w:gridSpan w:val="3"/>
            <w:tcBorders>
              <w:top w:val="single" w:sz="4" w:space="0" w:color="auto"/>
            </w:tcBorders>
            <w:shd w:val="clear" w:color="auto" w:fill="auto"/>
            <w:tcMar>
              <w:top w:w="100" w:type="dxa"/>
              <w:left w:w="100" w:type="dxa"/>
              <w:bottom w:w="100" w:type="dxa"/>
              <w:right w:w="100" w:type="dxa"/>
            </w:tcMar>
          </w:tcPr>
          <w:p w14:paraId="60A48AEB" w14:textId="1BA334FB" w:rsidR="00DA0011" w:rsidRPr="00DB7B16" w:rsidRDefault="004C31AB" w:rsidP="00DA0011">
            <w:pPr>
              <w:suppressAutoHyphens w:val="0"/>
              <w:spacing w:after="0" w:line="240" w:lineRule="auto"/>
              <w:ind w:leftChars="0" w:left="0" w:right="-11" w:firstLineChars="0" w:firstLine="0"/>
              <w:jc w:val="right"/>
              <w:textDirection w:val="lrTb"/>
              <w:textAlignment w:val="auto"/>
              <w:outlineLvl w:val="9"/>
              <w:rPr>
                <w:rFonts w:ascii="Times New Roman" w:eastAsia="Times New Roman" w:hAnsi="Times New Roman" w:cs="Times New Roman"/>
                <w:position w:val="0"/>
              </w:rPr>
            </w:pPr>
            <w:r>
              <w:rPr>
                <w:rFonts w:ascii="Times New Roman" w:eastAsia="Times New Roman" w:hAnsi="Times New Roman" w:cs="Times New Roman"/>
                <w:b/>
                <w:position w:val="0"/>
              </w:rPr>
              <w:t>Līdzfinansējuma</w:t>
            </w:r>
            <w:r w:rsidR="00DA0011" w:rsidRPr="00DB7B16">
              <w:rPr>
                <w:rFonts w:ascii="Times New Roman" w:eastAsia="Times New Roman" w:hAnsi="Times New Roman" w:cs="Times New Roman"/>
                <w:b/>
                <w:position w:val="0"/>
              </w:rPr>
              <w:t xml:space="preserve"> summa no Kuldīgas novada pašvaldības</w:t>
            </w:r>
          </w:p>
        </w:tc>
        <w:tc>
          <w:tcPr>
            <w:tcW w:w="1554" w:type="dxa"/>
            <w:tcBorders>
              <w:top w:val="single" w:sz="4" w:space="0" w:color="auto"/>
            </w:tcBorders>
            <w:shd w:val="clear" w:color="auto" w:fill="auto"/>
            <w:tcMar>
              <w:top w:w="100" w:type="dxa"/>
              <w:left w:w="100" w:type="dxa"/>
              <w:bottom w:w="100" w:type="dxa"/>
              <w:right w:w="100" w:type="dxa"/>
            </w:tcMar>
          </w:tcPr>
          <w:p w14:paraId="23724B44" w14:textId="77777777" w:rsidR="00DA0011" w:rsidRPr="00DB7B16" w:rsidRDefault="00DA0011" w:rsidP="00DA0011">
            <w:pPr>
              <w:suppressAutoHyphens w:val="0"/>
              <w:spacing w:after="0" w:line="240" w:lineRule="auto"/>
              <w:ind w:leftChars="0" w:left="0" w:right="-11" w:firstLineChars="0" w:firstLine="0"/>
              <w:jc w:val="both"/>
              <w:textDirection w:val="lrTb"/>
              <w:textAlignment w:val="auto"/>
              <w:outlineLvl w:val="9"/>
              <w:rPr>
                <w:rFonts w:ascii="Times New Roman" w:eastAsia="Times New Roman" w:hAnsi="Times New Roman" w:cs="Times New Roman"/>
                <w:position w:val="0"/>
              </w:rPr>
            </w:pPr>
          </w:p>
        </w:tc>
      </w:tr>
      <w:tr w:rsidR="00DA0011" w:rsidRPr="00DB7B16" w14:paraId="649EA4F9" w14:textId="39A332C1" w:rsidTr="00DA0011">
        <w:trPr>
          <w:gridAfter w:val="2"/>
          <w:wAfter w:w="3120" w:type="dxa"/>
          <w:trHeight w:val="60"/>
        </w:trPr>
        <w:tc>
          <w:tcPr>
            <w:tcW w:w="7523" w:type="dxa"/>
            <w:gridSpan w:val="3"/>
            <w:shd w:val="clear" w:color="auto" w:fill="auto"/>
            <w:tcMar>
              <w:top w:w="100" w:type="dxa"/>
              <w:left w:w="100" w:type="dxa"/>
              <w:bottom w:w="100" w:type="dxa"/>
              <w:right w:w="100" w:type="dxa"/>
            </w:tcMar>
          </w:tcPr>
          <w:p w14:paraId="03E2672E" w14:textId="4719517A" w:rsidR="00DA0011" w:rsidRPr="00DB7B16" w:rsidRDefault="004C31AB" w:rsidP="00DA0011">
            <w:pPr>
              <w:suppressAutoHyphens w:val="0"/>
              <w:spacing w:after="0" w:line="240" w:lineRule="auto"/>
              <w:ind w:leftChars="0" w:left="0" w:right="-11" w:firstLineChars="0" w:firstLine="0"/>
              <w:jc w:val="right"/>
              <w:textDirection w:val="lrTb"/>
              <w:textAlignment w:val="auto"/>
              <w:outlineLvl w:val="9"/>
              <w:rPr>
                <w:rFonts w:ascii="Times New Roman" w:eastAsia="Times New Roman" w:hAnsi="Times New Roman" w:cs="Times New Roman"/>
                <w:position w:val="0"/>
              </w:rPr>
            </w:pPr>
            <w:r>
              <w:rPr>
                <w:rFonts w:ascii="Times New Roman" w:eastAsia="Times New Roman" w:hAnsi="Times New Roman" w:cs="Times New Roman"/>
                <w:b/>
                <w:position w:val="0"/>
              </w:rPr>
              <w:t xml:space="preserve">Paša (projekta iesniedzēja) </w:t>
            </w:r>
            <w:r w:rsidR="00DA0011" w:rsidRPr="00DB7B16">
              <w:rPr>
                <w:rFonts w:ascii="Times New Roman" w:eastAsia="Times New Roman" w:hAnsi="Times New Roman" w:cs="Times New Roman"/>
                <w:b/>
                <w:position w:val="0"/>
              </w:rPr>
              <w:t xml:space="preserve">finansējums </w:t>
            </w:r>
          </w:p>
        </w:tc>
        <w:tc>
          <w:tcPr>
            <w:tcW w:w="1554" w:type="dxa"/>
            <w:shd w:val="clear" w:color="auto" w:fill="auto"/>
            <w:tcMar>
              <w:top w:w="100" w:type="dxa"/>
              <w:left w:w="100" w:type="dxa"/>
              <w:bottom w:w="100" w:type="dxa"/>
              <w:right w:w="100" w:type="dxa"/>
            </w:tcMar>
          </w:tcPr>
          <w:p w14:paraId="1F9CFCE5" w14:textId="77777777" w:rsidR="00DA0011" w:rsidRPr="00DB7B16" w:rsidRDefault="00DA0011" w:rsidP="00DA0011">
            <w:pPr>
              <w:suppressAutoHyphens w:val="0"/>
              <w:spacing w:after="0" w:line="240" w:lineRule="auto"/>
              <w:ind w:leftChars="0" w:left="0" w:right="-11" w:firstLineChars="0" w:firstLine="0"/>
              <w:jc w:val="both"/>
              <w:textDirection w:val="lrTb"/>
              <w:textAlignment w:val="auto"/>
              <w:outlineLvl w:val="9"/>
              <w:rPr>
                <w:rFonts w:ascii="Times New Roman" w:eastAsia="Times New Roman" w:hAnsi="Times New Roman" w:cs="Times New Roman"/>
                <w:position w:val="0"/>
              </w:rPr>
            </w:pPr>
          </w:p>
        </w:tc>
      </w:tr>
      <w:tr w:rsidR="00DA0011" w:rsidRPr="00DB7B16" w14:paraId="6D058DE3" w14:textId="38E46716" w:rsidTr="00DA0011">
        <w:trPr>
          <w:gridAfter w:val="2"/>
          <w:wAfter w:w="3120" w:type="dxa"/>
          <w:trHeight w:val="60"/>
        </w:trPr>
        <w:tc>
          <w:tcPr>
            <w:tcW w:w="7523" w:type="dxa"/>
            <w:gridSpan w:val="3"/>
            <w:shd w:val="clear" w:color="auto" w:fill="auto"/>
            <w:tcMar>
              <w:top w:w="100" w:type="dxa"/>
              <w:left w:w="100" w:type="dxa"/>
              <w:bottom w:w="100" w:type="dxa"/>
              <w:right w:w="100" w:type="dxa"/>
            </w:tcMar>
          </w:tcPr>
          <w:p w14:paraId="352BBEBF" w14:textId="77777777" w:rsidR="00DA0011" w:rsidRPr="00DB7B16" w:rsidRDefault="00DA0011" w:rsidP="00DA0011">
            <w:pPr>
              <w:suppressAutoHyphens w:val="0"/>
              <w:spacing w:after="0" w:line="240" w:lineRule="auto"/>
              <w:ind w:leftChars="0" w:left="0" w:right="-11" w:firstLineChars="0" w:firstLine="0"/>
              <w:jc w:val="right"/>
              <w:textDirection w:val="lrTb"/>
              <w:textAlignment w:val="auto"/>
              <w:outlineLvl w:val="9"/>
              <w:rPr>
                <w:rFonts w:ascii="Times New Roman" w:eastAsia="Times New Roman" w:hAnsi="Times New Roman" w:cs="Times New Roman"/>
                <w:b/>
                <w:bCs/>
                <w:position w:val="0"/>
              </w:rPr>
            </w:pPr>
            <w:r w:rsidRPr="00DB7B16">
              <w:rPr>
                <w:rFonts w:ascii="Times New Roman" w:eastAsia="Times New Roman" w:hAnsi="Times New Roman" w:cs="Times New Roman"/>
                <w:b/>
                <w:bCs/>
                <w:position w:val="0"/>
              </w:rPr>
              <w:t xml:space="preserve">Kopā </w:t>
            </w:r>
          </w:p>
        </w:tc>
        <w:tc>
          <w:tcPr>
            <w:tcW w:w="1554" w:type="dxa"/>
            <w:shd w:val="clear" w:color="auto" w:fill="auto"/>
            <w:tcMar>
              <w:top w:w="100" w:type="dxa"/>
              <w:left w:w="100" w:type="dxa"/>
              <w:bottom w:w="100" w:type="dxa"/>
              <w:right w:w="100" w:type="dxa"/>
            </w:tcMar>
          </w:tcPr>
          <w:p w14:paraId="6A417A81" w14:textId="77777777" w:rsidR="00DA0011" w:rsidRPr="00DB7B16" w:rsidRDefault="00DA0011" w:rsidP="00DA0011">
            <w:pPr>
              <w:suppressAutoHyphens w:val="0"/>
              <w:spacing w:after="0" w:line="240" w:lineRule="auto"/>
              <w:ind w:leftChars="0" w:left="0" w:right="-11" w:firstLineChars="0" w:firstLine="0"/>
              <w:jc w:val="both"/>
              <w:textDirection w:val="lrTb"/>
              <w:textAlignment w:val="auto"/>
              <w:outlineLvl w:val="9"/>
              <w:rPr>
                <w:rFonts w:ascii="Times New Roman" w:eastAsia="Times New Roman" w:hAnsi="Times New Roman" w:cs="Times New Roman"/>
                <w:position w:val="0"/>
              </w:rPr>
            </w:pPr>
          </w:p>
        </w:tc>
      </w:tr>
    </w:tbl>
    <w:p w14:paraId="1283B9E6" w14:textId="77777777" w:rsidR="00E861B2" w:rsidRDefault="00E861B2" w:rsidP="00404A7D">
      <w:pPr>
        <w:spacing w:after="0" w:line="240" w:lineRule="auto"/>
        <w:ind w:left="0" w:hanging="2"/>
        <w:jc w:val="right"/>
        <w:rPr>
          <w:rFonts w:ascii="Times New Roman" w:eastAsia="Times New Roman" w:hAnsi="Times New Roman" w:cs="Times New Roman"/>
          <w:bCs/>
          <w:sz w:val="24"/>
          <w:szCs w:val="24"/>
        </w:rPr>
      </w:pPr>
    </w:p>
    <w:p w14:paraId="7529997C" w14:textId="382EBD50" w:rsidR="009947D2" w:rsidRDefault="009947D2" w:rsidP="009947D2">
      <w:pPr>
        <w:suppressAutoHyphens w:val="0"/>
        <w:ind w:leftChars="0" w:left="0" w:firstLineChars="0"/>
        <w:textDirection w:val="lrTb"/>
        <w:textAlignment w:val="auto"/>
        <w:outlineLvl w:val="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Pr="00C80F12">
        <w:rPr>
          <w:rFonts w:ascii="Times New Roman" w:eastAsia="Times New Roman" w:hAnsi="Times New Roman" w:cs="Times New Roman"/>
          <w:bCs/>
          <w:sz w:val="24"/>
          <w:szCs w:val="24"/>
        </w:rPr>
        <w:t>Ja atbalsta pretendents ir reģistrēts ar PVN apliekamo personu reģistrā, PVN summa netiek iekļauta projekta attiecinām</w:t>
      </w:r>
      <w:r w:rsidR="003E579F">
        <w:rPr>
          <w:rFonts w:ascii="Times New Roman" w:eastAsia="Times New Roman" w:hAnsi="Times New Roman" w:cs="Times New Roman"/>
          <w:bCs/>
          <w:sz w:val="24"/>
          <w:szCs w:val="24"/>
        </w:rPr>
        <w:t>aj</w:t>
      </w:r>
      <w:r w:rsidRPr="00C80F12">
        <w:rPr>
          <w:rFonts w:ascii="Times New Roman" w:eastAsia="Times New Roman" w:hAnsi="Times New Roman" w:cs="Times New Roman"/>
          <w:bCs/>
          <w:sz w:val="24"/>
          <w:szCs w:val="24"/>
        </w:rPr>
        <w:t>ās izmaksās.</w:t>
      </w:r>
    </w:p>
    <w:p w14:paraId="10051BA6" w14:textId="57F2290D" w:rsidR="00345A73" w:rsidRDefault="00345A73">
      <w:pPr>
        <w:suppressAutoHyphens w:val="0"/>
        <w:ind w:leftChars="0" w:left="0" w:firstLineChars="0"/>
        <w:textDirection w:val="lrTb"/>
        <w:textAlignment w:val="auto"/>
        <w:outlineLvl w:val="9"/>
        <w:rPr>
          <w:rFonts w:ascii="Times New Roman" w:eastAsia="Times New Roman" w:hAnsi="Times New Roman" w:cs="Times New Roman"/>
          <w:bCs/>
          <w:sz w:val="24"/>
          <w:szCs w:val="24"/>
        </w:rPr>
        <w:sectPr w:rsidR="00345A73" w:rsidSect="00345A73">
          <w:pgSz w:w="16840" w:h="11910" w:orient="landscape"/>
          <w:pgMar w:top="1701" w:right="1134" w:bottom="1134" w:left="1134" w:header="720" w:footer="720" w:gutter="0"/>
          <w:cols w:space="720"/>
        </w:sectPr>
      </w:pPr>
    </w:p>
    <w:p w14:paraId="3D48C3B3" w14:textId="15B9D27A" w:rsidR="00404A7D" w:rsidRPr="00404A7D" w:rsidRDefault="00404A7D" w:rsidP="00404A7D">
      <w:pPr>
        <w:spacing w:after="0" w:line="240" w:lineRule="auto"/>
        <w:ind w:left="0" w:hanging="2"/>
        <w:jc w:val="right"/>
        <w:rPr>
          <w:rFonts w:ascii="Times New Roman" w:eastAsia="Times New Roman" w:hAnsi="Times New Roman" w:cs="Times New Roman"/>
          <w:bCs/>
          <w:sz w:val="24"/>
          <w:szCs w:val="24"/>
        </w:rPr>
      </w:pPr>
      <w:r w:rsidRPr="00404A7D">
        <w:rPr>
          <w:rFonts w:ascii="Times New Roman" w:eastAsia="Times New Roman" w:hAnsi="Times New Roman" w:cs="Times New Roman"/>
          <w:bCs/>
          <w:sz w:val="24"/>
          <w:szCs w:val="24"/>
        </w:rPr>
        <w:lastRenderedPageBreak/>
        <w:t>3.</w:t>
      </w:r>
      <w:r w:rsidR="003E579F">
        <w:rPr>
          <w:rFonts w:ascii="Times New Roman" w:eastAsia="Times New Roman" w:hAnsi="Times New Roman" w:cs="Times New Roman"/>
          <w:bCs/>
          <w:sz w:val="24"/>
          <w:szCs w:val="24"/>
        </w:rPr>
        <w:t xml:space="preserve"> </w:t>
      </w:r>
      <w:r w:rsidRPr="00404A7D">
        <w:rPr>
          <w:rFonts w:ascii="Times New Roman" w:eastAsia="Times New Roman" w:hAnsi="Times New Roman" w:cs="Times New Roman"/>
          <w:bCs/>
          <w:sz w:val="24"/>
          <w:szCs w:val="24"/>
        </w:rPr>
        <w:t>pielikums</w:t>
      </w:r>
    </w:p>
    <w:p w14:paraId="4886B14B" w14:textId="77777777" w:rsidR="00404A7D" w:rsidRPr="006A15F9" w:rsidRDefault="00404A7D" w:rsidP="00404A7D">
      <w:pPr>
        <w:spacing w:after="0" w:line="240" w:lineRule="auto"/>
        <w:ind w:left="0" w:hanging="2"/>
        <w:jc w:val="right"/>
        <w:rPr>
          <w:rFonts w:ascii="Times New Roman" w:eastAsia="Times New Roman" w:hAnsi="Times New Roman" w:cs="Times New Roman"/>
          <w:bCs/>
          <w:sz w:val="24"/>
          <w:szCs w:val="24"/>
        </w:rPr>
      </w:pPr>
      <w:bookmarkStart w:id="19" w:name="p49.1"/>
      <w:bookmarkStart w:id="20" w:name="p-488903"/>
      <w:bookmarkStart w:id="21" w:name="p49.2"/>
      <w:bookmarkStart w:id="22" w:name="p-488904"/>
      <w:bookmarkStart w:id="23" w:name="p49.3"/>
      <w:bookmarkStart w:id="24" w:name="p-488905"/>
      <w:bookmarkStart w:id="25" w:name="p49.4"/>
      <w:bookmarkStart w:id="26" w:name="p-488906"/>
      <w:bookmarkStart w:id="27" w:name="p50"/>
      <w:bookmarkStart w:id="28" w:name="p-470949"/>
      <w:bookmarkStart w:id="29" w:name="piel1"/>
      <w:bookmarkEnd w:id="19"/>
      <w:bookmarkEnd w:id="20"/>
      <w:bookmarkEnd w:id="21"/>
      <w:bookmarkEnd w:id="22"/>
      <w:bookmarkEnd w:id="23"/>
      <w:bookmarkEnd w:id="24"/>
      <w:bookmarkEnd w:id="25"/>
      <w:bookmarkEnd w:id="26"/>
      <w:bookmarkEnd w:id="27"/>
      <w:bookmarkEnd w:id="28"/>
      <w:bookmarkEnd w:id="29"/>
      <w:r w:rsidRPr="006A15F9">
        <w:rPr>
          <w:rFonts w:ascii="Times New Roman" w:eastAsia="Times New Roman" w:hAnsi="Times New Roman" w:cs="Times New Roman"/>
          <w:sz w:val="24"/>
          <w:szCs w:val="24"/>
        </w:rPr>
        <w:t xml:space="preserve">1. pielikums </w:t>
      </w:r>
      <w:r w:rsidRPr="006A15F9">
        <w:rPr>
          <w:rFonts w:ascii="Times New Roman" w:eastAsia="Times New Roman" w:hAnsi="Times New Roman" w:cs="Times New Roman"/>
          <w:bCs/>
          <w:sz w:val="24"/>
          <w:szCs w:val="24"/>
        </w:rPr>
        <w:t>Ministru kabineta</w:t>
      </w:r>
    </w:p>
    <w:p w14:paraId="5861C725" w14:textId="415A83FF" w:rsidR="00404A7D" w:rsidRPr="006A15F9" w:rsidRDefault="00404A7D" w:rsidP="00404A7D">
      <w:pPr>
        <w:spacing w:after="0" w:line="240" w:lineRule="auto"/>
        <w:ind w:left="0" w:hanging="2"/>
        <w:jc w:val="right"/>
        <w:rPr>
          <w:rFonts w:ascii="Times New Roman" w:eastAsia="Times New Roman" w:hAnsi="Times New Roman" w:cs="Times New Roman"/>
          <w:bCs/>
          <w:sz w:val="24"/>
          <w:szCs w:val="24"/>
        </w:rPr>
      </w:pPr>
      <w:r w:rsidRPr="006A15F9">
        <w:rPr>
          <w:rFonts w:ascii="Times New Roman" w:eastAsia="Times New Roman" w:hAnsi="Times New Roman" w:cs="Times New Roman"/>
          <w:bCs/>
          <w:sz w:val="24"/>
          <w:szCs w:val="24"/>
        </w:rPr>
        <w:t>2017. gada 28. februāra</w:t>
      </w:r>
    </w:p>
    <w:p w14:paraId="3A21B620" w14:textId="77777777" w:rsidR="00404A7D" w:rsidRPr="006A15F9" w:rsidRDefault="00404A7D" w:rsidP="00404A7D">
      <w:pPr>
        <w:spacing w:after="0" w:line="240" w:lineRule="auto"/>
        <w:ind w:left="0" w:hanging="2"/>
        <w:jc w:val="right"/>
        <w:rPr>
          <w:rFonts w:ascii="Times New Roman" w:eastAsia="Times New Roman" w:hAnsi="Times New Roman" w:cs="Times New Roman"/>
          <w:bCs/>
          <w:sz w:val="24"/>
          <w:szCs w:val="24"/>
        </w:rPr>
      </w:pPr>
      <w:r w:rsidRPr="006A15F9">
        <w:rPr>
          <w:rFonts w:ascii="Times New Roman" w:eastAsia="Times New Roman" w:hAnsi="Times New Roman" w:cs="Times New Roman"/>
          <w:bCs/>
          <w:sz w:val="24"/>
          <w:szCs w:val="24"/>
        </w:rPr>
        <w:t>noteikumiem Nr. 104</w:t>
      </w:r>
    </w:p>
    <w:p w14:paraId="15C3D043" w14:textId="0C105221" w:rsidR="00404A7D" w:rsidRPr="00404A7D" w:rsidRDefault="00404A7D" w:rsidP="00E861B2">
      <w:pPr>
        <w:suppressAutoHyphens w:val="0"/>
        <w:ind w:leftChars="0" w:left="0" w:firstLineChars="0" w:firstLine="0"/>
        <w:jc w:val="center"/>
        <w:textDirection w:val="lrTb"/>
        <w:textAlignment w:val="auto"/>
        <w:outlineLvl w:val="9"/>
        <w:rPr>
          <w:rFonts w:ascii="Times New Roman" w:eastAsia="Times New Roman" w:hAnsi="Times New Roman" w:cs="Times New Roman"/>
          <w:b/>
          <w:bCs/>
          <w:sz w:val="24"/>
          <w:szCs w:val="24"/>
        </w:rPr>
      </w:pPr>
      <w:bookmarkStart w:id="30" w:name="470952"/>
      <w:bookmarkEnd w:id="30"/>
      <w:r w:rsidRPr="00404A7D">
        <w:rPr>
          <w:rFonts w:ascii="Times New Roman" w:eastAsia="Times New Roman" w:hAnsi="Times New Roman" w:cs="Times New Roman"/>
          <w:b/>
          <w:bCs/>
          <w:sz w:val="24"/>
          <w:szCs w:val="24"/>
        </w:rPr>
        <w:t xml:space="preserve">Apliecinājums par interešu konflikta </w:t>
      </w:r>
      <w:proofErr w:type="spellStart"/>
      <w:r w:rsidRPr="00404A7D">
        <w:rPr>
          <w:rFonts w:ascii="Times New Roman" w:eastAsia="Times New Roman" w:hAnsi="Times New Roman" w:cs="Times New Roman"/>
          <w:b/>
          <w:bCs/>
          <w:sz w:val="24"/>
          <w:szCs w:val="24"/>
        </w:rPr>
        <w:t>neesību</w:t>
      </w:r>
      <w:proofErr w:type="spellEnd"/>
    </w:p>
    <w:tbl>
      <w:tblPr>
        <w:tblW w:w="12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204"/>
        <w:gridCol w:w="283"/>
        <w:gridCol w:w="567"/>
        <w:gridCol w:w="992"/>
        <w:gridCol w:w="425"/>
        <w:gridCol w:w="3163"/>
        <w:gridCol w:w="240"/>
        <w:gridCol w:w="36"/>
        <w:gridCol w:w="1398"/>
        <w:gridCol w:w="2499"/>
      </w:tblGrid>
      <w:tr w:rsidR="00404A7D" w:rsidRPr="00404A7D" w14:paraId="5A99B623" w14:textId="77777777" w:rsidTr="00404A7D">
        <w:trPr>
          <w:gridAfter w:val="2"/>
          <w:wAfter w:w="3897" w:type="dxa"/>
        </w:trPr>
        <w:tc>
          <w:tcPr>
            <w:tcW w:w="3165" w:type="dxa"/>
            <w:tcBorders>
              <w:top w:val="nil"/>
              <w:left w:val="nil"/>
              <w:bottom w:val="nil"/>
              <w:right w:val="nil"/>
            </w:tcBorders>
            <w:shd w:val="clear" w:color="auto" w:fill="auto"/>
          </w:tcPr>
          <w:p w14:paraId="14196A71" w14:textId="77777777" w:rsidR="00404A7D" w:rsidRPr="00404A7D" w:rsidRDefault="00404A7D" w:rsidP="00BE0252">
            <w:pPr>
              <w:pStyle w:val="BodyTextIndent2"/>
              <w:ind w:left="0" w:hanging="2"/>
              <w:rPr>
                <w:rFonts w:ascii="Times New Roman" w:hAnsi="Times New Roman" w:cs="Times New Roman"/>
                <w:color w:val="000000"/>
                <w:sz w:val="24"/>
                <w:szCs w:val="24"/>
              </w:rPr>
            </w:pPr>
            <w:r w:rsidRPr="00404A7D">
              <w:rPr>
                <w:rFonts w:ascii="Times New Roman" w:hAnsi="Times New Roman" w:cs="Times New Roman"/>
                <w:sz w:val="24"/>
                <w:szCs w:val="24"/>
              </w:rPr>
              <w:t>Es, finansējuma saņēmēja</w:t>
            </w:r>
          </w:p>
        </w:tc>
        <w:tc>
          <w:tcPr>
            <w:tcW w:w="5634" w:type="dxa"/>
            <w:gridSpan w:val="6"/>
            <w:tcBorders>
              <w:top w:val="nil"/>
              <w:left w:val="nil"/>
              <w:bottom w:val="single" w:sz="4" w:space="0" w:color="auto"/>
              <w:right w:val="nil"/>
            </w:tcBorders>
            <w:shd w:val="clear" w:color="auto" w:fill="auto"/>
          </w:tcPr>
          <w:p w14:paraId="2E152B32" w14:textId="77777777" w:rsidR="00404A7D" w:rsidRPr="00404A7D" w:rsidRDefault="00404A7D" w:rsidP="00BE0252">
            <w:pPr>
              <w:pStyle w:val="BodyTextIndent2"/>
              <w:ind w:left="0" w:hanging="2"/>
              <w:rPr>
                <w:rFonts w:ascii="Times New Roman" w:hAnsi="Times New Roman" w:cs="Times New Roman"/>
                <w:color w:val="000000"/>
                <w:sz w:val="24"/>
                <w:szCs w:val="24"/>
              </w:rPr>
            </w:pPr>
          </w:p>
        </w:tc>
        <w:tc>
          <w:tcPr>
            <w:tcW w:w="276" w:type="dxa"/>
            <w:gridSpan w:val="2"/>
            <w:tcBorders>
              <w:top w:val="nil"/>
              <w:left w:val="nil"/>
              <w:bottom w:val="nil"/>
              <w:right w:val="nil"/>
            </w:tcBorders>
            <w:shd w:val="clear" w:color="auto" w:fill="auto"/>
          </w:tcPr>
          <w:p w14:paraId="7D26F534" w14:textId="77777777" w:rsidR="00404A7D" w:rsidRPr="00404A7D" w:rsidRDefault="00404A7D" w:rsidP="00BE0252">
            <w:pPr>
              <w:pStyle w:val="BodyTextIndent2"/>
              <w:ind w:left="0" w:hanging="2"/>
              <w:rPr>
                <w:rFonts w:ascii="Times New Roman" w:hAnsi="Times New Roman" w:cs="Times New Roman"/>
                <w:color w:val="000000"/>
                <w:sz w:val="24"/>
                <w:szCs w:val="24"/>
              </w:rPr>
            </w:pPr>
            <w:r w:rsidRPr="00404A7D">
              <w:rPr>
                <w:rFonts w:ascii="Times New Roman" w:hAnsi="Times New Roman" w:cs="Times New Roman"/>
                <w:sz w:val="24"/>
                <w:szCs w:val="24"/>
              </w:rPr>
              <w:t>,</w:t>
            </w:r>
          </w:p>
        </w:tc>
      </w:tr>
      <w:tr w:rsidR="00404A7D" w:rsidRPr="00404A7D" w14:paraId="3883B795" w14:textId="77777777" w:rsidTr="00404A7D">
        <w:trPr>
          <w:gridAfter w:val="2"/>
          <w:wAfter w:w="3897" w:type="dxa"/>
        </w:trPr>
        <w:tc>
          <w:tcPr>
            <w:tcW w:w="3165" w:type="dxa"/>
            <w:tcBorders>
              <w:top w:val="nil"/>
              <w:left w:val="nil"/>
              <w:bottom w:val="nil"/>
              <w:right w:val="nil"/>
            </w:tcBorders>
            <w:shd w:val="clear" w:color="auto" w:fill="auto"/>
          </w:tcPr>
          <w:p w14:paraId="55ED4C6F" w14:textId="77777777" w:rsidR="00404A7D" w:rsidRPr="00404A7D" w:rsidRDefault="00404A7D" w:rsidP="00BE0252">
            <w:pPr>
              <w:pStyle w:val="BodyTextIndent2"/>
              <w:ind w:left="0" w:hanging="2"/>
              <w:rPr>
                <w:rFonts w:ascii="Times New Roman" w:hAnsi="Times New Roman" w:cs="Times New Roman"/>
                <w:color w:val="000000"/>
                <w:sz w:val="24"/>
                <w:szCs w:val="24"/>
              </w:rPr>
            </w:pPr>
          </w:p>
        </w:tc>
        <w:tc>
          <w:tcPr>
            <w:tcW w:w="5634" w:type="dxa"/>
            <w:gridSpan w:val="6"/>
            <w:tcBorders>
              <w:left w:val="nil"/>
              <w:bottom w:val="nil"/>
              <w:right w:val="nil"/>
            </w:tcBorders>
            <w:shd w:val="clear" w:color="auto" w:fill="auto"/>
          </w:tcPr>
          <w:p w14:paraId="0B9A1180" w14:textId="77777777" w:rsidR="00404A7D" w:rsidRPr="00404A7D" w:rsidRDefault="00404A7D" w:rsidP="00BE0252">
            <w:pPr>
              <w:pStyle w:val="BodyTextIndent2"/>
              <w:ind w:left="0" w:hanging="2"/>
              <w:jc w:val="center"/>
              <w:rPr>
                <w:rFonts w:ascii="Times New Roman" w:hAnsi="Times New Roman" w:cs="Times New Roman"/>
                <w:color w:val="000000"/>
                <w:sz w:val="24"/>
                <w:szCs w:val="24"/>
              </w:rPr>
            </w:pPr>
            <w:r w:rsidRPr="00404A7D">
              <w:rPr>
                <w:rFonts w:ascii="Times New Roman" w:hAnsi="Times New Roman" w:cs="Times New Roman"/>
                <w:sz w:val="24"/>
                <w:szCs w:val="24"/>
              </w:rPr>
              <w:t>(nosaukums vai vārds, uzvārds)</w:t>
            </w:r>
          </w:p>
        </w:tc>
        <w:tc>
          <w:tcPr>
            <w:tcW w:w="276" w:type="dxa"/>
            <w:gridSpan w:val="2"/>
            <w:tcBorders>
              <w:top w:val="nil"/>
              <w:left w:val="nil"/>
              <w:bottom w:val="nil"/>
              <w:right w:val="nil"/>
            </w:tcBorders>
            <w:shd w:val="clear" w:color="auto" w:fill="auto"/>
          </w:tcPr>
          <w:p w14:paraId="309E0071" w14:textId="77777777" w:rsidR="00404A7D" w:rsidRPr="00404A7D" w:rsidRDefault="00404A7D" w:rsidP="00BE0252">
            <w:pPr>
              <w:pStyle w:val="BodyTextIndent2"/>
              <w:ind w:left="0" w:hanging="2"/>
              <w:rPr>
                <w:rFonts w:ascii="Times New Roman" w:hAnsi="Times New Roman" w:cs="Times New Roman"/>
                <w:color w:val="000000"/>
                <w:sz w:val="24"/>
                <w:szCs w:val="24"/>
              </w:rPr>
            </w:pPr>
          </w:p>
        </w:tc>
      </w:tr>
      <w:tr w:rsidR="00404A7D" w:rsidRPr="00404A7D" w14:paraId="119600B3" w14:textId="77777777" w:rsidTr="00404A7D">
        <w:trPr>
          <w:gridAfter w:val="1"/>
          <w:wAfter w:w="2499" w:type="dxa"/>
        </w:trPr>
        <w:tc>
          <w:tcPr>
            <w:tcW w:w="4219" w:type="dxa"/>
            <w:gridSpan w:val="4"/>
            <w:tcBorders>
              <w:top w:val="nil"/>
              <w:left w:val="nil"/>
              <w:bottom w:val="nil"/>
              <w:right w:val="nil"/>
            </w:tcBorders>
            <w:shd w:val="clear" w:color="auto" w:fill="auto"/>
          </w:tcPr>
          <w:p w14:paraId="55300F25"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reģistrācijas numurs/personas kods</w:t>
            </w:r>
          </w:p>
        </w:tc>
        <w:tc>
          <w:tcPr>
            <w:tcW w:w="4820" w:type="dxa"/>
            <w:gridSpan w:val="4"/>
            <w:tcBorders>
              <w:top w:val="nil"/>
              <w:left w:val="nil"/>
              <w:bottom w:val="single" w:sz="4" w:space="0" w:color="auto"/>
              <w:right w:val="nil"/>
            </w:tcBorders>
            <w:shd w:val="clear" w:color="auto" w:fill="auto"/>
          </w:tcPr>
          <w:p w14:paraId="2FC1E937" w14:textId="77777777" w:rsidR="00404A7D" w:rsidRPr="00404A7D" w:rsidRDefault="00404A7D" w:rsidP="00BE0252">
            <w:pPr>
              <w:ind w:left="0" w:hanging="2"/>
              <w:jc w:val="both"/>
              <w:rPr>
                <w:rFonts w:ascii="Times New Roman" w:hAnsi="Times New Roman" w:cs="Times New Roman"/>
                <w:sz w:val="24"/>
                <w:szCs w:val="24"/>
              </w:rPr>
            </w:pPr>
          </w:p>
        </w:tc>
        <w:tc>
          <w:tcPr>
            <w:tcW w:w="1434" w:type="dxa"/>
            <w:gridSpan w:val="2"/>
            <w:tcBorders>
              <w:top w:val="nil"/>
              <w:left w:val="nil"/>
              <w:bottom w:val="nil"/>
              <w:right w:val="nil"/>
            </w:tcBorders>
          </w:tcPr>
          <w:p w14:paraId="3D1CB69A" w14:textId="77777777" w:rsidR="00404A7D" w:rsidRPr="00404A7D" w:rsidRDefault="00404A7D" w:rsidP="00BE0252">
            <w:pPr>
              <w:ind w:left="0" w:hanging="2"/>
              <w:rPr>
                <w:rFonts w:ascii="Times New Roman" w:hAnsi="Times New Roman" w:cs="Times New Roman"/>
                <w:sz w:val="24"/>
                <w:szCs w:val="24"/>
              </w:rPr>
            </w:pPr>
            <w:r w:rsidRPr="00404A7D">
              <w:rPr>
                <w:rFonts w:ascii="Times New Roman" w:hAnsi="Times New Roman" w:cs="Times New Roman"/>
                <w:sz w:val="24"/>
                <w:szCs w:val="24"/>
              </w:rPr>
              <w:t>,</w:t>
            </w:r>
          </w:p>
        </w:tc>
      </w:tr>
      <w:tr w:rsidR="00404A7D" w:rsidRPr="00404A7D" w14:paraId="7185EBC1" w14:textId="77777777" w:rsidTr="00404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69" w:type="dxa"/>
            <w:gridSpan w:val="2"/>
            <w:shd w:val="clear" w:color="auto" w:fill="auto"/>
          </w:tcPr>
          <w:p w14:paraId="6298FADF" w14:textId="77777777" w:rsidR="00404A7D" w:rsidRPr="00404A7D" w:rsidRDefault="00404A7D" w:rsidP="00BE0252">
            <w:pPr>
              <w:ind w:left="0" w:hanging="2"/>
              <w:jc w:val="both"/>
              <w:rPr>
                <w:rFonts w:ascii="Times New Roman" w:hAnsi="Times New Roman" w:cs="Times New Roman"/>
                <w:sz w:val="24"/>
                <w:szCs w:val="24"/>
              </w:rPr>
            </w:pPr>
            <w:proofErr w:type="spellStart"/>
            <w:r w:rsidRPr="00404A7D">
              <w:rPr>
                <w:rFonts w:ascii="Times New Roman" w:hAnsi="Times New Roman" w:cs="Times New Roman"/>
                <w:sz w:val="24"/>
                <w:szCs w:val="24"/>
              </w:rPr>
              <w:t>paraksttiesīgā</w:t>
            </w:r>
            <w:proofErr w:type="spellEnd"/>
            <w:r w:rsidRPr="00404A7D">
              <w:rPr>
                <w:rFonts w:ascii="Times New Roman" w:hAnsi="Times New Roman" w:cs="Times New Roman"/>
                <w:sz w:val="24"/>
                <w:szCs w:val="24"/>
              </w:rPr>
              <w:t xml:space="preserve"> amatpersona</w:t>
            </w:r>
          </w:p>
        </w:tc>
        <w:tc>
          <w:tcPr>
            <w:tcW w:w="283" w:type="dxa"/>
            <w:shd w:val="clear" w:color="auto" w:fill="auto"/>
          </w:tcPr>
          <w:p w14:paraId="21DD2085" w14:textId="77777777" w:rsidR="00404A7D" w:rsidRPr="00404A7D" w:rsidRDefault="00404A7D" w:rsidP="00BE0252">
            <w:pPr>
              <w:ind w:left="0" w:hanging="2"/>
              <w:jc w:val="both"/>
              <w:rPr>
                <w:rFonts w:ascii="Times New Roman" w:hAnsi="Times New Roman" w:cs="Times New Roman"/>
                <w:sz w:val="24"/>
                <w:szCs w:val="24"/>
              </w:rPr>
            </w:pPr>
          </w:p>
        </w:tc>
        <w:tc>
          <w:tcPr>
            <w:tcW w:w="1559" w:type="dxa"/>
            <w:gridSpan w:val="2"/>
            <w:tcBorders>
              <w:bottom w:val="single" w:sz="4" w:space="0" w:color="auto"/>
            </w:tcBorders>
            <w:shd w:val="clear" w:color="auto" w:fill="auto"/>
          </w:tcPr>
          <w:p w14:paraId="3B354A2F" w14:textId="77777777" w:rsidR="00404A7D" w:rsidRPr="00404A7D" w:rsidRDefault="00404A7D" w:rsidP="00BE0252">
            <w:pPr>
              <w:ind w:left="0" w:hanging="2"/>
              <w:jc w:val="center"/>
              <w:rPr>
                <w:rFonts w:ascii="Times New Roman" w:hAnsi="Times New Roman" w:cs="Times New Roman"/>
                <w:sz w:val="24"/>
                <w:szCs w:val="24"/>
              </w:rPr>
            </w:pPr>
          </w:p>
        </w:tc>
        <w:tc>
          <w:tcPr>
            <w:tcW w:w="425" w:type="dxa"/>
            <w:shd w:val="clear" w:color="auto" w:fill="auto"/>
          </w:tcPr>
          <w:p w14:paraId="066BCBF0" w14:textId="77777777" w:rsidR="00404A7D" w:rsidRPr="00404A7D" w:rsidRDefault="00404A7D" w:rsidP="00BE0252">
            <w:pPr>
              <w:ind w:left="0" w:hanging="2"/>
              <w:jc w:val="center"/>
              <w:rPr>
                <w:rFonts w:ascii="Times New Roman" w:hAnsi="Times New Roman" w:cs="Times New Roman"/>
                <w:sz w:val="24"/>
                <w:szCs w:val="24"/>
              </w:rPr>
            </w:pPr>
          </w:p>
        </w:tc>
        <w:tc>
          <w:tcPr>
            <w:tcW w:w="3403" w:type="dxa"/>
            <w:gridSpan w:val="2"/>
            <w:tcBorders>
              <w:bottom w:val="single" w:sz="4" w:space="0" w:color="auto"/>
            </w:tcBorders>
          </w:tcPr>
          <w:p w14:paraId="707B6803" w14:textId="77777777" w:rsidR="00404A7D" w:rsidRPr="00404A7D" w:rsidRDefault="00404A7D" w:rsidP="00BE0252">
            <w:pPr>
              <w:ind w:left="0" w:hanging="2"/>
              <w:jc w:val="both"/>
              <w:rPr>
                <w:rFonts w:ascii="Times New Roman" w:hAnsi="Times New Roman" w:cs="Times New Roman"/>
                <w:sz w:val="24"/>
                <w:szCs w:val="24"/>
              </w:rPr>
            </w:pPr>
          </w:p>
        </w:tc>
        <w:tc>
          <w:tcPr>
            <w:tcW w:w="3933" w:type="dxa"/>
            <w:gridSpan w:val="3"/>
          </w:tcPr>
          <w:p w14:paraId="49523346" w14:textId="77777777" w:rsidR="00404A7D" w:rsidRPr="00404A7D" w:rsidRDefault="00404A7D" w:rsidP="00BE0252">
            <w:pPr>
              <w:ind w:left="0" w:hanging="2"/>
              <w:rPr>
                <w:rFonts w:ascii="Times New Roman" w:hAnsi="Times New Roman" w:cs="Times New Roman"/>
                <w:sz w:val="24"/>
                <w:szCs w:val="24"/>
              </w:rPr>
            </w:pPr>
            <w:r w:rsidRPr="00404A7D">
              <w:rPr>
                <w:rFonts w:ascii="Times New Roman" w:hAnsi="Times New Roman" w:cs="Times New Roman"/>
                <w:sz w:val="24"/>
                <w:szCs w:val="24"/>
              </w:rPr>
              <w:t>,</w:t>
            </w:r>
          </w:p>
        </w:tc>
      </w:tr>
    </w:tbl>
    <w:p w14:paraId="39B23776" w14:textId="77777777" w:rsidR="00404A7D" w:rsidRPr="00404A7D" w:rsidRDefault="00404A7D" w:rsidP="00404A7D">
      <w:pPr>
        <w:ind w:left="0" w:hanging="2"/>
        <w:jc w:val="both"/>
        <w:rPr>
          <w:rFonts w:ascii="Times New Roman" w:hAnsi="Times New Roman" w:cs="Times New Roman"/>
          <w:sz w:val="24"/>
          <w:szCs w:val="24"/>
        </w:rPr>
      </w:pPr>
      <w:r w:rsidRPr="00404A7D">
        <w:rPr>
          <w:rFonts w:ascii="Times New Roman" w:hAnsi="Times New Roman" w:cs="Times New Roman"/>
          <w:sz w:val="24"/>
          <w:szCs w:val="24"/>
        </w:rPr>
        <w:t>(amats)                         (vārds, uzvārds)</w:t>
      </w:r>
    </w:p>
    <w:p w14:paraId="63FD9F2F" w14:textId="31C62B82" w:rsidR="00404A7D" w:rsidRPr="00404A7D" w:rsidRDefault="00404A7D" w:rsidP="00404A7D">
      <w:pPr>
        <w:ind w:left="0" w:hanging="2"/>
        <w:jc w:val="both"/>
        <w:rPr>
          <w:rFonts w:ascii="Times New Roman" w:hAnsi="Times New Roman" w:cs="Times New Roman"/>
          <w:sz w:val="24"/>
          <w:szCs w:val="24"/>
        </w:rPr>
      </w:pPr>
      <w:r w:rsidRPr="00404A7D">
        <w:rPr>
          <w:rFonts w:ascii="Times New Roman" w:hAnsi="Times New Roman" w:cs="Times New Roman"/>
          <w:sz w:val="24"/>
          <w:szCs w:val="24"/>
        </w:rPr>
        <w:t xml:space="preserve">ar parakstu apliecinu, ka saskaņā ar </w:t>
      </w:r>
      <w:r w:rsidRPr="00404A7D">
        <w:rPr>
          <w:rFonts w:ascii="Times New Roman" w:eastAsia="Times New Roman" w:hAnsi="Times New Roman" w:cs="Times New Roman"/>
          <w:sz w:val="24"/>
          <w:szCs w:val="24"/>
        </w:rPr>
        <w:t>Ministru kabineta 2017. gada 28. februāra noteikumu Nr.</w:t>
      </w:r>
      <w:r w:rsidR="004C31AB">
        <w:rPr>
          <w:rFonts w:ascii="Times New Roman" w:eastAsia="Times New Roman" w:hAnsi="Times New Roman" w:cs="Times New Roman"/>
          <w:sz w:val="24"/>
          <w:szCs w:val="24"/>
        </w:rPr>
        <w:t> </w:t>
      </w:r>
      <w:r w:rsidRPr="00404A7D">
        <w:rPr>
          <w:rFonts w:ascii="Times New Roman" w:eastAsia="Times New Roman" w:hAnsi="Times New Roman" w:cs="Times New Roman"/>
          <w:sz w:val="24"/>
          <w:szCs w:val="24"/>
        </w:rPr>
        <w:t xml:space="preserve">104 </w:t>
      </w:r>
      <w:r w:rsidR="00CF28D0" w:rsidRPr="00DF5895">
        <w:rPr>
          <w:rFonts w:ascii="Times New Roman" w:eastAsia="Times New Roman" w:hAnsi="Times New Roman" w:cs="Times New Roman"/>
          <w:sz w:val="24"/>
          <w:szCs w:val="24"/>
        </w:rPr>
        <w:t>“</w:t>
      </w:r>
      <w:r w:rsidRPr="00DF5895">
        <w:rPr>
          <w:rFonts w:ascii="Times New Roman" w:eastAsia="Times New Roman" w:hAnsi="Times New Roman" w:cs="Times New Roman"/>
          <w:bCs/>
          <w:sz w:val="24"/>
          <w:szCs w:val="24"/>
        </w:rPr>
        <w:t>Noteikumi par iepirkuma procedūru un tās piemērošanas kārtību pasūtītāja finansētiem projektiem</w:t>
      </w:r>
      <w:r w:rsidR="00CF28D0" w:rsidRPr="00DF5895">
        <w:rPr>
          <w:rFonts w:ascii="Times New Roman" w:eastAsia="Times New Roman" w:hAnsi="Times New Roman" w:cs="Times New Roman"/>
          <w:sz w:val="24"/>
          <w:szCs w:val="24"/>
        </w:rPr>
        <w:t>”</w:t>
      </w:r>
      <w:r w:rsidRPr="00404A7D">
        <w:rPr>
          <w:rFonts w:ascii="Times New Roman" w:eastAsia="Times New Roman" w:hAnsi="Times New Roman" w:cs="Times New Roman"/>
          <w:sz w:val="24"/>
          <w:szCs w:val="24"/>
        </w:rPr>
        <w:t xml:space="preserve"> (turpmāk – noteikumi) 12. un 13. punktu</w:t>
      </w:r>
      <w:r w:rsidRPr="00404A7D">
        <w:rPr>
          <w:rFonts w:ascii="Times New Roman" w:hAnsi="Times New Roman" w:cs="Times New Roman"/>
          <w:sz w:val="24"/>
          <w:szCs w:val="24"/>
        </w:rPr>
        <w:t xml:space="preserve"> finansējuma saņēmējs _______________________ interešu konfliktā </w:t>
      </w:r>
    </w:p>
    <w:p w14:paraId="13D0CA3C" w14:textId="77777777" w:rsidR="00404A7D" w:rsidRPr="00404A7D" w:rsidRDefault="00404A7D" w:rsidP="00404A7D">
      <w:pPr>
        <w:ind w:left="0" w:hanging="2"/>
        <w:jc w:val="both"/>
        <w:rPr>
          <w:rFonts w:ascii="Times New Roman" w:hAnsi="Times New Roman" w:cs="Times New Roman"/>
          <w:sz w:val="24"/>
          <w:szCs w:val="24"/>
        </w:rPr>
      </w:pPr>
      <w:r w:rsidRPr="00404A7D">
        <w:rPr>
          <w:rFonts w:ascii="Times New Roman" w:hAnsi="Times New Roman" w:cs="Times New Roman"/>
          <w:sz w:val="24"/>
          <w:szCs w:val="24"/>
        </w:rPr>
        <w:t>(atrodas, neatrodas)</w:t>
      </w:r>
    </w:p>
    <w:tbl>
      <w:tblPr>
        <w:tblW w:w="18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1190"/>
        <w:gridCol w:w="4582"/>
        <w:gridCol w:w="238"/>
        <w:gridCol w:w="36"/>
        <w:gridCol w:w="4784"/>
        <w:gridCol w:w="4820"/>
      </w:tblGrid>
      <w:tr w:rsidR="00404A7D" w:rsidRPr="00404A7D" w14:paraId="02D6F3CB" w14:textId="77777777" w:rsidTr="00404A7D">
        <w:trPr>
          <w:gridAfter w:val="2"/>
          <w:wAfter w:w="9604" w:type="dxa"/>
        </w:trPr>
        <w:tc>
          <w:tcPr>
            <w:tcW w:w="3029" w:type="dxa"/>
            <w:tcBorders>
              <w:top w:val="nil"/>
              <w:left w:val="nil"/>
              <w:bottom w:val="nil"/>
              <w:right w:val="nil"/>
            </w:tcBorders>
            <w:shd w:val="clear" w:color="auto" w:fill="auto"/>
          </w:tcPr>
          <w:p w14:paraId="142F9787"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ar izvēlēto piegādātāju</w:t>
            </w:r>
          </w:p>
        </w:tc>
        <w:tc>
          <w:tcPr>
            <w:tcW w:w="5772" w:type="dxa"/>
            <w:gridSpan w:val="2"/>
            <w:tcBorders>
              <w:top w:val="nil"/>
              <w:left w:val="nil"/>
              <w:bottom w:val="single" w:sz="4" w:space="0" w:color="auto"/>
              <w:right w:val="nil"/>
            </w:tcBorders>
            <w:shd w:val="clear" w:color="auto" w:fill="auto"/>
          </w:tcPr>
          <w:p w14:paraId="00D4D00B" w14:textId="77777777" w:rsidR="00404A7D" w:rsidRPr="00404A7D" w:rsidRDefault="00404A7D" w:rsidP="00BE0252">
            <w:pPr>
              <w:ind w:left="0" w:hanging="2"/>
              <w:jc w:val="both"/>
              <w:rPr>
                <w:rFonts w:ascii="Times New Roman" w:hAnsi="Times New Roman" w:cs="Times New Roman"/>
                <w:sz w:val="24"/>
                <w:szCs w:val="24"/>
              </w:rPr>
            </w:pPr>
          </w:p>
        </w:tc>
        <w:tc>
          <w:tcPr>
            <w:tcW w:w="274" w:type="dxa"/>
            <w:gridSpan w:val="2"/>
            <w:tcBorders>
              <w:top w:val="nil"/>
              <w:left w:val="nil"/>
              <w:bottom w:val="nil"/>
              <w:right w:val="nil"/>
            </w:tcBorders>
            <w:shd w:val="clear" w:color="auto" w:fill="auto"/>
          </w:tcPr>
          <w:p w14:paraId="7F3DD9BC"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w:t>
            </w:r>
          </w:p>
        </w:tc>
      </w:tr>
      <w:tr w:rsidR="00404A7D" w:rsidRPr="00404A7D" w14:paraId="25D76F39" w14:textId="77777777" w:rsidTr="00404A7D">
        <w:trPr>
          <w:gridAfter w:val="2"/>
          <w:wAfter w:w="9604" w:type="dxa"/>
        </w:trPr>
        <w:tc>
          <w:tcPr>
            <w:tcW w:w="3029" w:type="dxa"/>
            <w:tcBorders>
              <w:top w:val="nil"/>
              <w:left w:val="nil"/>
              <w:bottom w:val="nil"/>
              <w:right w:val="nil"/>
            </w:tcBorders>
            <w:shd w:val="clear" w:color="auto" w:fill="auto"/>
          </w:tcPr>
          <w:p w14:paraId="0B536062" w14:textId="77777777" w:rsidR="00404A7D" w:rsidRPr="00404A7D" w:rsidRDefault="00404A7D" w:rsidP="00BE0252">
            <w:pPr>
              <w:ind w:left="0" w:hanging="2"/>
              <w:jc w:val="both"/>
              <w:rPr>
                <w:rFonts w:ascii="Times New Roman" w:hAnsi="Times New Roman" w:cs="Times New Roman"/>
                <w:sz w:val="24"/>
                <w:szCs w:val="24"/>
              </w:rPr>
            </w:pPr>
          </w:p>
        </w:tc>
        <w:tc>
          <w:tcPr>
            <w:tcW w:w="5772" w:type="dxa"/>
            <w:gridSpan w:val="2"/>
            <w:tcBorders>
              <w:left w:val="nil"/>
              <w:bottom w:val="nil"/>
              <w:right w:val="nil"/>
            </w:tcBorders>
            <w:shd w:val="clear" w:color="auto" w:fill="auto"/>
          </w:tcPr>
          <w:p w14:paraId="18A53479" w14:textId="77777777" w:rsidR="00404A7D" w:rsidRPr="00404A7D" w:rsidRDefault="00404A7D" w:rsidP="00BE0252">
            <w:pPr>
              <w:ind w:left="0" w:hanging="2"/>
              <w:jc w:val="center"/>
              <w:rPr>
                <w:rFonts w:ascii="Times New Roman" w:hAnsi="Times New Roman" w:cs="Times New Roman"/>
                <w:sz w:val="24"/>
                <w:szCs w:val="24"/>
              </w:rPr>
            </w:pPr>
            <w:r w:rsidRPr="00404A7D">
              <w:rPr>
                <w:rFonts w:ascii="Times New Roman" w:hAnsi="Times New Roman" w:cs="Times New Roman"/>
                <w:sz w:val="24"/>
                <w:szCs w:val="24"/>
              </w:rPr>
              <w:t>(nosaukums vai vārds, uzvārds)</w:t>
            </w:r>
          </w:p>
        </w:tc>
        <w:tc>
          <w:tcPr>
            <w:tcW w:w="274" w:type="dxa"/>
            <w:gridSpan w:val="2"/>
            <w:tcBorders>
              <w:top w:val="nil"/>
              <w:left w:val="nil"/>
              <w:bottom w:val="nil"/>
              <w:right w:val="nil"/>
            </w:tcBorders>
            <w:shd w:val="clear" w:color="auto" w:fill="auto"/>
          </w:tcPr>
          <w:p w14:paraId="14DAB827" w14:textId="77777777" w:rsidR="00404A7D" w:rsidRPr="00404A7D" w:rsidRDefault="00404A7D" w:rsidP="00BE0252">
            <w:pPr>
              <w:ind w:left="0" w:hanging="2"/>
              <w:jc w:val="both"/>
              <w:rPr>
                <w:rFonts w:ascii="Times New Roman" w:hAnsi="Times New Roman" w:cs="Times New Roman"/>
                <w:sz w:val="24"/>
                <w:szCs w:val="24"/>
              </w:rPr>
            </w:pPr>
          </w:p>
        </w:tc>
      </w:tr>
      <w:tr w:rsidR="00404A7D" w:rsidRPr="00404A7D" w14:paraId="25ED8312" w14:textId="77777777" w:rsidTr="00404A7D">
        <w:tc>
          <w:tcPr>
            <w:tcW w:w="4219" w:type="dxa"/>
            <w:gridSpan w:val="2"/>
            <w:tcBorders>
              <w:top w:val="nil"/>
              <w:left w:val="nil"/>
              <w:bottom w:val="nil"/>
              <w:right w:val="nil"/>
            </w:tcBorders>
            <w:shd w:val="clear" w:color="auto" w:fill="auto"/>
          </w:tcPr>
          <w:p w14:paraId="2F1C8289"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reģistrācijas numurs/personas kods</w:t>
            </w:r>
          </w:p>
        </w:tc>
        <w:tc>
          <w:tcPr>
            <w:tcW w:w="4820" w:type="dxa"/>
            <w:gridSpan w:val="2"/>
            <w:tcBorders>
              <w:top w:val="nil"/>
              <w:left w:val="nil"/>
              <w:bottom w:val="single" w:sz="4" w:space="0" w:color="auto"/>
              <w:right w:val="nil"/>
            </w:tcBorders>
          </w:tcPr>
          <w:p w14:paraId="73C87D1C" w14:textId="77777777" w:rsidR="00404A7D" w:rsidRPr="00404A7D" w:rsidRDefault="00404A7D" w:rsidP="00BE0252">
            <w:pPr>
              <w:ind w:left="0" w:hanging="2"/>
              <w:jc w:val="both"/>
              <w:rPr>
                <w:rFonts w:ascii="Times New Roman" w:hAnsi="Times New Roman" w:cs="Times New Roman"/>
                <w:sz w:val="24"/>
                <w:szCs w:val="24"/>
              </w:rPr>
            </w:pPr>
          </w:p>
        </w:tc>
        <w:tc>
          <w:tcPr>
            <w:tcW w:w="4820" w:type="dxa"/>
            <w:gridSpan w:val="2"/>
            <w:tcBorders>
              <w:top w:val="nil"/>
              <w:left w:val="nil"/>
              <w:bottom w:val="nil"/>
              <w:right w:val="nil"/>
            </w:tcBorders>
          </w:tcPr>
          <w:p w14:paraId="6D7495FA" w14:textId="77777777" w:rsidR="00404A7D" w:rsidRPr="00404A7D" w:rsidRDefault="00404A7D" w:rsidP="00BE0252">
            <w:pPr>
              <w:ind w:left="0" w:hanging="2"/>
              <w:rPr>
                <w:rFonts w:ascii="Times New Roman" w:hAnsi="Times New Roman" w:cs="Times New Roman"/>
                <w:sz w:val="24"/>
                <w:szCs w:val="24"/>
              </w:rPr>
            </w:pPr>
            <w:r w:rsidRPr="00404A7D">
              <w:rPr>
                <w:rFonts w:ascii="Times New Roman" w:hAnsi="Times New Roman" w:cs="Times New Roman"/>
                <w:sz w:val="24"/>
                <w:szCs w:val="24"/>
              </w:rPr>
              <w:t>.</w:t>
            </w:r>
          </w:p>
        </w:tc>
        <w:tc>
          <w:tcPr>
            <w:tcW w:w="4820" w:type="dxa"/>
            <w:tcBorders>
              <w:top w:val="nil"/>
              <w:left w:val="nil"/>
              <w:bottom w:val="single" w:sz="4" w:space="0" w:color="auto"/>
              <w:right w:val="nil"/>
            </w:tcBorders>
            <w:shd w:val="clear" w:color="auto" w:fill="auto"/>
          </w:tcPr>
          <w:p w14:paraId="2CAA8CEF" w14:textId="77777777" w:rsidR="00404A7D" w:rsidRPr="00404A7D" w:rsidRDefault="00404A7D" w:rsidP="00BE0252">
            <w:pPr>
              <w:ind w:left="0" w:hanging="2"/>
              <w:jc w:val="both"/>
              <w:rPr>
                <w:rFonts w:ascii="Times New Roman" w:hAnsi="Times New Roman" w:cs="Times New Roman"/>
                <w:sz w:val="24"/>
                <w:szCs w:val="24"/>
              </w:rPr>
            </w:pPr>
          </w:p>
        </w:tc>
      </w:tr>
    </w:tbl>
    <w:p w14:paraId="1760EF9A" w14:textId="77777777" w:rsidR="00404A7D" w:rsidRPr="00404A7D" w:rsidRDefault="00404A7D" w:rsidP="00404A7D">
      <w:pPr>
        <w:ind w:left="0" w:hanging="2"/>
        <w:jc w:val="both"/>
        <w:rPr>
          <w:rFonts w:ascii="Times New Roman" w:hAnsi="Times New Roman" w:cs="Times New Roman"/>
          <w:color w:val="000000"/>
          <w:sz w:val="24"/>
          <w:szCs w:val="24"/>
        </w:rPr>
      </w:pPr>
      <w:r w:rsidRPr="00404A7D">
        <w:rPr>
          <w:rFonts w:ascii="Times New Roman" w:hAnsi="Times New Roman" w:cs="Times New Roman"/>
          <w:color w:val="000000"/>
          <w:sz w:val="24"/>
          <w:szCs w:val="24"/>
        </w:rPr>
        <w:t xml:space="preserve">1. Ja finansējuma saņēmējs atrodas interešu konfliktā saskaņā ar </w:t>
      </w:r>
      <w:r w:rsidRPr="00404A7D">
        <w:rPr>
          <w:rFonts w:ascii="Times New Roman" w:hAnsi="Times New Roman" w:cs="Times New Roman"/>
          <w:sz w:val="24"/>
          <w:szCs w:val="24"/>
        </w:rPr>
        <w:t xml:space="preserve">noteikumu 12. punktu, bet pastāv kāds no noteikumu 13. punktā minētajiem gadījumiem, pamato atbilstību noteikumu 13. punktam: </w:t>
      </w:r>
    </w:p>
    <w:tbl>
      <w:tblPr>
        <w:tblW w:w="0" w:type="auto"/>
        <w:jc w:val="center"/>
        <w:tblBorders>
          <w:insideH w:val="single" w:sz="4" w:space="0" w:color="auto"/>
          <w:insideV w:val="single" w:sz="4" w:space="0" w:color="auto"/>
        </w:tblBorders>
        <w:tblLook w:val="04A0" w:firstRow="1" w:lastRow="0" w:firstColumn="1" w:lastColumn="0" w:noHBand="0" w:noVBand="1"/>
      </w:tblPr>
      <w:tblGrid>
        <w:gridCol w:w="9075"/>
      </w:tblGrid>
      <w:tr w:rsidR="00404A7D" w:rsidRPr="00404A7D" w14:paraId="048543C7" w14:textId="77777777" w:rsidTr="00BE0252">
        <w:trPr>
          <w:jc w:val="center"/>
        </w:trPr>
        <w:tc>
          <w:tcPr>
            <w:tcW w:w="9287" w:type="dxa"/>
            <w:shd w:val="clear" w:color="auto" w:fill="auto"/>
          </w:tcPr>
          <w:p w14:paraId="7CD4A32F" w14:textId="77777777" w:rsidR="00404A7D" w:rsidRPr="00404A7D" w:rsidRDefault="00404A7D" w:rsidP="00BE0252">
            <w:pPr>
              <w:ind w:left="0" w:hanging="2"/>
              <w:jc w:val="both"/>
              <w:rPr>
                <w:rFonts w:ascii="Times New Roman" w:hAnsi="Times New Roman" w:cs="Times New Roman"/>
                <w:color w:val="000000"/>
                <w:sz w:val="24"/>
                <w:szCs w:val="24"/>
              </w:rPr>
            </w:pPr>
          </w:p>
        </w:tc>
      </w:tr>
      <w:tr w:rsidR="00404A7D" w:rsidRPr="00404A7D" w14:paraId="37E0274E" w14:textId="77777777" w:rsidTr="00BE0252">
        <w:trPr>
          <w:jc w:val="center"/>
        </w:trPr>
        <w:tc>
          <w:tcPr>
            <w:tcW w:w="9287" w:type="dxa"/>
            <w:shd w:val="clear" w:color="auto" w:fill="auto"/>
          </w:tcPr>
          <w:p w14:paraId="0785ECF5" w14:textId="77777777" w:rsidR="00404A7D" w:rsidRPr="00404A7D" w:rsidRDefault="00404A7D" w:rsidP="00BE0252">
            <w:pPr>
              <w:ind w:left="0" w:hanging="2"/>
              <w:jc w:val="center"/>
              <w:rPr>
                <w:rFonts w:ascii="Times New Roman" w:hAnsi="Times New Roman" w:cs="Times New Roman"/>
                <w:color w:val="000000"/>
                <w:sz w:val="24"/>
                <w:szCs w:val="24"/>
              </w:rPr>
            </w:pPr>
            <w:r w:rsidRPr="00404A7D">
              <w:rPr>
                <w:rFonts w:ascii="Times New Roman" w:eastAsia="Times New Roman" w:hAnsi="Times New Roman" w:cs="Times New Roman"/>
                <w:sz w:val="24"/>
                <w:szCs w:val="24"/>
              </w:rPr>
              <w:t>(norāda noteikumu 13. punkta attiecīgo apakšpunktu, piegādātāju vai apakšuzņēmēju, tās personas vārdu, uzvārdu un amatu, ar kuru ir interešu konflikts)</w:t>
            </w:r>
          </w:p>
        </w:tc>
      </w:tr>
    </w:tbl>
    <w:p w14:paraId="2D50ACEF" w14:textId="77777777" w:rsidR="00404A7D" w:rsidRPr="00404A7D" w:rsidRDefault="00404A7D" w:rsidP="00404A7D">
      <w:pPr>
        <w:ind w:left="0" w:hanging="2"/>
        <w:jc w:val="both"/>
        <w:rPr>
          <w:rFonts w:ascii="Times New Roman" w:hAnsi="Times New Roman" w:cs="Times New Roman"/>
          <w:color w:val="000000"/>
          <w:sz w:val="24"/>
          <w:szCs w:val="24"/>
        </w:rPr>
      </w:pPr>
    </w:p>
    <w:p w14:paraId="0B071F40" w14:textId="77777777" w:rsidR="00404A7D" w:rsidRPr="00404A7D" w:rsidRDefault="00404A7D" w:rsidP="00404A7D">
      <w:pPr>
        <w:ind w:left="0" w:hanging="2"/>
        <w:jc w:val="both"/>
        <w:rPr>
          <w:rFonts w:ascii="Times New Roman" w:hAnsi="Times New Roman" w:cs="Times New Roman"/>
          <w:color w:val="000000"/>
          <w:sz w:val="24"/>
          <w:szCs w:val="24"/>
        </w:rPr>
      </w:pPr>
      <w:r w:rsidRPr="00404A7D">
        <w:rPr>
          <w:rFonts w:ascii="Times New Roman" w:hAnsi="Times New Roman" w:cs="Times New Roman"/>
          <w:color w:val="000000"/>
          <w:sz w:val="24"/>
          <w:szCs w:val="24"/>
        </w:rPr>
        <w:t>2. Ja finansējuma saņēmējs piemēro noteikumu 15. punktu, pamato atbilstību noteikumu 16. punktam:</w:t>
      </w:r>
    </w:p>
    <w:tbl>
      <w:tblPr>
        <w:tblW w:w="0" w:type="auto"/>
        <w:tblBorders>
          <w:insideH w:val="single" w:sz="4" w:space="0" w:color="auto"/>
          <w:insideV w:val="single" w:sz="4" w:space="0" w:color="auto"/>
        </w:tblBorders>
        <w:tblLook w:val="04A0" w:firstRow="1" w:lastRow="0" w:firstColumn="1" w:lastColumn="0" w:noHBand="0" w:noVBand="1"/>
      </w:tblPr>
      <w:tblGrid>
        <w:gridCol w:w="9075"/>
      </w:tblGrid>
      <w:tr w:rsidR="00404A7D" w:rsidRPr="00404A7D" w14:paraId="4B98772D" w14:textId="77777777" w:rsidTr="00BE0252">
        <w:tc>
          <w:tcPr>
            <w:tcW w:w="9287" w:type="dxa"/>
            <w:shd w:val="clear" w:color="auto" w:fill="auto"/>
          </w:tcPr>
          <w:p w14:paraId="2B46863C" w14:textId="77777777" w:rsidR="00404A7D" w:rsidRPr="00404A7D" w:rsidRDefault="00404A7D" w:rsidP="00BE0252">
            <w:pPr>
              <w:ind w:left="0" w:hanging="2"/>
              <w:jc w:val="both"/>
              <w:rPr>
                <w:rFonts w:ascii="Times New Roman" w:hAnsi="Times New Roman" w:cs="Times New Roman"/>
                <w:color w:val="000000"/>
                <w:sz w:val="24"/>
                <w:szCs w:val="24"/>
              </w:rPr>
            </w:pPr>
          </w:p>
        </w:tc>
      </w:tr>
      <w:tr w:rsidR="00404A7D" w:rsidRPr="00404A7D" w14:paraId="0BC5FBF6" w14:textId="77777777" w:rsidTr="00BE0252">
        <w:tc>
          <w:tcPr>
            <w:tcW w:w="9287" w:type="dxa"/>
            <w:shd w:val="clear" w:color="auto" w:fill="auto"/>
          </w:tcPr>
          <w:p w14:paraId="3320C8D9" w14:textId="77777777" w:rsidR="00404A7D" w:rsidRPr="00404A7D" w:rsidRDefault="00404A7D" w:rsidP="00BE0252">
            <w:pPr>
              <w:ind w:left="0" w:hanging="2"/>
              <w:jc w:val="center"/>
              <w:rPr>
                <w:rFonts w:ascii="Times New Roman" w:hAnsi="Times New Roman" w:cs="Times New Roman"/>
                <w:color w:val="000000"/>
                <w:sz w:val="24"/>
                <w:szCs w:val="24"/>
              </w:rPr>
            </w:pPr>
            <w:r w:rsidRPr="00404A7D">
              <w:rPr>
                <w:rFonts w:ascii="Times New Roman" w:hAnsi="Times New Roman" w:cs="Times New Roman"/>
                <w:color w:val="000000"/>
                <w:sz w:val="24"/>
                <w:szCs w:val="24"/>
              </w:rPr>
              <w:t>(norāda noteikumu 15. punkta attiecīgo apakšpunktu un pamatojumu)</w:t>
            </w:r>
          </w:p>
        </w:tc>
      </w:tr>
    </w:tbl>
    <w:p w14:paraId="043B9F8F" w14:textId="77777777" w:rsidR="00404A7D" w:rsidRPr="00404A7D" w:rsidRDefault="00404A7D" w:rsidP="00404A7D">
      <w:pPr>
        <w:ind w:left="0" w:hanging="2"/>
        <w:jc w:val="both"/>
        <w:rPr>
          <w:rFonts w:ascii="Times New Roman" w:hAnsi="Times New Roman" w:cs="Times New Roman"/>
          <w:color w:val="000000"/>
          <w:sz w:val="24"/>
          <w:szCs w:val="24"/>
        </w:rPr>
      </w:pPr>
      <w:r w:rsidRPr="00404A7D">
        <w:rPr>
          <w:rFonts w:ascii="Times New Roman" w:hAnsi="Times New Roman" w:cs="Times New Roman"/>
          <w:color w:val="000000"/>
          <w:sz w:val="24"/>
          <w:szCs w:val="24"/>
        </w:rPr>
        <w:t>3. Citi apstākļi, kas var radīt interešu konfliktu (ja piemērojams):</w:t>
      </w:r>
    </w:p>
    <w:tbl>
      <w:tblPr>
        <w:tblW w:w="0" w:type="auto"/>
        <w:tblBorders>
          <w:insideH w:val="single" w:sz="4" w:space="0" w:color="auto"/>
          <w:insideV w:val="single" w:sz="4" w:space="0" w:color="auto"/>
        </w:tblBorders>
        <w:tblLook w:val="04A0" w:firstRow="1" w:lastRow="0" w:firstColumn="1" w:lastColumn="0" w:noHBand="0" w:noVBand="1"/>
      </w:tblPr>
      <w:tblGrid>
        <w:gridCol w:w="9075"/>
      </w:tblGrid>
      <w:tr w:rsidR="00404A7D" w:rsidRPr="00404A7D" w14:paraId="745F129D" w14:textId="77777777" w:rsidTr="00404A7D">
        <w:tc>
          <w:tcPr>
            <w:tcW w:w="9075" w:type="dxa"/>
            <w:shd w:val="clear" w:color="auto" w:fill="auto"/>
          </w:tcPr>
          <w:p w14:paraId="0156A75C" w14:textId="77777777" w:rsidR="00404A7D" w:rsidRPr="00404A7D" w:rsidRDefault="00404A7D" w:rsidP="00BE0252">
            <w:pPr>
              <w:ind w:left="0" w:hanging="2"/>
              <w:jc w:val="both"/>
              <w:rPr>
                <w:rFonts w:ascii="Times New Roman" w:hAnsi="Times New Roman" w:cs="Times New Roman"/>
                <w:color w:val="000000"/>
                <w:sz w:val="24"/>
                <w:szCs w:val="24"/>
              </w:rPr>
            </w:pPr>
          </w:p>
        </w:tc>
      </w:tr>
      <w:tr w:rsidR="00404A7D" w:rsidRPr="00404A7D" w14:paraId="617C410C" w14:textId="77777777" w:rsidTr="00404A7D">
        <w:tc>
          <w:tcPr>
            <w:tcW w:w="9075" w:type="dxa"/>
            <w:shd w:val="clear" w:color="auto" w:fill="auto"/>
          </w:tcPr>
          <w:p w14:paraId="7E5A18F4" w14:textId="77777777" w:rsidR="00404A7D" w:rsidRPr="00404A7D" w:rsidRDefault="00404A7D" w:rsidP="00BE0252">
            <w:pPr>
              <w:ind w:left="0" w:hanging="2"/>
              <w:jc w:val="center"/>
              <w:rPr>
                <w:rFonts w:ascii="Times New Roman" w:hAnsi="Times New Roman" w:cs="Times New Roman"/>
                <w:color w:val="000000"/>
                <w:sz w:val="24"/>
                <w:szCs w:val="24"/>
              </w:rPr>
            </w:pPr>
            <w:r w:rsidRPr="00404A7D">
              <w:rPr>
                <w:rFonts w:ascii="Times New Roman" w:hAnsi="Times New Roman" w:cs="Times New Roman"/>
                <w:iCs/>
                <w:color w:val="000000"/>
                <w:sz w:val="24"/>
                <w:szCs w:val="24"/>
              </w:rPr>
              <w:lastRenderedPageBreak/>
              <w:t>(norāda informāciju, piemēram, par finansējuma saņēmēja un piegādātāja kopīgu saimniecību, kopīgu politisko piederību</w:t>
            </w:r>
            <w:r w:rsidRPr="00404A7D">
              <w:rPr>
                <w:rFonts w:ascii="Times New Roman" w:hAnsi="Times New Roman" w:cs="Times New Roman"/>
                <w:color w:val="000000"/>
                <w:sz w:val="24"/>
                <w:szCs w:val="24"/>
              </w:rPr>
              <w:t>)</w:t>
            </w:r>
          </w:p>
        </w:tc>
      </w:tr>
    </w:tbl>
    <w:p w14:paraId="17D13CC6" w14:textId="77777777" w:rsidR="00404A7D" w:rsidRDefault="00404A7D" w:rsidP="00404A7D">
      <w:pPr>
        <w:ind w:left="0" w:hanging="2"/>
        <w:jc w:val="both"/>
        <w:rPr>
          <w:rFonts w:ascii="Times New Roman" w:hAnsi="Times New Roman" w:cs="Times New Roman"/>
          <w:sz w:val="24"/>
          <w:szCs w:val="24"/>
        </w:rPr>
      </w:pPr>
      <w:r w:rsidRPr="00404A7D">
        <w:rPr>
          <w:rFonts w:ascii="Times New Roman" w:hAnsi="Times New Roman" w:cs="Times New Roman"/>
          <w:sz w:val="24"/>
          <w:szCs w:val="24"/>
        </w:rPr>
        <w:t>Esmu informēts(-a) un piekrītu, ka par nepatiesas informācijas sniegšanu atbildīgā institūcija var pieņemt lēmumu par finansējuma daļēju vai pilnīgu neizmaksāšanu vai piešķirtā finansējuma atgūšanu.</w:t>
      </w:r>
    </w:p>
    <w:p w14:paraId="53B96B71" w14:textId="77777777" w:rsidR="006F4E36" w:rsidRPr="00404A7D" w:rsidRDefault="006F4E36" w:rsidP="00404A7D">
      <w:pPr>
        <w:ind w:left="0" w:hanging="2"/>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8"/>
      </w:tblGrid>
      <w:tr w:rsidR="00404A7D" w:rsidRPr="00404A7D" w14:paraId="4194FE04" w14:textId="77777777" w:rsidTr="00BE0252">
        <w:tc>
          <w:tcPr>
            <w:tcW w:w="1985" w:type="dxa"/>
            <w:tcBorders>
              <w:top w:val="nil"/>
              <w:left w:val="nil"/>
              <w:bottom w:val="nil"/>
              <w:right w:val="nil"/>
            </w:tcBorders>
            <w:shd w:val="clear" w:color="auto" w:fill="auto"/>
          </w:tcPr>
          <w:p w14:paraId="375C81DB"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Datums</w:t>
            </w:r>
          </w:p>
        </w:tc>
        <w:tc>
          <w:tcPr>
            <w:tcW w:w="4678" w:type="dxa"/>
            <w:tcBorders>
              <w:top w:val="nil"/>
              <w:left w:val="nil"/>
              <w:right w:val="nil"/>
            </w:tcBorders>
            <w:shd w:val="clear" w:color="auto" w:fill="auto"/>
          </w:tcPr>
          <w:p w14:paraId="72EE7896" w14:textId="77777777" w:rsidR="00404A7D" w:rsidRPr="00404A7D" w:rsidRDefault="00404A7D" w:rsidP="00BE0252">
            <w:pPr>
              <w:ind w:left="0" w:hanging="2"/>
              <w:jc w:val="both"/>
              <w:rPr>
                <w:rFonts w:ascii="Times New Roman" w:hAnsi="Times New Roman" w:cs="Times New Roman"/>
                <w:sz w:val="24"/>
                <w:szCs w:val="24"/>
              </w:rPr>
            </w:pPr>
          </w:p>
        </w:tc>
      </w:tr>
      <w:tr w:rsidR="00404A7D" w:rsidRPr="00404A7D" w14:paraId="35679B01" w14:textId="77777777" w:rsidTr="00BE0252">
        <w:tc>
          <w:tcPr>
            <w:tcW w:w="1985" w:type="dxa"/>
            <w:tcBorders>
              <w:top w:val="nil"/>
              <w:left w:val="nil"/>
              <w:bottom w:val="nil"/>
              <w:right w:val="nil"/>
            </w:tcBorders>
            <w:shd w:val="clear" w:color="auto" w:fill="auto"/>
          </w:tcPr>
          <w:p w14:paraId="0BE1AC1C"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Vieta</w:t>
            </w:r>
          </w:p>
        </w:tc>
        <w:tc>
          <w:tcPr>
            <w:tcW w:w="4678" w:type="dxa"/>
            <w:tcBorders>
              <w:left w:val="nil"/>
              <w:right w:val="nil"/>
            </w:tcBorders>
            <w:shd w:val="clear" w:color="auto" w:fill="auto"/>
          </w:tcPr>
          <w:p w14:paraId="6B945AAD" w14:textId="77777777" w:rsidR="00404A7D" w:rsidRPr="00404A7D" w:rsidRDefault="00404A7D" w:rsidP="00BE0252">
            <w:pPr>
              <w:ind w:left="0" w:hanging="2"/>
              <w:jc w:val="both"/>
              <w:rPr>
                <w:rFonts w:ascii="Times New Roman" w:hAnsi="Times New Roman" w:cs="Times New Roman"/>
                <w:sz w:val="24"/>
                <w:szCs w:val="24"/>
              </w:rPr>
            </w:pPr>
          </w:p>
        </w:tc>
      </w:tr>
      <w:tr w:rsidR="00404A7D" w:rsidRPr="00404A7D" w14:paraId="4559FDCC" w14:textId="77777777" w:rsidTr="00BE0252">
        <w:tc>
          <w:tcPr>
            <w:tcW w:w="1985" w:type="dxa"/>
            <w:tcBorders>
              <w:top w:val="nil"/>
              <w:left w:val="nil"/>
              <w:bottom w:val="nil"/>
              <w:right w:val="nil"/>
            </w:tcBorders>
            <w:shd w:val="clear" w:color="auto" w:fill="auto"/>
          </w:tcPr>
          <w:p w14:paraId="62B24E74"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Vārds, uzvārds</w:t>
            </w:r>
          </w:p>
        </w:tc>
        <w:tc>
          <w:tcPr>
            <w:tcW w:w="4678" w:type="dxa"/>
            <w:tcBorders>
              <w:left w:val="nil"/>
              <w:right w:val="nil"/>
            </w:tcBorders>
            <w:shd w:val="clear" w:color="auto" w:fill="auto"/>
          </w:tcPr>
          <w:p w14:paraId="6D7890DA" w14:textId="77777777" w:rsidR="00404A7D" w:rsidRPr="00404A7D" w:rsidRDefault="00404A7D" w:rsidP="00BE0252">
            <w:pPr>
              <w:ind w:left="0" w:hanging="2"/>
              <w:jc w:val="both"/>
              <w:rPr>
                <w:rFonts w:ascii="Times New Roman" w:hAnsi="Times New Roman" w:cs="Times New Roman"/>
                <w:sz w:val="24"/>
                <w:szCs w:val="24"/>
              </w:rPr>
            </w:pPr>
          </w:p>
        </w:tc>
      </w:tr>
      <w:tr w:rsidR="00404A7D" w:rsidRPr="00404A7D" w14:paraId="523944F9" w14:textId="77777777" w:rsidTr="00BE0252">
        <w:tc>
          <w:tcPr>
            <w:tcW w:w="1985" w:type="dxa"/>
            <w:tcBorders>
              <w:top w:val="nil"/>
              <w:left w:val="nil"/>
              <w:bottom w:val="nil"/>
              <w:right w:val="nil"/>
            </w:tcBorders>
            <w:shd w:val="clear" w:color="auto" w:fill="auto"/>
          </w:tcPr>
          <w:p w14:paraId="286A45AA"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Amats</w:t>
            </w:r>
          </w:p>
        </w:tc>
        <w:tc>
          <w:tcPr>
            <w:tcW w:w="4678" w:type="dxa"/>
            <w:tcBorders>
              <w:left w:val="nil"/>
              <w:right w:val="nil"/>
            </w:tcBorders>
            <w:shd w:val="clear" w:color="auto" w:fill="auto"/>
          </w:tcPr>
          <w:p w14:paraId="0FFF5A56" w14:textId="77777777" w:rsidR="00404A7D" w:rsidRPr="00404A7D" w:rsidRDefault="00404A7D" w:rsidP="00BE0252">
            <w:pPr>
              <w:ind w:left="0" w:hanging="2"/>
              <w:jc w:val="both"/>
              <w:rPr>
                <w:rFonts w:ascii="Times New Roman" w:hAnsi="Times New Roman" w:cs="Times New Roman"/>
                <w:sz w:val="24"/>
                <w:szCs w:val="24"/>
              </w:rPr>
            </w:pPr>
          </w:p>
        </w:tc>
      </w:tr>
      <w:tr w:rsidR="00404A7D" w:rsidRPr="00404A7D" w14:paraId="1CDBBD22" w14:textId="77777777" w:rsidTr="00BE0252">
        <w:tc>
          <w:tcPr>
            <w:tcW w:w="1985" w:type="dxa"/>
            <w:tcBorders>
              <w:top w:val="nil"/>
              <w:left w:val="nil"/>
              <w:bottom w:val="nil"/>
              <w:right w:val="nil"/>
            </w:tcBorders>
            <w:shd w:val="clear" w:color="auto" w:fill="auto"/>
          </w:tcPr>
          <w:p w14:paraId="7A17D2FB" w14:textId="77777777" w:rsidR="00404A7D" w:rsidRPr="00404A7D" w:rsidRDefault="00404A7D" w:rsidP="00BE0252">
            <w:pPr>
              <w:ind w:left="0" w:hanging="2"/>
              <w:jc w:val="both"/>
              <w:rPr>
                <w:rFonts w:ascii="Times New Roman" w:hAnsi="Times New Roman" w:cs="Times New Roman"/>
                <w:sz w:val="24"/>
                <w:szCs w:val="24"/>
              </w:rPr>
            </w:pPr>
            <w:r w:rsidRPr="00404A7D">
              <w:rPr>
                <w:rFonts w:ascii="Times New Roman" w:hAnsi="Times New Roman" w:cs="Times New Roman"/>
                <w:sz w:val="24"/>
                <w:szCs w:val="24"/>
              </w:rPr>
              <w:t>Paraksts</w:t>
            </w:r>
          </w:p>
        </w:tc>
        <w:tc>
          <w:tcPr>
            <w:tcW w:w="4678" w:type="dxa"/>
            <w:tcBorders>
              <w:left w:val="nil"/>
              <w:right w:val="nil"/>
            </w:tcBorders>
            <w:shd w:val="clear" w:color="auto" w:fill="auto"/>
          </w:tcPr>
          <w:p w14:paraId="7F05CECE" w14:textId="77777777" w:rsidR="00404A7D" w:rsidRPr="00404A7D" w:rsidRDefault="00404A7D" w:rsidP="00BE0252">
            <w:pPr>
              <w:ind w:left="0" w:hanging="2"/>
              <w:jc w:val="both"/>
              <w:rPr>
                <w:rFonts w:ascii="Times New Roman" w:hAnsi="Times New Roman" w:cs="Times New Roman"/>
                <w:sz w:val="24"/>
                <w:szCs w:val="24"/>
              </w:rPr>
            </w:pPr>
          </w:p>
        </w:tc>
      </w:tr>
    </w:tbl>
    <w:p w14:paraId="3989D1A2" w14:textId="561988C6" w:rsidR="006F4E36" w:rsidRDefault="00404A7D" w:rsidP="006F4E36">
      <w:pPr>
        <w:tabs>
          <w:tab w:val="left" w:pos="2608"/>
          <w:tab w:val="left" w:pos="3317"/>
        </w:tabs>
        <w:spacing w:after="0" w:line="240" w:lineRule="auto"/>
        <w:ind w:left="0" w:hanging="2"/>
        <w:jc w:val="center"/>
        <w:rPr>
          <w:rFonts w:ascii="Times New Roman" w:eastAsia="Times New Roman" w:hAnsi="Times New Roman" w:cs="Times New Roman"/>
          <w:sz w:val="24"/>
          <w:szCs w:val="24"/>
        </w:rPr>
      </w:pPr>
      <w:r w:rsidRPr="00404A7D">
        <w:rPr>
          <w:rFonts w:ascii="Times New Roman" w:eastAsia="Times New Roman" w:hAnsi="Times New Roman" w:cs="Times New Roman"/>
          <w:bCs/>
          <w:sz w:val="24"/>
          <w:szCs w:val="24"/>
        </w:rPr>
        <w:br w:type="page"/>
      </w:r>
      <w:r w:rsidR="006F4E36">
        <w:rPr>
          <w:rFonts w:ascii="Times New Roman" w:eastAsia="Times New Roman" w:hAnsi="Times New Roman" w:cs="Times New Roman"/>
          <w:sz w:val="24"/>
          <w:szCs w:val="24"/>
        </w:rPr>
        <w:lastRenderedPageBreak/>
        <w:t xml:space="preserve"> PAVADDOKUMENTI</w:t>
      </w:r>
      <w:r w:rsidR="00840161">
        <w:rPr>
          <w:rFonts w:ascii="Times New Roman" w:eastAsia="Times New Roman" w:hAnsi="Times New Roman" w:cs="Times New Roman"/>
          <w:sz w:val="24"/>
          <w:szCs w:val="24"/>
        </w:rPr>
        <w:t xml:space="preserve"> (Nolikuma 4.3. </w:t>
      </w:r>
      <w:r w:rsidR="00446741">
        <w:rPr>
          <w:rFonts w:ascii="Times New Roman" w:eastAsia="Times New Roman" w:hAnsi="Times New Roman" w:cs="Times New Roman"/>
          <w:sz w:val="24"/>
          <w:szCs w:val="24"/>
        </w:rPr>
        <w:t>apakš</w:t>
      </w:r>
      <w:r w:rsidR="00840161">
        <w:rPr>
          <w:rFonts w:ascii="Times New Roman" w:eastAsia="Times New Roman" w:hAnsi="Times New Roman" w:cs="Times New Roman"/>
          <w:sz w:val="24"/>
          <w:szCs w:val="24"/>
        </w:rPr>
        <w:t>punkts)</w:t>
      </w:r>
    </w:p>
    <w:p w14:paraId="773C090B" w14:textId="77777777" w:rsidR="006F4E36" w:rsidRDefault="006F4E36" w:rsidP="006F4E36">
      <w:pPr>
        <w:tabs>
          <w:tab w:val="left" w:pos="2608"/>
          <w:tab w:val="left" w:pos="3317"/>
        </w:tabs>
        <w:spacing w:after="0" w:line="240" w:lineRule="auto"/>
        <w:ind w:left="0" w:hanging="2"/>
        <w:jc w:val="center"/>
        <w:rPr>
          <w:rFonts w:ascii="Times New Roman" w:eastAsia="Times New Roman" w:hAnsi="Times New Roman" w:cs="Times New Roman"/>
          <w:sz w:val="24"/>
          <w:szCs w:val="24"/>
        </w:rPr>
      </w:pPr>
    </w:p>
    <w:tbl>
      <w:tblPr>
        <w:tblW w:w="9184" w:type="dxa"/>
        <w:tblLayout w:type="fixed"/>
        <w:tblLook w:val="0000" w:firstRow="0" w:lastRow="0" w:firstColumn="0" w:lastColumn="0" w:noHBand="0" w:noVBand="0"/>
      </w:tblPr>
      <w:tblGrid>
        <w:gridCol w:w="8217"/>
        <w:gridCol w:w="967"/>
      </w:tblGrid>
      <w:tr w:rsidR="006F4E36" w14:paraId="5D735B7C" w14:textId="77777777" w:rsidTr="00060821">
        <w:trPr>
          <w:trHeight w:val="671"/>
        </w:trPr>
        <w:tc>
          <w:tcPr>
            <w:tcW w:w="8217" w:type="dxa"/>
            <w:tcBorders>
              <w:top w:val="single" w:sz="4" w:space="0" w:color="000000"/>
              <w:left w:val="single" w:sz="4" w:space="0" w:color="000000"/>
              <w:bottom w:val="single" w:sz="4" w:space="0" w:color="000000"/>
              <w:right w:val="single" w:sz="4" w:space="0" w:color="auto"/>
            </w:tcBorders>
            <w:vAlign w:val="center"/>
          </w:tcPr>
          <w:p w14:paraId="5533D8FD" w14:textId="05708B5A" w:rsidR="006F4E36" w:rsidRPr="006F4E36" w:rsidRDefault="00446741" w:rsidP="00446741">
            <w:pPr>
              <w:pStyle w:val="ListParagraph"/>
              <w:numPr>
                <w:ilvl w:val="0"/>
                <w:numId w:val="16"/>
              </w:numPr>
              <w:tabs>
                <w:tab w:val="left" w:pos="4820"/>
              </w:tabs>
              <w:suppressAutoHyphens w:val="0"/>
              <w:spacing w:before="80" w:after="80"/>
              <w:ind w:leftChars="0" w:firstLineChars="0"/>
              <w:jc w:val="both"/>
              <w:textAlignment w:val="auto"/>
              <w:outlineLvl w:val="9"/>
              <w:rPr>
                <w:rFonts w:ascii="Times New Roman" w:eastAsia="Times New Roman" w:hAnsi="Times New Roman" w:cs="Times New Roman"/>
              </w:rPr>
            </w:pPr>
            <w:r w:rsidRPr="007F7A4D">
              <w:rPr>
                <w:rFonts w:ascii="Times New Roman" w:eastAsia="Times New Roman" w:hAnsi="Times New Roman" w:cs="Times New Roman"/>
              </w:rPr>
              <w:t>(</w:t>
            </w:r>
            <w:r w:rsidRPr="007F7A4D">
              <w:rPr>
                <w:rFonts w:ascii="Times New Roman" w:hAnsi="Times New Roman" w:cs="Times New Roman"/>
                <w:i/>
                <w:iCs/>
              </w:rPr>
              <w:t xml:space="preserve">Izslēgts ar Kuldīgas novada domes </w:t>
            </w:r>
            <w:r w:rsidR="007F7A4D" w:rsidRPr="007F7A4D">
              <w:rPr>
                <w:rFonts w:ascii="Times New Roman" w:hAnsi="Times New Roman" w:cs="Times New Roman"/>
                <w:i/>
                <w:iCs/>
              </w:rPr>
              <w:t>27</w:t>
            </w:r>
            <w:r w:rsidRPr="007F7A4D">
              <w:rPr>
                <w:rFonts w:ascii="Times New Roman" w:hAnsi="Times New Roman" w:cs="Times New Roman"/>
                <w:i/>
                <w:iCs/>
              </w:rPr>
              <w:t xml:space="preserve">.03.2025. lēmumu </w:t>
            </w:r>
            <w:r w:rsidR="007F7A4D" w:rsidRPr="007F7A4D">
              <w:rPr>
                <w:rFonts w:ascii="Times New Roman" w:hAnsi="Times New Roman" w:cs="Times New Roman"/>
                <w:i/>
                <w:iCs/>
                <w:sz w:val="20"/>
                <w:szCs w:val="20"/>
              </w:rPr>
              <w:t>Nr. 4, p. 75.)</w:t>
            </w:r>
            <w:r w:rsidRPr="007F7A4D">
              <w:rPr>
                <w:rFonts w:ascii="Times New Roman" w:hAnsi="Times New Roman" w:cs="Times New Roman"/>
                <w:i/>
                <w:iCs/>
              </w:rPr>
              <w:t>.</w:t>
            </w:r>
          </w:p>
        </w:tc>
        <w:tc>
          <w:tcPr>
            <w:tcW w:w="967" w:type="dxa"/>
            <w:tcBorders>
              <w:top w:val="single" w:sz="4" w:space="0" w:color="auto"/>
              <w:left w:val="single" w:sz="4" w:space="0" w:color="auto"/>
              <w:bottom w:val="single" w:sz="4" w:space="0" w:color="auto"/>
              <w:right w:val="single" w:sz="4" w:space="0" w:color="auto"/>
            </w:tcBorders>
            <w:vAlign w:val="center"/>
          </w:tcPr>
          <w:p w14:paraId="411854A0" w14:textId="77777777" w:rsidR="006F4E36" w:rsidRDefault="006F4E36" w:rsidP="00060821">
            <w:pPr>
              <w:tabs>
                <w:tab w:val="left" w:pos="4820"/>
              </w:tabs>
              <w:spacing w:before="80" w:after="80"/>
              <w:ind w:left="0" w:hanging="2"/>
              <w:rPr>
                <w:rFonts w:ascii="Times New Roman" w:eastAsia="Times New Roman" w:hAnsi="Times New Roman" w:cs="Times New Roman"/>
              </w:rPr>
            </w:pPr>
          </w:p>
        </w:tc>
      </w:tr>
      <w:tr w:rsidR="006F4E36" w14:paraId="75BEA4F4" w14:textId="77777777" w:rsidTr="00060821">
        <w:tc>
          <w:tcPr>
            <w:tcW w:w="8217" w:type="dxa"/>
            <w:tcBorders>
              <w:left w:val="single" w:sz="4" w:space="0" w:color="000000"/>
              <w:bottom w:val="single" w:sz="4" w:space="0" w:color="000000"/>
              <w:right w:val="single" w:sz="4" w:space="0" w:color="auto"/>
            </w:tcBorders>
            <w:vAlign w:val="center"/>
          </w:tcPr>
          <w:p w14:paraId="2D898A53" w14:textId="54B5BFAB" w:rsidR="006F4E36" w:rsidRPr="006F4E36" w:rsidRDefault="006F4E36" w:rsidP="004C31AB">
            <w:pPr>
              <w:pStyle w:val="ListParagraph"/>
              <w:numPr>
                <w:ilvl w:val="0"/>
                <w:numId w:val="16"/>
              </w:numPr>
              <w:pBdr>
                <w:top w:val="nil"/>
                <w:left w:val="nil"/>
                <w:bottom w:val="nil"/>
                <w:right w:val="nil"/>
                <w:between w:val="nil"/>
              </w:pBdr>
              <w:tabs>
                <w:tab w:val="left" w:pos="4820"/>
              </w:tabs>
              <w:suppressAutoHyphens w:val="0"/>
              <w:spacing w:before="80" w:after="80"/>
              <w:ind w:leftChars="0" w:firstLineChars="0"/>
              <w:jc w:val="both"/>
              <w:textDirection w:val="lrTb"/>
              <w:textAlignment w:val="auto"/>
              <w:outlineLvl w:val="9"/>
              <w:rPr>
                <w:rFonts w:ascii="Times New Roman" w:eastAsia="Times New Roman" w:hAnsi="Times New Roman" w:cs="Times New Roman"/>
                <w:color w:val="000000"/>
              </w:rPr>
            </w:pPr>
            <w:r w:rsidRPr="006F4E36">
              <w:rPr>
                <w:rFonts w:ascii="Times New Roman" w:eastAsia="Times New Roman" w:hAnsi="Times New Roman" w:cs="Times New Roman"/>
              </w:rPr>
              <w:t xml:space="preserve">Atbalsta pretendentam kā juridiskai personai gada pārskats vai gada ienākumu deklarācija un tās pielikums </w:t>
            </w:r>
            <w:r w:rsidR="004C31AB">
              <w:rPr>
                <w:rFonts w:ascii="Times New Roman" w:eastAsia="Times New Roman" w:hAnsi="Times New Roman" w:cs="Times New Roman"/>
              </w:rPr>
              <w:t>“</w:t>
            </w:r>
            <w:r w:rsidRPr="006F4E36">
              <w:rPr>
                <w:rFonts w:ascii="Times New Roman" w:eastAsia="Times New Roman" w:hAnsi="Times New Roman" w:cs="Times New Roman"/>
              </w:rPr>
              <w:t>Ieņēmumi no saimnieciskās darbības” par iepriekšējo noslēgto gadu</w:t>
            </w:r>
            <w:r>
              <w:rPr>
                <w:rFonts w:ascii="Times New Roman" w:eastAsia="Times New Roman" w:hAnsi="Times New Roman" w:cs="Times New Roman"/>
              </w:rPr>
              <w:t>.</w:t>
            </w:r>
          </w:p>
        </w:tc>
        <w:tc>
          <w:tcPr>
            <w:tcW w:w="967" w:type="dxa"/>
            <w:tcBorders>
              <w:top w:val="single" w:sz="4" w:space="0" w:color="auto"/>
              <w:left w:val="single" w:sz="4" w:space="0" w:color="auto"/>
              <w:bottom w:val="single" w:sz="4" w:space="0" w:color="auto"/>
              <w:right w:val="single" w:sz="4" w:space="0" w:color="auto"/>
            </w:tcBorders>
            <w:vAlign w:val="center"/>
          </w:tcPr>
          <w:p w14:paraId="108C69AC" w14:textId="77777777" w:rsidR="006F4E36" w:rsidRDefault="006F4E36" w:rsidP="00060821">
            <w:pPr>
              <w:tabs>
                <w:tab w:val="left" w:pos="4820"/>
              </w:tabs>
              <w:spacing w:before="80" w:after="80"/>
              <w:ind w:left="0" w:hanging="2"/>
              <w:rPr>
                <w:rFonts w:ascii="Times New Roman" w:eastAsia="Times New Roman" w:hAnsi="Times New Roman" w:cs="Times New Roman"/>
              </w:rPr>
            </w:pPr>
          </w:p>
        </w:tc>
      </w:tr>
      <w:tr w:rsidR="006F4E36" w14:paraId="23B7565F" w14:textId="77777777" w:rsidTr="00060821">
        <w:tc>
          <w:tcPr>
            <w:tcW w:w="8217" w:type="dxa"/>
            <w:tcBorders>
              <w:left w:val="single" w:sz="4" w:space="0" w:color="000000"/>
              <w:bottom w:val="single" w:sz="4" w:space="0" w:color="000000"/>
              <w:right w:val="single" w:sz="4" w:space="0" w:color="auto"/>
            </w:tcBorders>
            <w:vAlign w:val="center"/>
          </w:tcPr>
          <w:p w14:paraId="2DCB0AB2" w14:textId="1E803F5F" w:rsidR="006F4E36" w:rsidRPr="006F4E36" w:rsidRDefault="006F4E36" w:rsidP="004C31AB">
            <w:pPr>
              <w:pStyle w:val="ListParagraph"/>
              <w:numPr>
                <w:ilvl w:val="0"/>
                <w:numId w:val="16"/>
              </w:numPr>
              <w:tabs>
                <w:tab w:val="left" w:pos="1134"/>
                <w:tab w:val="left" w:pos="1276"/>
              </w:tabs>
              <w:spacing w:after="0"/>
              <w:ind w:leftChars="0" w:firstLineChars="0"/>
              <w:jc w:val="both"/>
              <w:rPr>
                <w:rFonts w:ascii="Times New Roman" w:eastAsia="Times New Roman" w:hAnsi="Times New Roman" w:cs="Times New Roman"/>
              </w:rPr>
            </w:pPr>
            <w:r w:rsidRPr="006F4E36">
              <w:rPr>
                <w:rFonts w:ascii="Times New Roman" w:eastAsia="Times New Roman" w:hAnsi="Times New Roman" w:cs="Times New Roman"/>
              </w:rPr>
              <w:t>Piedāvājumu kopijas vai izdrukas no interneta par plānotajām iegādēm pēc tirgus izpētes, kas sevī iekļauj vismaz divu</w:t>
            </w:r>
            <w:r w:rsidR="00C947E8">
              <w:rPr>
                <w:rFonts w:ascii="Times New Roman" w:eastAsia="Times New Roman" w:hAnsi="Times New Roman" w:cs="Times New Roman"/>
              </w:rPr>
              <w:t xml:space="preserve"> </w:t>
            </w:r>
            <w:r w:rsidRPr="006F4E36">
              <w:rPr>
                <w:rFonts w:ascii="Times New Roman" w:eastAsia="Times New Roman" w:hAnsi="Times New Roman" w:cs="Times New Roman"/>
              </w:rPr>
              <w:t>tirgotāju cenu izpēti</w:t>
            </w:r>
            <w:r>
              <w:rPr>
                <w:rFonts w:ascii="Times New Roman" w:eastAsia="Times New Roman" w:hAnsi="Times New Roman" w:cs="Times New Roman"/>
              </w:rPr>
              <w:t>.</w:t>
            </w:r>
          </w:p>
        </w:tc>
        <w:tc>
          <w:tcPr>
            <w:tcW w:w="967" w:type="dxa"/>
            <w:tcBorders>
              <w:top w:val="single" w:sz="4" w:space="0" w:color="auto"/>
              <w:left w:val="single" w:sz="4" w:space="0" w:color="auto"/>
              <w:bottom w:val="single" w:sz="4" w:space="0" w:color="auto"/>
              <w:right w:val="single" w:sz="4" w:space="0" w:color="auto"/>
            </w:tcBorders>
            <w:vAlign w:val="center"/>
          </w:tcPr>
          <w:p w14:paraId="6166116C" w14:textId="77777777" w:rsidR="006F4E36" w:rsidRDefault="006F4E36" w:rsidP="00060821">
            <w:pPr>
              <w:tabs>
                <w:tab w:val="left" w:pos="4820"/>
              </w:tabs>
              <w:spacing w:before="80" w:after="80"/>
              <w:ind w:left="0" w:hanging="2"/>
              <w:rPr>
                <w:rFonts w:ascii="Times New Roman" w:eastAsia="Times New Roman" w:hAnsi="Times New Roman" w:cs="Times New Roman"/>
              </w:rPr>
            </w:pPr>
          </w:p>
        </w:tc>
      </w:tr>
      <w:tr w:rsidR="006F4E36" w14:paraId="2E24295D" w14:textId="77777777" w:rsidTr="00060821">
        <w:trPr>
          <w:trHeight w:val="233"/>
        </w:trPr>
        <w:tc>
          <w:tcPr>
            <w:tcW w:w="8217" w:type="dxa"/>
            <w:tcBorders>
              <w:left w:val="single" w:sz="4" w:space="0" w:color="000000"/>
              <w:bottom w:val="single" w:sz="4" w:space="0" w:color="000000"/>
              <w:right w:val="single" w:sz="4" w:space="0" w:color="auto"/>
            </w:tcBorders>
            <w:vAlign w:val="center"/>
          </w:tcPr>
          <w:p w14:paraId="4B7930D6" w14:textId="77777777" w:rsidR="006F4E36" w:rsidRPr="006F4E36" w:rsidRDefault="006F4E36" w:rsidP="004C31AB">
            <w:pPr>
              <w:pStyle w:val="ListParagraph"/>
              <w:numPr>
                <w:ilvl w:val="0"/>
                <w:numId w:val="16"/>
              </w:numPr>
              <w:tabs>
                <w:tab w:val="left" w:pos="1134"/>
                <w:tab w:val="left" w:pos="1276"/>
              </w:tabs>
              <w:spacing w:after="0"/>
              <w:ind w:leftChars="0" w:firstLineChars="0"/>
              <w:jc w:val="both"/>
              <w:rPr>
                <w:rFonts w:ascii="Times New Roman" w:eastAsia="Times New Roman" w:hAnsi="Times New Roman" w:cs="Times New Roman"/>
              </w:rPr>
            </w:pPr>
            <w:r>
              <w:rPr>
                <w:rFonts w:ascii="Times New Roman" w:eastAsia="Times New Roman" w:hAnsi="Times New Roman" w:cs="Times New Roman"/>
              </w:rPr>
              <w:t>D</w:t>
            </w:r>
            <w:r w:rsidRPr="006F4E36">
              <w:rPr>
                <w:rFonts w:ascii="Times New Roman" w:eastAsia="Times New Roman" w:hAnsi="Times New Roman" w:cs="Times New Roman"/>
              </w:rPr>
              <w:t>okumentus, kas apliecina īpašuma vai nomas tiesības nekustamajam īpašumam, kurā tiks realizēts projekts (ja attiecināms)</w:t>
            </w:r>
            <w:r>
              <w:rPr>
                <w:rFonts w:ascii="Times New Roman" w:eastAsia="Times New Roman" w:hAnsi="Times New Roman" w:cs="Times New Roman"/>
              </w:rPr>
              <w:t>.</w:t>
            </w:r>
          </w:p>
        </w:tc>
        <w:tc>
          <w:tcPr>
            <w:tcW w:w="967" w:type="dxa"/>
            <w:tcBorders>
              <w:top w:val="single" w:sz="4" w:space="0" w:color="auto"/>
              <w:left w:val="single" w:sz="4" w:space="0" w:color="auto"/>
              <w:bottom w:val="single" w:sz="4" w:space="0" w:color="auto"/>
              <w:right w:val="single" w:sz="4" w:space="0" w:color="auto"/>
            </w:tcBorders>
            <w:vAlign w:val="center"/>
          </w:tcPr>
          <w:p w14:paraId="03534FAC" w14:textId="77777777" w:rsidR="006F4E36" w:rsidRDefault="006F4E36" w:rsidP="00060821">
            <w:pPr>
              <w:tabs>
                <w:tab w:val="left" w:pos="4820"/>
              </w:tabs>
              <w:spacing w:before="80" w:after="80"/>
              <w:ind w:left="0" w:hanging="2"/>
              <w:rPr>
                <w:rFonts w:ascii="Times New Roman" w:eastAsia="Times New Roman" w:hAnsi="Times New Roman" w:cs="Times New Roman"/>
              </w:rPr>
            </w:pPr>
          </w:p>
        </w:tc>
      </w:tr>
      <w:tr w:rsidR="006F4E36" w14:paraId="42F8D4E6" w14:textId="77777777" w:rsidTr="00F529ED">
        <w:trPr>
          <w:trHeight w:val="1294"/>
        </w:trPr>
        <w:tc>
          <w:tcPr>
            <w:tcW w:w="8217" w:type="dxa"/>
            <w:tcBorders>
              <w:left w:val="single" w:sz="4" w:space="0" w:color="000000"/>
              <w:bottom w:val="single" w:sz="4" w:space="0" w:color="auto"/>
              <w:right w:val="single" w:sz="4" w:space="0" w:color="auto"/>
            </w:tcBorders>
            <w:vAlign w:val="center"/>
          </w:tcPr>
          <w:p w14:paraId="03FC9856" w14:textId="4A95AC7A" w:rsidR="006F4E36" w:rsidRPr="006F4E36" w:rsidRDefault="00F2038A" w:rsidP="004C31AB">
            <w:pPr>
              <w:pStyle w:val="ListParagraph"/>
              <w:numPr>
                <w:ilvl w:val="0"/>
                <w:numId w:val="16"/>
              </w:numPr>
              <w:tabs>
                <w:tab w:val="left" w:pos="1134"/>
                <w:tab w:val="left" w:pos="1276"/>
              </w:tabs>
              <w:spacing w:after="0"/>
              <w:ind w:leftChars="0" w:firstLineChars="0"/>
              <w:jc w:val="both"/>
              <w:rPr>
                <w:rFonts w:ascii="Times New Roman" w:eastAsia="Times New Roman" w:hAnsi="Times New Roman" w:cs="Times New Roman"/>
              </w:rPr>
            </w:pPr>
            <w:r>
              <w:rPr>
                <w:rFonts w:ascii="Times New Roman" w:eastAsia="Times New Roman" w:hAnsi="Times New Roman" w:cs="Times New Roman"/>
              </w:rPr>
              <w:t>Ja p</w:t>
            </w:r>
            <w:r w:rsidR="006F4E36" w:rsidRPr="006F4E36">
              <w:rPr>
                <w:rFonts w:ascii="Times New Roman" w:eastAsia="Times New Roman" w:hAnsi="Times New Roman" w:cs="Times New Roman"/>
              </w:rPr>
              <w:t xml:space="preserve">rojekta pieteikumā </w:t>
            </w:r>
            <w:r>
              <w:rPr>
                <w:rFonts w:ascii="Times New Roman" w:eastAsia="Times New Roman" w:hAnsi="Times New Roman" w:cs="Times New Roman"/>
              </w:rPr>
              <w:t>ne</w:t>
            </w:r>
            <w:r w:rsidR="006F4E36" w:rsidRPr="006F4E36">
              <w:rPr>
                <w:rFonts w:ascii="Times New Roman" w:eastAsia="Times New Roman" w:hAnsi="Times New Roman" w:cs="Times New Roman"/>
              </w:rPr>
              <w:t xml:space="preserve">norāda </w:t>
            </w:r>
            <w:proofErr w:type="spellStart"/>
            <w:r w:rsidR="006F4E36" w:rsidRPr="006F4E36">
              <w:rPr>
                <w:rFonts w:ascii="Times New Roman" w:eastAsia="Times New Roman" w:hAnsi="Times New Roman" w:cs="Times New Roman"/>
                <w:i/>
                <w:iCs/>
              </w:rPr>
              <w:t>de</w:t>
            </w:r>
            <w:proofErr w:type="spellEnd"/>
            <w:r w:rsidR="006F4E36" w:rsidRPr="006F4E36">
              <w:rPr>
                <w:rFonts w:ascii="Times New Roman" w:eastAsia="Times New Roman" w:hAnsi="Times New Roman" w:cs="Times New Roman"/>
                <w:i/>
                <w:iCs/>
              </w:rPr>
              <w:t xml:space="preserve"> </w:t>
            </w:r>
            <w:proofErr w:type="spellStart"/>
            <w:r w:rsidR="006F4E36" w:rsidRPr="006F4E36">
              <w:rPr>
                <w:rFonts w:ascii="Times New Roman" w:eastAsia="Times New Roman" w:hAnsi="Times New Roman" w:cs="Times New Roman"/>
                <w:i/>
                <w:iCs/>
              </w:rPr>
              <w:t>minimis</w:t>
            </w:r>
            <w:proofErr w:type="spellEnd"/>
            <w:r w:rsidR="006F4E36" w:rsidRPr="006F4E36">
              <w:rPr>
                <w:rFonts w:ascii="Times New Roman" w:eastAsia="Times New Roman" w:hAnsi="Times New Roman" w:cs="Times New Roman"/>
                <w:i/>
                <w:iCs/>
              </w:rPr>
              <w:t xml:space="preserve"> </w:t>
            </w:r>
            <w:r w:rsidR="006F4E36" w:rsidRPr="006F4E36">
              <w:rPr>
                <w:rFonts w:ascii="Times New Roman" w:eastAsia="Times New Roman" w:hAnsi="Times New Roman" w:cs="Times New Roman"/>
              </w:rPr>
              <w:t>atbalsta uzskaites sistēmā sagatavotās veidlapas identifikācijas numuru</w:t>
            </w:r>
            <w:r>
              <w:rPr>
                <w:rFonts w:ascii="Times New Roman" w:eastAsia="Times New Roman" w:hAnsi="Times New Roman" w:cs="Times New Roman"/>
              </w:rPr>
              <w:t xml:space="preserve">, </w:t>
            </w:r>
            <w:r w:rsidRPr="00F529ED">
              <w:rPr>
                <w:rFonts w:ascii="Times New Roman" w:eastAsia="Times New Roman" w:hAnsi="Times New Roman" w:cs="Times New Roman"/>
              </w:rPr>
              <w:t>tad</w:t>
            </w:r>
            <w:r w:rsidR="00285EB4" w:rsidRPr="00F529ED">
              <w:rPr>
                <w:rFonts w:ascii="Times New Roman" w:eastAsia="Times New Roman" w:hAnsi="Times New Roman" w:cs="Times New Roman"/>
              </w:rPr>
              <w:t xml:space="preserve"> </w:t>
            </w:r>
            <w:r w:rsidR="006D625A" w:rsidRPr="00F529ED">
              <w:rPr>
                <w:rFonts w:ascii="Times New Roman" w:eastAsia="Times New Roman" w:hAnsi="Times New Roman" w:cs="Times New Roman"/>
              </w:rPr>
              <w:t>iesniedz</w:t>
            </w:r>
            <w:r w:rsidR="006D625A">
              <w:rPr>
                <w:rFonts w:ascii="Times New Roman" w:eastAsia="Times New Roman" w:hAnsi="Times New Roman" w:cs="Times New Roman"/>
              </w:rPr>
              <w:t xml:space="preserve"> </w:t>
            </w:r>
            <w:r>
              <w:rPr>
                <w:rFonts w:ascii="Times New Roman" w:eastAsia="Times New Roman" w:hAnsi="Times New Roman" w:cs="Times New Roman"/>
              </w:rPr>
              <w:t>veidlapas</w:t>
            </w:r>
            <w:r w:rsidRPr="006F4E36">
              <w:rPr>
                <w:rFonts w:ascii="Times New Roman" w:eastAsia="Times New Roman" w:hAnsi="Times New Roman" w:cs="Times New Roman"/>
              </w:rPr>
              <w:t xml:space="preserve"> </w:t>
            </w:r>
            <w:r w:rsidR="006F4E36" w:rsidRPr="006F4E36">
              <w:rPr>
                <w:rFonts w:ascii="Times New Roman" w:eastAsia="Times New Roman" w:hAnsi="Times New Roman" w:cs="Times New Roman"/>
              </w:rPr>
              <w:t xml:space="preserve">izdruku, kā noteikts </w:t>
            </w:r>
            <w:r w:rsidR="004C31AB" w:rsidRPr="00242BD9">
              <w:rPr>
                <w:rFonts w:ascii="Times New Roman" w:eastAsia="Times New Roman" w:hAnsi="Times New Roman" w:cs="Times New Roman"/>
              </w:rPr>
              <w:t>Ministru kabineta 2018. gada 21.</w:t>
            </w:r>
            <w:r w:rsidR="004C31AB">
              <w:rPr>
                <w:rFonts w:ascii="Times New Roman" w:eastAsia="Times New Roman" w:hAnsi="Times New Roman" w:cs="Times New Roman"/>
              </w:rPr>
              <w:t> </w:t>
            </w:r>
            <w:r w:rsidR="004C31AB" w:rsidRPr="00242BD9">
              <w:rPr>
                <w:rFonts w:ascii="Times New Roman" w:eastAsia="Times New Roman" w:hAnsi="Times New Roman" w:cs="Times New Roman"/>
              </w:rPr>
              <w:t xml:space="preserve">novembra </w:t>
            </w:r>
            <w:r w:rsidR="006D625A" w:rsidRPr="00242BD9">
              <w:rPr>
                <w:rFonts w:ascii="Times New Roman" w:eastAsia="Times New Roman" w:hAnsi="Times New Roman" w:cs="Times New Roman"/>
              </w:rPr>
              <w:t>noteikum</w:t>
            </w:r>
            <w:r w:rsidR="006D625A">
              <w:rPr>
                <w:rFonts w:ascii="Times New Roman" w:eastAsia="Times New Roman" w:hAnsi="Times New Roman" w:cs="Times New Roman"/>
              </w:rPr>
              <w:t>u</w:t>
            </w:r>
            <w:r w:rsidR="006D625A" w:rsidRPr="00242BD9">
              <w:rPr>
                <w:rFonts w:ascii="Times New Roman" w:eastAsia="Times New Roman" w:hAnsi="Times New Roman" w:cs="Times New Roman"/>
              </w:rPr>
              <w:t xml:space="preserve"> </w:t>
            </w:r>
            <w:r w:rsidR="004C31AB" w:rsidRPr="004C31AB">
              <w:rPr>
                <w:rFonts w:ascii="Times New Roman" w:eastAsia="Times New Roman" w:hAnsi="Times New Roman" w:cs="Times New Roman"/>
              </w:rPr>
              <w:t>Nr. 715 “</w:t>
            </w:r>
            <w:proofErr w:type="spellStart"/>
            <w:r w:rsidR="004C31AB" w:rsidRPr="004C31AB">
              <w:rPr>
                <w:rFonts w:ascii="Times New Roman" w:eastAsia="Times New Roman" w:hAnsi="Times New Roman" w:cs="Times New Roman"/>
                <w:i/>
                <w:iCs/>
              </w:rPr>
              <w:t>De</w:t>
            </w:r>
            <w:proofErr w:type="spellEnd"/>
            <w:r w:rsidR="004C31AB" w:rsidRPr="004C31AB">
              <w:rPr>
                <w:rFonts w:ascii="Times New Roman" w:eastAsia="Times New Roman" w:hAnsi="Times New Roman" w:cs="Times New Roman"/>
                <w:i/>
                <w:iCs/>
              </w:rPr>
              <w:t xml:space="preserve"> </w:t>
            </w:r>
            <w:proofErr w:type="spellStart"/>
            <w:r w:rsidR="004C31AB" w:rsidRPr="004C31AB">
              <w:rPr>
                <w:rFonts w:ascii="Times New Roman" w:eastAsia="Times New Roman" w:hAnsi="Times New Roman" w:cs="Times New Roman"/>
                <w:i/>
                <w:iCs/>
              </w:rPr>
              <w:t>minimis</w:t>
            </w:r>
            <w:proofErr w:type="spellEnd"/>
            <w:r w:rsidR="004C31AB" w:rsidRPr="004C31AB">
              <w:rPr>
                <w:rFonts w:ascii="Times New Roman" w:eastAsia="Times New Roman" w:hAnsi="Times New Roman" w:cs="Times New Roman"/>
              </w:rPr>
              <w:t> atbalsta uzskaites un piešķiršanas kārtība”</w:t>
            </w:r>
            <w:r w:rsidR="006F4E36" w:rsidRPr="006F4E36">
              <w:rPr>
                <w:rFonts w:ascii="Times New Roman" w:eastAsia="Times New Roman" w:hAnsi="Times New Roman" w:cs="Times New Roman"/>
              </w:rPr>
              <w:t xml:space="preserve"> 21. punktā</w:t>
            </w:r>
            <w:r w:rsidR="006F4E36">
              <w:rPr>
                <w:rFonts w:ascii="Times New Roman" w:eastAsia="Times New Roman" w:hAnsi="Times New Roman" w:cs="Times New Roman"/>
              </w:rPr>
              <w:t>.</w:t>
            </w:r>
          </w:p>
        </w:tc>
        <w:tc>
          <w:tcPr>
            <w:tcW w:w="967" w:type="dxa"/>
            <w:tcBorders>
              <w:top w:val="single" w:sz="4" w:space="0" w:color="auto"/>
              <w:left w:val="single" w:sz="4" w:space="0" w:color="auto"/>
              <w:bottom w:val="single" w:sz="4" w:space="0" w:color="auto"/>
              <w:right w:val="single" w:sz="4" w:space="0" w:color="auto"/>
            </w:tcBorders>
            <w:vAlign w:val="center"/>
          </w:tcPr>
          <w:p w14:paraId="0C6CBF70" w14:textId="77777777" w:rsidR="006F4E36" w:rsidRDefault="006F4E36" w:rsidP="00060821">
            <w:pPr>
              <w:tabs>
                <w:tab w:val="left" w:pos="4820"/>
              </w:tabs>
              <w:spacing w:before="80" w:after="80"/>
              <w:ind w:left="0" w:hanging="2"/>
              <w:rPr>
                <w:rFonts w:ascii="Times New Roman" w:eastAsia="Times New Roman" w:hAnsi="Times New Roman" w:cs="Times New Roman"/>
              </w:rPr>
            </w:pPr>
          </w:p>
        </w:tc>
      </w:tr>
      <w:tr w:rsidR="00060821" w14:paraId="516D0F0A" w14:textId="77777777" w:rsidTr="004C31AB">
        <w:tc>
          <w:tcPr>
            <w:tcW w:w="8217" w:type="dxa"/>
            <w:tcBorders>
              <w:top w:val="single" w:sz="4" w:space="0" w:color="auto"/>
              <w:left w:val="single" w:sz="4" w:space="0" w:color="000000"/>
              <w:bottom w:val="single" w:sz="4" w:space="0" w:color="auto"/>
              <w:right w:val="single" w:sz="4" w:space="0" w:color="auto"/>
            </w:tcBorders>
            <w:vAlign w:val="center"/>
          </w:tcPr>
          <w:p w14:paraId="3DD7D734" w14:textId="1222CBBA" w:rsidR="00060821" w:rsidRDefault="00060821" w:rsidP="004C31AB">
            <w:pPr>
              <w:pStyle w:val="ListParagraph"/>
              <w:numPr>
                <w:ilvl w:val="0"/>
                <w:numId w:val="16"/>
              </w:numPr>
              <w:tabs>
                <w:tab w:val="left" w:pos="1134"/>
                <w:tab w:val="left" w:pos="1276"/>
              </w:tabs>
              <w:spacing w:after="0"/>
              <w:ind w:leftChars="0" w:firstLineChars="0"/>
              <w:jc w:val="both"/>
              <w:rPr>
                <w:rFonts w:ascii="Times New Roman" w:eastAsia="Times New Roman" w:hAnsi="Times New Roman" w:cs="Times New Roman"/>
              </w:rPr>
            </w:pPr>
            <w:r w:rsidRPr="006F4E36">
              <w:rPr>
                <w:rFonts w:ascii="Times New Roman" w:eastAsia="Times New Roman" w:hAnsi="Times New Roman" w:cs="Times New Roman"/>
              </w:rPr>
              <w:t>Apliecin</w:t>
            </w:r>
            <w:r>
              <w:rPr>
                <w:rFonts w:ascii="Times New Roman" w:eastAsia="Times New Roman" w:hAnsi="Times New Roman" w:cs="Times New Roman"/>
              </w:rPr>
              <w:t>u, ka nav</w:t>
            </w:r>
            <w:r w:rsidRPr="006F4E36">
              <w:rPr>
                <w:rFonts w:ascii="Times New Roman" w:eastAsia="Times New Roman" w:hAnsi="Times New Roman" w:cs="Times New Roman"/>
              </w:rPr>
              <w:t xml:space="preserve"> interešu konflikt</w:t>
            </w:r>
            <w:r>
              <w:rPr>
                <w:rFonts w:ascii="Times New Roman" w:eastAsia="Times New Roman" w:hAnsi="Times New Roman" w:cs="Times New Roman"/>
              </w:rPr>
              <w:t>s starp projekta realizētāju un projekta ietvaros iegādāto preču/ produktu</w:t>
            </w:r>
            <w:r w:rsidRPr="006F4E36">
              <w:rPr>
                <w:rFonts w:ascii="Times New Roman" w:eastAsia="Times New Roman" w:hAnsi="Times New Roman" w:cs="Times New Roman"/>
              </w:rPr>
              <w:t xml:space="preserve"> </w:t>
            </w:r>
            <w:r>
              <w:rPr>
                <w:rFonts w:ascii="Times New Roman" w:eastAsia="Times New Roman" w:hAnsi="Times New Roman" w:cs="Times New Roman"/>
              </w:rPr>
              <w:t xml:space="preserve">piegādātāju/ pārdevēju </w:t>
            </w:r>
            <w:r w:rsidRPr="006F4E36">
              <w:rPr>
                <w:rFonts w:ascii="Times New Roman" w:eastAsia="Times New Roman" w:hAnsi="Times New Roman" w:cs="Times New Roman"/>
              </w:rPr>
              <w:t>(Ministru kabineta 2017. gada 28. februāra noteikumi Nr. 104 “Noteikumi par iepirkuma procedūru un tās piemērošanas kārtību pasūtītāja finansētiem projektiem”)</w:t>
            </w:r>
          </w:p>
        </w:tc>
        <w:tc>
          <w:tcPr>
            <w:tcW w:w="967" w:type="dxa"/>
            <w:tcBorders>
              <w:top w:val="single" w:sz="4" w:space="0" w:color="auto"/>
              <w:left w:val="single" w:sz="4" w:space="0" w:color="auto"/>
              <w:bottom w:val="single" w:sz="4" w:space="0" w:color="auto"/>
              <w:right w:val="single" w:sz="4" w:space="0" w:color="auto"/>
            </w:tcBorders>
            <w:vAlign w:val="center"/>
          </w:tcPr>
          <w:p w14:paraId="1C67B3E5" w14:textId="77777777" w:rsidR="00060821" w:rsidRDefault="00060821" w:rsidP="00060821">
            <w:pPr>
              <w:tabs>
                <w:tab w:val="left" w:pos="4820"/>
              </w:tabs>
              <w:spacing w:before="80" w:after="80"/>
              <w:ind w:left="0" w:hanging="2"/>
              <w:rPr>
                <w:rFonts w:ascii="Times New Roman" w:eastAsia="Times New Roman" w:hAnsi="Times New Roman" w:cs="Times New Roman"/>
              </w:rPr>
            </w:pPr>
          </w:p>
        </w:tc>
      </w:tr>
      <w:tr w:rsidR="004C31AB" w14:paraId="4D8ACBF0" w14:textId="77777777" w:rsidTr="00060821">
        <w:tc>
          <w:tcPr>
            <w:tcW w:w="8217" w:type="dxa"/>
            <w:tcBorders>
              <w:top w:val="single" w:sz="4" w:space="0" w:color="auto"/>
              <w:left w:val="single" w:sz="4" w:space="0" w:color="000000"/>
              <w:bottom w:val="single" w:sz="4" w:space="0" w:color="000000"/>
              <w:right w:val="single" w:sz="4" w:space="0" w:color="auto"/>
            </w:tcBorders>
            <w:vAlign w:val="center"/>
          </w:tcPr>
          <w:p w14:paraId="0E2D5E37" w14:textId="10032A89" w:rsidR="004C31AB" w:rsidRPr="006F4E36" w:rsidRDefault="004C31AB" w:rsidP="004C31AB">
            <w:pPr>
              <w:pStyle w:val="ListParagraph"/>
              <w:numPr>
                <w:ilvl w:val="0"/>
                <w:numId w:val="16"/>
              </w:numPr>
              <w:tabs>
                <w:tab w:val="left" w:pos="1134"/>
                <w:tab w:val="left" w:pos="1276"/>
              </w:tabs>
              <w:spacing w:after="0"/>
              <w:ind w:leftChars="0" w:firstLineChars="0"/>
              <w:jc w:val="both"/>
              <w:rPr>
                <w:rFonts w:ascii="Times New Roman" w:eastAsia="Times New Roman" w:hAnsi="Times New Roman" w:cs="Times New Roman"/>
              </w:rPr>
            </w:pPr>
            <w:r w:rsidRPr="00A06022">
              <w:rPr>
                <w:rFonts w:ascii="Times New Roman" w:eastAsia="Times New Roman" w:hAnsi="Times New Roman" w:cs="Times New Roman"/>
              </w:rPr>
              <w:t>Apliecin</w:t>
            </w:r>
            <w:r w:rsidR="00305BB8" w:rsidRPr="00A06022">
              <w:rPr>
                <w:rFonts w:ascii="Times New Roman" w:eastAsia="Times New Roman" w:hAnsi="Times New Roman" w:cs="Times New Roman"/>
              </w:rPr>
              <w:t>ājums</w:t>
            </w:r>
            <w:r w:rsidR="00724C00" w:rsidRPr="00A06022">
              <w:rPr>
                <w:rFonts w:ascii="Times New Roman" w:eastAsia="Times New Roman" w:hAnsi="Times New Roman" w:cs="Times New Roman"/>
              </w:rPr>
              <w:t xml:space="preserve"> par</w:t>
            </w:r>
            <w:r w:rsidRPr="00A06022">
              <w:rPr>
                <w:rFonts w:ascii="Times New Roman" w:eastAsia="Times New Roman" w:hAnsi="Times New Roman" w:cs="Times New Roman"/>
              </w:rPr>
              <w:t xml:space="preserve"> neatbilst</w:t>
            </w:r>
            <w:r w:rsidR="008314D5" w:rsidRPr="00A06022">
              <w:rPr>
                <w:rFonts w:ascii="Times New Roman" w:eastAsia="Times New Roman" w:hAnsi="Times New Roman" w:cs="Times New Roman"/>
              </w:rPr>
              <w:t>ību</w:t>
            </w:r>
            <w:r w:rsidRPr="00A06022">
              <w:rPr>
                <w:rFonts w:ascii="Times New Roman" w:eastAsia="Times New Roman" w:hAnsi="Times New Roman" w:cs="Times New Roman"/>
              </w:rPr>
              <w:t xml:space="preserve"> Latvijas Republikas tiesību aktos noteiktajiem kritērijiem, </w:t>
            </w:r>
            <w:r w:rsidR="00920906" w:rsidRPr="00A06022">
              <w:rPr>
                <w:rFonts w:ascii="Times New Roman" w:eastAsia="Times New Roman" w:hAnsi="Times New Roman" w:cs="Times New Roman"/>
              </w:rPr>
              <w:t xml:space="preserve">lai pēc kreditora pieprasījuma piemērotu maksātnespējas procedūru </w:t>
            </w:r>
            <w:r w:rsidRPr="00A06022">
              <w:rPr>
                <w:rFonts w:ascii="Times New Roman" w:eastAsia="Times New Roman" w:hAnsi="Times New Roman" w:cs="Times New Roman"/>
              </w:rPr>
              <w:t>(ja attiecināms)</w:t>
            </w:r>
            <w:r w:rsidR="00305BB8">
              <w:rPr>
                <w:rFonts w:ascii="Times New Roman" w:eastAsia="Times New Roman" w:hAnsi="Times New Roman" w:cs="Times New Roman"/>
              </w:rPr>
              <w:t xml:space="preserve"> </w:t>
            </w:r>
          </w:p>
        </w:tc>
        <w:tc>
          <w:tcPr>
            <w:tcW w:w="967" w:type="dxa"/>
            <w:tcBorders>
              <w:top w:val="single" w:sz="4" w:space="0" w:color="auto"/>
              <w:left w:val="single" w:sz="4" w:space="0" w:color="auto"/>
              <w:bottom w:val="single" w:sz="4" w:space="0" w:color="auto"/>
              <w:right w:val="single" w:sz="4" w:space="0" w:color="auto"/>
            </w:tcBorders>
            <w:vAlign w:val="center"/>
          </w:tcPr>
          <w:p w14:paraId="7D840A44" w14:textId="77777777" w:rsidR="004C31AB" w:rsidRDefault="004C31AB" w:rsidP="00060821">
            <w:pPr>
              <w:tabs>
                <w:tab w:val="left" w:pos="4820"/>
              </w:tabs>
              <w:spacing w:before="80" w:after="80"/>
              <w:ind w:left="0" w:hanging="2"/>
              <w:rPr>
                <w:rFonts w:ascii="Times New Roman" w:eastAsia="Times New Roman" w:hAnsi="Times New Roman" w:cs="Times New Roman"/>
              </w:rPr>
            </w:pPr>
          </w:p>
        </w:tc>
      </w:tr>
    </w:tbl>
    <w:p w14:paraId="4D792482" w14:textId="77777777" w:rsidR="006F4E36" w:rsidRDefault="006F4E36" w:rsidP="001F090E">
      <w:pPr>
        <w:tabs>
          <w:tab w:val="left" w:pos="1134"/>
          <w:tab w:val="left" w:pos="1276"/>
        </w:tabs>
        <w:spacing w:after="0" w:line="360" w:lineRule="auto"/>
        <w:ind w:leftChars="0" w:left="0" w:firstLineChars="0" w:hanging="2"/>
        <w:jc w:val="both"/>
        <w:rPr>
          <w:rFonts w:ascii="Times New Roman" w:eastAsia="Times New Roman" w:hAnsi="Times New Roman" w:cs="Times New Roman"/>
        </w:rPr>
      </w:pPr>
    </w:p>
    <w:tbl>
      <w:tblPr>
        <w:tblW w:w="9214" w:type="dxa"/>
        <w:tblInd w:w="-10" w:type="dxa"/>
        <w:tblLayout w:type="fixed"/>
        <w:tblLook w:val="0600" w:firstRow="0" w:lastRow="0" w:firstColumn="0" w:lastColumn="0" w:noHBand="1" w:noVBand="1"/>
      </w:tblPr>
      <w:tblGrid>
        <w:gridCol w:w="4688"/>
        <w:gridCol w:w="4526"/>
      </w:tblGrid>
      <w:tr w:rsidR="006F4E36" w:rsidRPr="00E77B79" w14:paraId="4C213797" w14:textId="77777777" w:rsidTr="00060821">
        <w:trPr>
          <w:trHeight w:val="517"/>
        </w:trPr>
        <w:tc>
          <w:tcPr>
            <w:tcW w:w="4688" w:type="dxa"/>
            <w:tcMar>
              <w:top w:w="100" w:type="dxa"/>
              <w:left w:w="100" w:type="dxa"/>
              <w:bottom w:w="100" w:type="dxa"/>
              <w:right w:w="100" w:type="dxa"/>
            </w:tcMar>
          </w:tcPr>
          <w:p w14:paraId="3B7A7894" w14:textId="77777777" w:rsidR="006F4E36" w:rsidRPr="00E77B79" w:rsidRDefault="006F4E36" w:rsidP="00ED136C">
            <w:pPr>
              <w:widowControl w:val="0"/>
              <w:ind w:left="0" w:right="-49" w:hanging="2"/>
              <w:rPr>
                <w:rFonts w:ascii="Times New Roman" w:eastAsia="Times New Roman" w:hAnsi="Times New Roman" w:cs="Times New Roman"/>
                <w:b/>
              </w:rPr>
            </w:pPr>
            <w:r w:rsidRPr="00E77B79">
              <w:rPr>
                <w:rFonts w:ascii="Times New Roman" w:eastAsia="Times New Roman" w:hAnsi="Times New Roman" w:cs="Times New Roman"/>
                <w:b/>
              </w:rPr>
              <w:t>Vārds, Uzvārds:</w:t>
            </w:r>
          </w:p>
        </w:tc>
        <w:tc>
          <w:tcPr>
            <w:tcW w:w="4526" w:type="dxa"/>
            <w:tcMar>
              <w:top w:w="100" w:type="dxa"/>
              <w:left w:w="100" w:type="dxa"/>
              <w:bottom w:w="100" w:type="dxa"/>
              <w:right w:w="100" w:type="dxa"/>
            </w:tcMar>
          </w:tcPr>
          <w:p w14:paraId="64708813" w14:textId="77777777" w:rsidR="006F4E36" w:rsidRPr="00E77B79" w:rsidRDefault="006F4E36" w:rsidP="00ED136C">
            <w:pPr>
              <w:widowControl w:val="0"/>
              <w:ind w:left="0" w:right="3685" w:hanging="2"/>
              <w:rPr>
                <w:rFonts w:ascii="Times New Roman" w:eastAsia="Times New Roman" w:hAnsi="Times New Roman" w:cs="Times New Roman"/>
                <w:b/>
              </w:rPr>
            </w:pPr>
          </w:p>
        </w:tc>
      </w:tr>
      <w:tr w:rsidR="006F4E36" w:rsidRPr="00E77B79" w14:paraId="1815CF61" w14:textId="77777777" w:rsidTr="00060821">
        <w:trPr>
          <w:trHeight w:val="376"/>
        </w:trPr>
        <w:tc>
          <w:tcPr>
            <w:tcW w:w="4688" w:type="dxa"/>
            <w:tcMar>
              <w:top w:w="100" w:type="dxa"/>
              <w:left w:w="100" w:type="dxa"/>
              <w:bottom w:w="100" w:type="dxa"/>
              <w:right w:w="100" w:type="dxa"/>
            </w:tcMar>
          </w:tcPr>
          <w:p w14:paraId="315E6AE8" w14:textId="77777777" w:rsidR="006F4E36" w:rsidRPr="00E77B79" w:rsidRDefault="006F4E36" w:rsidP="00ED136C">
            <w:pPr>
              <w:widowControl w:val="0"/>
              <w:ind w:left="0" w:right="-49" w:hanging="2"/>
              <w:rPr>
                <w:rFonts w:ascii="Times New Roman" w:eastAsia="Times New Roman" w:hAnsi="Times New Roman" w:cs="Times New Roman"/>
                <w:b/>
              </w:rPr>
            </w:pPr>
            <w:r>
              <w:rPr>
                <w:rFonts w:ascii="Times New Roman" w:eastAsia="Times New Roman" w:hAnsi="Times New Roman" w:cs="Times New Roman"/>
                <w:b/>
              </w:rPr>
              <w:t>*</w:t>
            </w:r>
            <w:r w:rsidRPr="00E77B79">
              <w:rPr>
                <w:rFonts w:ascii="Times New Roman" w:eastAsia="Times New Roman" w:hAnsi="Times New Roman" w:cs="Times New Roman"/>
                <w:b/>
              </w:rPr>
              <w:t xml:space="preserve">Datums: </w:t>
            </w:r>
          </w:p>
        </w:tc>
        <w:tc>
          <w:tcPr>
            <w:tcW w:w="4526" w:type="dxa"/>
            <w:tcMar>
              <w:top w:w="100" w:type="dxa"/>
              <w:left w:w="100" w:type="dxa"/>
              <w:bottom w:w="100" w:type="dxa"/>
              <w:right w:w="100" w:type="dxa"/>
            </w:tcMar>
          </w:tcPr>
          <w:p w14:paraId="0E3811F6" w14:textId="77777777" w:rsidR="006F4E36" w:rsidRPr="00E77B79" w:rsidRDefault="006F4E36" w:rsidP="00ED136C">
            <w:pPr>
              <w:widowControl w:val="0"/>
              <w:ind w:left="0" w:right="-95" w:hanging="2"/>
              <w:rPr>
                <w:rFonts w:ascii="Times New Roman" w:eastAsia="Times New Roman" w:hAnsi="Times New Roman" w:cs="Times New Roman"/>
                <w:b/>
              </w:rPr>
            </w:pPr>
            <w:r>
              <w:rPr>
                <w:rFonts w:ascii="Times New Roman" w:eastAsia="Times New Roman" w:hAnsi="Times New Roman" w:cs="Times New Roman"/>
                <w:b/>
              </w:rPr>
              <w:t>*</w:t>
            </w:r>
            <w:r w:rsidRPr="00E77B79">
              <w:rPr>
                <w:rFonts w:ascii="Times New Roman" w:eastAsia="Times New Roman" w:hAnsi="Times New Roman" w:cs="Times New Roman"/>
                <w:b/>
              </w:rPr>
              <w:t>Paraksts: ______________________________</w:t>
            </w:r>
          </w:p>
        </w:tc>
      </w:tr>
      <w:tr w:rsidR="006F4E36" w:rsidRPr="00E77B79" w14:paraId="7493DDE1" w14:textId="77777777" w:rsidTr="00060821">
        <w:trPr>
          <w:trHeight w:val="273"/>
        </w:trPr>
        <w:tc>
          <w:tcPr>
            <w:tcW w:w="9214" w:type="dxa"/>
            <w:gridSpan w:val="2"/>
            <w:tcMar>
              <w:top w:w="100" w:type="dxa"/>
              <w:left w:w="100" w:type="dxa"/>
              <w:bottom w:w="100" w:type="dxa"/>
              <w:right w:w="100" w:type="dxa"/>
            </w:tcMar>
          </w:tcPr>
          <w:p w14:paraId="17C17AE2" w14:textId="77777777" w:rsidR="006F4E36" w:rsidRPr="000E4424" w:rsidRDefault="006F4E36" w:rsidP="00ED136C">
            <w:pPr>
              <w:widowControl w:val="0"/>
              <w:ind w:left="0" w:right="-95" w:hanging="2"/>
              <w:rPr>
                <w:rFonts w:ascii="Times New Roman" w:eastAsia="Times New Roman" w:hAnsi="Times New Roman" w:cs="Times New Roman"/>
                <w:b/>
                <w:sz w:val="20"/>
                <w:szCs w:val="20"/>
              </w:rPr>
            </w:pPr>
            <w:r w:rsidRPr="000E4424">
              <w:rPr>
                <w:rFonts w:ascii="Times New Roman" w:eastAsia="Times New Roman" w:hAnsi="Times New Roman" w:cs="Times New Roman"/>
                <w:bCs/>
                <w:i/>
                <w:iCs/>
                <w:sz w:val="20"/>
                <w:szCs w:val="20"/>
              </w:rPr>
              <w:t>*Šī sadaļa nav jāaizpilda, ja dokuments parakstīts ar drošu elektronisko parakstu un satur laika zīmogu</w:t>
            </w:r>
          </w:p>
        </w:tc>
      </w:tr>
    </w:tbl>
    <w:p w14:paraId="67B40044" w14:textId="77777777" w:rsidR="006F4E36" w:rsidRDefault="006F4E36" w:rsidP="006F4E36">
      <w:pPr>
        <w:spacing w:after="0" w:line="240" w:lineRule="auto"/>
        <w:ind w:left="0" w:hanging="2"/>
        <w:jc w:val="right"/>
        <w:rPr>
          <w:rFonts w:ascii="Times New Roman" w:eastAsia="Times New Roman" w:hAnsi="Times New Roman" w:cs="Times New Roman"/>
          <w:bCs/>
          <w:sz w:val="24"/>
          <w:szCs w:val="24"/>
        </w:rPr>
      </w:pPr>
    </w:p>
    <w:p w14:paraId="5DA1D410" w14:textId="35FEF027" w:rsidR="006F4E36" w:rsidRDefault="006F4E36">
      <w:pPr>
        <w:suppressAutoHyphens w:val="0"/>
        <w:ind w:leftChars="0" w:left="0" w:firstLineChars="0"/>
        <w:textDirection w:val="lrTb"/>
        <w:textAlignment w:val="auto"/>
        <w:outlineLvl w:val="9"/>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br w:type="page"/>
      </w:r>
    </w:p>
    <w:p w14:paraId="41B7E30E" w14:textId="4AE6DD04" w:rsidR="006F1826" w:rsidRPr="006F1826" w:rsidRDefault="00404A7D" w:rsidP="006F1826">
      <w:pPr>
        <w:spacing w:after="0" w:line="240" w:lineRule="auto"/>
        <w:ind w:left="0" w:hanging="2"/>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4</w:t>
      </w:r>
      <w:r w:rsidR="006F1826" w:rsidRPr="006F1826">
        <w:rPr>
          <w:rFonts w:ascii="Times New Roman" w:eastAsia="Times New Roman" w:hAnsi="Times New Roman" w:cs="Times New Roman"/>
          <w:bCs/>
          <w:sz w:val="24"/>
          <w:szCs w:val="24"/>
        </w:rPr>
        <w:t>.</w:t>
      </w:r>
      <w:r w:rsidR="003E579F">
        <w:rPr>
          <w:rFonts w:ascii="Times New Roman" w:eastAsia="Times New Roman" w:hAnsi="Times New Roman" w:cs="Times New Roman"/>
          <w:bCs/>
          <w:sz w:val="24"/>
          <w:szCs w:val="24"/>
        </w:rPr>
        <w:t xml:space="preserve"> </w:t>
      </w:r>
      <w:r w:rsidR="006F1826" w:rsidRPr="006F1826">
        <w:rPr>
          <w:rFonts w:ascii="Times New Roman" w:eastAsia="Times New Roman" w:hAnsi="Times New Roman" w:cs="Times New Roman"/>
          <w:bCs/>
          <w:sz w:val="24"/>
          <w:szCs w:val="24"/>
        </w:rPr>
        <w:t>pielikums</w:t>
      </w:r>
    </w:p>
    <w:p w14:paraId="759BC915" w14:textId="77777777" w:rsidR="006F1826" w:rsidRPr="00626773" w:rsidRDefault="006F1826" w:rsidP="006F1826">
      <w:pPr>
        <w:spacing w:after="0" w:line="240" w:lineRule="auto"/>
        <w:ind w:left="0" w:hanging="2"/>
        <w:jc w:val="center"/>
        <w:rPr>
          <w:rFonts w:ascii="Times New Roman" w:eastAsia="Times New Roman" w:hAnsi="Times New Roman" w:cs="Times New Roman"/>
          <w:b/>
          <w:bCs/>
          <w:caps/>
          <w:sz w:val="24"/>
          <w:szCs w:val="24"/>
        </w:rPr>
      </w:pPr>
      <w:r w:rsidRPr="00626773">
        <w:rPr>
          <w:rFonts w:ascii="Times New Roman" w:eastAsia="Times New Roman" w:hAnsi="Times New Roman" w:cs="Times New Roman"/>
          <w:b/>
          <w:bCs/>
          <w:caps/>
          <w:sz w:val="24"/>
          <w:szCs w:val="24"/>
        </w:rPr>
        <w:t xml:space="preserve">Atskaite par finansējuma izlietošanu </w:t>
      </w:r>
    </w:p>
    <w:p w14:paraId="747E1D1E" w14:textId="77777777" w:rsidR="006F1826" w:rsidRPr="00626773" w:rsidRDefault="006F1826" w:rsidP="006F1826">
      <w:pPr>
        <w:spacing w:after="0" w:line="240" w:lineRule="auto"/>
        <w:ind w:left="0" w:hanging="2"/>
        <w:jc w:val="center"/>
        <w:rPr>
          <w:rFonts w:ascii="Times New Roman" w:eastAsia="Times New Roman" w:hAnsi="Times New Roman" w:cs="Times New Roman"/>
          <w:b/>
          <w:bCs/>
          <w:caps/>
          <w:sz w:val="24"/>
          <w:szCs w:val="24"/>
        </w:rPr>
      </w:pPr>
      <w:r w:rsidRPr="00626773">
        <w:rPr>
          <w:rFonts w:ascii="Times New Roman" w:eastAsia="Times New Roman" w:hAnsi="Times New Roman" w:cs="Times New Roman"/>
          <w:b/>
          <w:bCs/>
          <w:caps/>
          <w:sz w:val="24"/>
          <w:szCs w:val="24"/>
        </w:rPr>
        <w:t>un sasniegtajiem rezultātiem</w:t>
      </w:r>
    </w:p>
    <w:p w14:paraId="252FF6B8" w14:textId="77777777" w:rsidR="006F1826" w:rsidRPr="00626773" w:rsidRDefault="006F1826" w:rsidP="006F1826">
      <w:pPr>
        <w:autoSpaceDE w:val="0"/>
        <w:autoSpaceDN w:val="0"/>
        <w:ind w:left="0" w:hanging="2"/>
        <w:jc w:val="center"/>
        <w:rPr>
          <w:rFonts w:ascii="Times New Roman" w:hAnsi="Times New Roman" w:cs="Times New Roman"/>
          <w:sz w:val="24"/>
        </w:rPr>
      </w:pPr>
      <w:r w:rsidRPr="00626773">
        <w:rPr>
          <w:rFonts w:ascii="Times New Roman" w:hAnsi="Times New Roman" w:cs="Times New Roman"/>
          <w:sz w:val="24"/>
        </w:rPr>
        <w:t>saskaņā ar ___.___. 20___. finansēšanas līgumu Nr. ________________</w:t>
      </w:r>
    </w:p>
    <w:p w14:paraId="3C18BD32" w14:textId="77777777" w:rsidR="006F1826" w:rsidRPr="00626773" w:rsidRDefault="006F1826" w:rsidP="006F1826">
      <w:pPr>
        <w:spacing w:after="0" w:line="240" w:lineRule="auto"/>
        <w:ind w:left="0" w:hanging="2"/>
        <w:rPr>
          <w:rFonts w:ascii="Times New Roman" w:hAnsi="Times New Roman" w:cs="Times New Roman"/>
          <w:sz w:val="24"/>
        </w:rPr>
      </w:pPr>
    </w:p>
    <w:p w14:paraId="6CFD6EF4" w14:textId="77777777" w:rsidR="006F1826" w:rsidRPr="00626773" w:rsidRDefault="006F1826" w:rsidP="006F1826">
      <w:pPr>
        <w:pStyle w:val="BodyText"/>
        <w:pBdr>
          <w:bottom w:val="single" w:sz="12" w:space="1" w:color="auto"/>
        </w:pBdr>
        <w:spacing w:before="6"/>
        <w:ind w:hanging="2"/>
      </w:pPr>
    </w:p>
    <w:p w14:paraId="51968485" w14:textId="77777777" w:rsidR="006F1826" w:rsidRPr="00626773" w:rsidRDefault="006F1826" w:rsidP="006F1826">
      <w:pPr>
        <w:pStyle w:val="BodyText"/>
        <w:spacing w:before="6"/>
        <w:ind w:hanging="2"/>
        <w:jc w:val="center"/>
        <w:rPr>
          <w:i/>
          <w:iCs/>
        </w:rPr>
      </w:pPr>
      <w:r w:rsidRPr="00626773">
        <w:rPr>
          <w:i/>
          <w:iCs/>
        </w:rPr>
        <w:t>/Projekta nosaukums/</w:t>
      </w:r>
    </w:p>
    <w:tbl>
      <w:tblPr>
        <w:tblW w:w="8863" w:type="dxa"/>
        <w:tblInd w:w="108" w:type="dxa"/>
        <w:tblLook w:val="04A0" w:firstRow="1" w:lastRow="0" w:firstColumn="1" w:lastColumn="0" w:noHBand="0" w:noVBand="1"/>
      </w:tblPr>
      <w:tblGrid>
        <w:gridCol w:w="1499"/>
        <w:gridCol w:w="456"/>
        <w:gridCol w:w="1056"/>
        <w:gridCol w:w="67"/>
        <w:gridCol w:w="456"/>
        <w:gridCol w:w="1885"/>
        <w:gridCol w:w="576"/>
        <w:gridCol w:w="1421"/>
        <w:gridCol w:w="456"/>
        <w:gridCol w:w="735"/>
        <w:gridCol w:w="256"/>
      </w:tblGrid>
      <w:tr w:rsidR="006F1826" w:rsidRPr="00626773" w14:paraId="697F7A43" w14:textId="77777777" w:rsidTr="00535322">
        <w:trPr>
          <w:trHeight w:val="88"/>
        </w:trPr>
        <w:tc>
          <w:tcPr>
            <w:tcW w:w="1499" w:type="dxa"/>
            <w:tcBorders>
              <w:top w:val="nil"/>
              <w:left w:val="nil"/>
              <w:bottom w:val="nil"/>
              <w:right w:val="nil"/>
            </w:tcBorders>
            <w:shd w:val="clear" w:color="auto" w:fill="auto"/>
            <w:noWrap/>
            <w:vAlign w:val="bottom"/>
            <w:hideMark/>
          </w:tcPr>
          <w:p w14:paraId="1666C227" w14:textId="77777777" w:rsidR="006F1826" w:rsidRPr="00626773" w:rsidRDefault="006F1826" w:rsidP="00535322">
            <w:pPr>
              <w:ind w:left="0" w:hanging="2"/>
              <w:rPr>
                <w:b/>
                <w:bCs/>
                <w:color w:val="000000"/>
              </w:rPr>
            </w:pPr>
          </w:p>
        </w:tc>
        <w:tc>
          <w:tcPr>
            <w:tcW w:w="456" w:type="dxa"/>
            <w:tcBorders>
              <w:top w:val="nil"/>
              <w:left w:val="nil"/>
              <w:bottom w:val="nil"/>
              <w:right w:val="nil"/>
            </w:tcBorders>
            <w:shd w:val="clear" w:color="auto" w:fill="auto"/>
            <w:noWrap/>
            <w:vAlign w:val="bottom"/>
            <w:hideMark/>
          </w:tcPr>
          <w:p w14:paraId="7F3311DA" w14:textId="77777777" w:rsidR="006F1826" w:rsidRPr="00626773" w:rsidRDefault="006F1826" w:rsidP="00535322">
            <w:pPr>
              <w:ind w:left="0" w:hanging="2"/>
              <w:rPr>
                <w:b/>
                <w:bCs/>
                <w:sz w:val="20"/>
              </w:rPr>
            </w:pPr>
          </w:p>
        </w:tc>
        <w:tc>
          <w:tcPr>
            <w:tcW w:w="1123" w:type="dxa"/>
            <w:gridSpan w:val="2"/>
            <w:tcBorders>
              <w:top w:val="nil"/>
              <w:left w:val="nil"/>
              <w:bottom w:val="nil"/>
              <w:right w:val="nil"/>
            </w:tcBorders>
            <w:shd w:val="clear" w:color="auto" w:fill="auto"/>
            <w:noWrap/>
            <w:vAlign w:val="bottom"/>
            <w:hideMark/>
          </w:tcPr>
          <w:p w14:paraId="6540E788" w14:textId="77777777" w:rsidR="006F1826" w:rsidRPr="00626773" w:rsidRDefault="006F1826" w:rsidP="00535322">
            <w:pPr>
              <w:ind w:left="0" w:hanging="2"/>
              <w:rPr>
                <w:b/>
                <w:bCs/>
                <w:sz w:val="20"/>
              </w:rPr>
            </w:pPr>
          </w:p>
        </w:tc>
        <w:tc>
          <w:tcPr>
            <w:tcW w:w="456" w:type="dxa"/>
            <w:tcBorders>
              <w:top w:val="nil"/>
              <w:left w:val="nil"/>
              <w:bottom w:val="nil"/>
              <w:right w:val="nil"/>
            </w:tcBorders>
            <w:shd w:val="clear" w:color="auto" w:fill="auto"/>
            <w:noWrap/>
            <w:vAlign w:val="bottom"/>
            <w:hideMark/>
          </w:tcPr>
          <w:p w14:paraId="05FF38AE" w14:textId="77777777" w:rsidR="006F1826" w:rsidRPr="00626773" w:rsidRDefault="006F1826" w:rsidP="00535322">
            <w:pPr>
              <w:ind w:left="0" w:hanging="2"/>
              <w:rPr>
                <w:b/>
                <w:bCs/>
                <w:sz w:val="20"/>
              </w:rPr>
            </w:pPr>
          </w:p>
        </w:tc>
        <w:tc>
          <w:tcPr>
            <w:tcW w:w="1885" w:type="dxa"/>
            <w:tcBorders>
              <w:top w:val="nil"/>
              <w:left w:val="nil"/>
              <w:bottom w:val="nil"/>
              <w:right w:val="nil"/>
            </w:tcBorders>
            <w:shd w:val="clear" w:color="auto" w:fill="auto"/>
            <w:noWrap/>
            <w:vAlign w:val="bottom"/>
            <w:hideMark/>
          </w:tcPr>
          <w:p w14:paraId="2B2E30BF" w14:textId="77777777" w:rsidR="006F1826" w:rsidRPr="00626773" w:rsidRDefault="006F1826" w:rsidP="00535322">
            <w:pPr>
              <w:ind w:left="0" w:hanging="2"/>
              <w:rPr>
                <w:b/>
                <w:bCs/>
                <w:sz w:val="20"/>
              </w:rPr>
            </w:pPr>
          </w:p>
        </w:tc>
        <w:tc>
          <w:tcPr>
            <w:tcW w:w="576" w:type="dxa"/>
            <w:tcBorders>
              <w:top w:val="nil"/>
              <w:left w:val="nil"/>
              <w:bottom w:val="nil"/>
              <w:right w:val="nil"/>
            </w:tcBorders>
            <w:shd w:val="clear" w:color="auto" w:fill="auto"/>
            <w:noWrap/>
            <w:vAlign w:val="bottom"/>
            <w:hideMark/>
          </w:tcPr>
          <w:p w14:paraId="2610D872" w14:textId="77777777" w:rsidR="006F1826" w:rsidRPr="00626773" w:rsidRDefault="006F1826" w:rsidP="00535322">
            <w:pPr>
              <w:ind w:left="0" w:hanging="2"/>
              <w:rPr>
                <w:b/>
                <w:bCs/>
                <w:sz w:val="20"/>
              </w:rPr>
            </w:pPr>
          </w:p>
        </w:tc>
        <w:tc>
          <w:tcPr>
            <w:tcW w:w="1421" w:type="dxa"/>
            <w:tcBorders>
              <w:top w:val="nil"/>
              <w:left w:val="nil"/>
              <w:bottom w:val="nil"/>
              <w:right w:val="nil"/>
            </w:tcBorders>
            <w:shd w:val="clear" w:color="auto" w:fill="auto"/>
            <w:noWrap/>
            <w:vAlign w:val="bottom"/>
            <w:hideMark/>
          </w:tcPr>
          <w:p w14:paraId="6F4C44B5" w14:textId="77777777" w:rsidR="006F1826" w:rsidRPr="00626773" w:rsidRDefault="006F1826" w:rsidP="00535322">
            <w:pPr>
              <w:ind w:left="0" w:hanging="2"/>
              <w:rPr>
                <w:b/>
                <w:bCs/>
                <w:sz w:val="20"/>
              </w:rPr>
            </w:pPr>
          </w:p>
        </w:tc>
        <w:tc>
          <w:tcPr>
            <w:tcW w:w="456" w:type="dxa"/>
            <w:tcBorders>
              <w:top w:val="nil"/>
              <w:left w:val="nil"/>
              <w:bottom w:val="nil"/>
              <w:right w:val="nil"/>
            </w:tcBorders>
            <w:shd w:val="clear" w:color="auto" w:fill="auto"/>
            <w:noWrap/>
            <w:vAlign w:val="bottom"/>
            <w:hideMark/>
          </w:tcPr>
          <w:p w14:paraId="5BF4D5E7" w14:textId="77777777" w:rsidR="006F1826" w:rsidRPr="00626773" w:rsidRDefault="006F1826" w:rsidP="00535322">
            <w:pPr>
              <w:ind w:left="0" w:hanging="2"/>
              <w:rPr>
                <w:b/>
                <w:bCs/>
                <w:sz w:val="20"/>
              </w:rPr>
            </w:pPr>
          </w:p>
        </w:tc>
        <w:tc>
          <w:tcPr>
            <w:tcW w:w="991" w:type="dxa"/>
            <w:gridSpan w:val="2"/>
            <w:tcBorders>
              <w:top w:val="nil"/>
              <w:left w:val="nil"/>
              <w:bottom w:val="nil"/>
              <w:right w:val="nil"/>
            </w:tcBorders>
            <w:shd w:val="clear" w:color="auto" w:fill="auto"/>
            <w:noWrap/>
            <w:vAlign w:val="bottom"/>
            <w:hideMark/>
          </w:tcPr>
          <w:p w14:paraId="5ABEEC63" w14:textId="77777777" w:rsidR="006F1826" w:rsidRPr="00626773" w:rsidRDefault="006F1826" w:rsidP="00535322">
            <w:pPr>
              <w:ind w:left="0" w:hanging="2"/>
              <w:rPr>
                <w:b/>
                <w:bCs/>
                <w:sz w:val="20"/>
              </w:rPr>
            </w:pPr>
          </w:p>
        </w:tc>
      </w:tr>
      <w:tr w:rsidR="006F1826" w:rsidRPr="00626773" w14:paraId="55879067" w14:textId="77777777" w:rsidTr="00535322">
        <w:trPr>
          <w:gridAfter w:val="1"/>
          <w:wAfter w:w="256" w:type="dxa"/>
          <w:trHeight w:val="88"/>
        </w:trPr>
        <w:tc>
          <w:tcPr>
            <w:tcW w:w="1499" w:type="dxa"/>
            <w:tcBorders>
              <w:top w:val="nil"/>
              <w:left w:val="nil"/>
              <w:bottom w:val="nil"/>
              <w:right w:val="nil"/>
            </w:tcBorders>
            <w:shd w:val="clear" w:color="auto" w:fill="auto"/>
            <w:noWrap/>
            <w:vAlign w:val="bottom"/>
            <w:hideMark/>
          </w:tcPr>
          <w:p w14:paraId="5A82568C"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553F1C83" w14:textId="77777777" w:rsidR="006F1826" w:rsidRPr="00626773" w:rsidRDefault="006F1826" w:rsidP="00535322">
            <w:pPr>
              <w:ind w:left="0" w:hanging="2"/>
              <w:rPr>
                <w:rFonts w:ascii="Times New Roman" w:hAnsi="Times New Roman" w:cs="Times New Roman"/>
                <w:sz w:val="16"/>
              </w:rPr>
            </w:pPr>
          </w:p>
        </w:tc>
        <w:tc>
          <w:tcPr>
            <w:tcW w:w="1123" w:type="dxa"/>
            <w:gridSpan w:val="2"/>
            <w:tcBorders>
              <w:top w:val="nil"/>
              <w:left w:val="nil"/>
              <w:bottom w:val="nil"/>
              <w:right w:val="nil"/>
            </w:tcBorders>
            <w:shd w:val="clear" w:color="auto" w:fill="auto"/>
            <w:noWrap/>
            <w:vAlign w:val="bottom"/>
            <w:hideMark/>
          </w:tcPr>
          <w:p w14:paraId="7135BDC1"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35BD9218" w14:textId="77777777" w:rsidR="006F1826" w:rsidRPr="00626773" w:rsidRDefault="006F1826" w:rsidP="00535322">
            <w:pPr>
              <w:ind w:left="0" w:hanging="2"/>
              <w:rPr>
                <w:rFonts w:ascii="Times New Roman" w:hAnsi="Times New Roman" w:cs="Times New Roman"/>
                <w:sz w:val="16"/>
              </w:rPr>
            </w:pPr>
          </w:p>
        </w:tc>
        <w:tc>
          <w:tcPr>
            <w:tcW w:w="1885" w:type="dxa"/>
            <w:tcBorders>
              <w:top w:val="nil"/>
              <w:left w:val="nil"/>
              <w:bottom w:val="nil"/>
              <w:right w:val="nil"/>
            </w:tcBorders>
            <w:shd w:val="clear" w:color="auto" w:fill="auto"/>
            <w:noWrap/>
            <w:vAlign w:val="bottom"/>
          </w:tcPr>
          <w:p w14:paraId="449A7BA9" w14:textId="77777777" w:rsidR="006F1826" w:rsidRPr="00626773" w:rsidRDefault="006F1826" w:rsidP="00535322">
            <w:pPr>
              <w:ind w:left="0" w:hanging="2"/>
              <w:rPr>
                <w:rFonts w:ascii="Times New Roman" w:hAnsi="Times New Roman" w:cs="Times New Roman"/>
                <w:sz w:val="16"/>
              </w:rPr>
            </w:pPr>
          </w:p>
        </w:tc>
        <w:tc>
          <w:tcPr>
            <w:tcW w:w="576" w:type="dxa"/>
            <w:tcBorders>
              <w:top w:val="nil"/>
              <w:left w:val="nil"/>
              <w:bottom w:val="nil"/>
              <w:right w:val="nil"/>
            </w:tcBorders>
            <w:shd w:val="clear" w:color="auto" w:fill="auto"/>
            <w:noWrap/>
            <w:vAlign w:val="bottom"/>
          </w:tcPr>
          <w:p w14:paraId="7586CD2C" w14:textId="77777777" w:rsidR="006F1826" w:rsidRPr="00626773" w:rsidRDefault="006F1826" w:rsidP="00535322">
            <w:pPr>
              <w:ind w:left="0" w:hanging="2"/>
              <w:rPr>
                <w:rFonts w:ascii="Times New Roman" w:hAnsi="Times New Roman" w:cs="Times New Roman"/>
                <w:sz w:val="16"/>
              </w:rPr>
            </w:pPr>
          </w:p>
        </w:tc>
        <w:tc>
          <w:tcPr>
            <w:tcW w:w="1421" w:type="dxa"/>
            <w:tcBorders>
              <w:top w:val="nil"/>
              <w:left w:val="nil"/>
              <w:bottom w:val="nil"/>
              <w:right w:val="nil"/>
            </w:tcBorders>
            <w:shd w:val="clear" w:color="auto" w:fill="auto"/>
            <w:noWrap/>
            <w:vAlign w:val="bottom"/>
          </w:tcPr>
          <w:p w14:paraId="4F79F576"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tcPr>
          <w:p w14:paraId="14CAA00A" w14:textId="77777777" w:rsidR="006F1826" w:rsidRPr="00626773" w:rsidRDefault="006F1826" w:rsidP="00535322">
            <w:pPr>
              <w:ind w:left="0" w:hanging="2"/>
              <w:rPr>
                <w:rFonts w:ascii="Times New Roman" w:hAnsi="Times New Roman" w:cs="Times New Roman"/>
                <w:sz w:val="16"/>
              </w:rPr>
            </w:pPr>
          </w:p>
        </w:tc>
        <w:tc>
          <w:tcPr>
            <w:tcW w:w="735" w:type="dxa"/>
            <w:tcBorders>
              <w:top w:val="nil"/>
              <w:left w:val="nil"/>
              <w:bottom w:val="nil"/>
              <w:right w:val="nil"/>
            </w:tcBorders>
            <w:shd w:val="clear" w:color="auto" w:fill="auto"/>
            <w:noWrap/>
            <w:vAlign w:val="bottom"/>
          </w:tcPr>
          <w:p w14:paraId="3C6A4FE3" w14:textId="77777777" w:rsidR="006F1826" w:rsidRPr="00626773" w:rsidRDefault="006F1826" w:rsidP="00535322">
            <w:pPr>
              <w:ind w:left="0" w:hanging="2"/>
              <w:rPr>
                <w:rFonts w:ascii="Times New Roman" w:hAnsi="Times New Roman" w:cs="Times New Roman"/>
                <w:sz w:val="16"/>
              </w:rPr>
            </w:pPr>
          </w:p>
        </w:tc>
      </w:tr>
      <w:tr w:rsidR="006F1826" w:rsidRPr="00626773" w14:paraId="2F0E3FB1" w14:textId="77777777" w:rsidTr="00535322">
        <w:trPr>
          <w:gridAfter w:val="1"/>
          <w:wAfter w:w="256" w:type="dxa"/>
          <w:trHeight w:val="213"/>
        </w:trPr>
        <w:tc>
          <w:tcPr>
            <w:tcW w:w="3011" w:type="dxa"/>
            <w:gridSpan w:val="3"/>
            <w:tcBorders>
              <w:top w:val="nil"/>
              <w:left w:val="nil"/>
              <w:bottom w:val="nil"/>
              <w:right w:val="single" w:sz="4" w:space="0" w:color="000000"/>
            </w:tcBorders>
            <w:shd w:val="clear" w:color="000000" w:fill="FFFFFF"/>
            <w:vAlign w:val="center"/>
            <w:hideMark/>
          </w:tcPr>
          <w:p w14:paraId="4CBBB08F" w14:textId="77777777" w:rsidR="006F1826" w:rsidRPr="00626773" w:rsidRDefault="006F1826" w:rsidP="00535322">
            <w:pPr>
              <w:ind w:left="0" w:hanging="2"/>
              <w:rPr>
                <w:rFonts w:ascii="Times New Roman" w:hAnsi="Times New Roman" w:cs="Times New Roman"/>
              </w:rPr>
            </w:pPr>
            <w:r w:rsidRPr="00626773">
              <w:rPr>
                <w:rFonts w:ascii="Times New Roman" w:hAnsi="Times New Roman" w:cs="Times New Roman"/>
                <w:sz w:val="24"/>
              </w:rPr>
              <w:t>Atbalsta saņēmēja nosaukums</w:t>
            </w:r>
          </w:p>
        </w:tc>
        <w:tc>
          <w:tcPr>
            <w:tcW w:w="5596" w:type="dxa"/>
            <w:gridSpan w:val="7"/>
            <w:tcBorders>
              <w:top w:val="single" w:sz="4" w:space="0" w:color="auto"/>
              <w:left w:val="nil"/>
              <w:bottom w:val="single" w:sz="4" w:space="0" w:color="auto"/>
              <w:right w:val="single" w:sz="4" w:space="0" w:color="auto"/>
            </w:tcBorders>
            <w:shd w:val="clear" w:color="000000" w:fill="FFFFFF"/>
            <w:noWrap/>
          </w:tcPr>
          <w:p w14:paraId="5771426D" w14:textId="77777777" w:rsidR="006F1826" w:rsidRPr="00626773" w:rsidRDefault="006F1826" w:rsidP="00535322">
            <w:pPr>
              <w:ind w:left="0" w:hanging="2"/>
              <w:rPr>
                <w:rFonts w:ascii="Times New Roman" w:hAnsi="Times New Roman" w:cs="Times New Roman"/>
                <w:sz w:val="24"/>
              </w:rPr>
            </w:pPr>
          </w:p>
        </w:tc>
      </w:tr>
      <w:tr w:rsidR="006F1826" w:rsidRPr="00626773" w14:paraId="46727D01" w14:textId="77777777" w:rsidTr="00535322">
        <w:trPr>
          <w:gridAfter w:val="1"/>
          <w:wAfter w:w="256" w:type="dxa"/>
          <w:trHeight w:val="88"/>
        </w:trPr>
        <w:tc>
          <w:tcPr>
            <w:tcW w:w="1499" w:type="dxa"/>
            <w:tcBorders>
              <w:top w:val="nil"/>
              <w:left w:val="nil"/>
              <w:bottom w:val="nil"/>
              <w:right w:val="nil"/>
            </w:tcBorders>
            <w:shd w:val="clear" w:color="auto" w:fill="auto"/>
            <w:noWrap/>
            <w:vAlign w:val="bottom"/>
            <w:hideMark/>
          </w:tcPr>
          <w:p w14:paraId="50AE38F3"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46CB9F57" w14:textId="77777777" w:rsidR="006F1826" w:rsidRPr="00626773" w:rsidRDefault="006F1826" w:rsidP="00535322">
            <w:pPr>
              <w:ind w:left="0" w:hanging="2"/>
              <w:rPr>
                <w:rFonts w:ascii="Times New Roman" w:hAnsi="Times New Roman" w:cs="Times New Roman"/>
                <w:sz w:val="16"/>
              </w:rPr>
            </w:pPr>
          </w:p>
        </w:tc>
        <w:tc>
          <w:tcPr>
            <w:tcW w:w="1123" w:type="dxa"/>
            <w:gridSpan w:val="2"/>
            <w:tcBorders>
              <w:top w:val="nil"/>
              <w:left w:val="nil"/>
              <w:bottom w:val="nil"/>
              <w:right w:val="nil"/>
            </w:tcBorders>
            <w:shd w:val="clear" w:color="auto" w:fill="auto"/>
            <w:noWrap/>
            <w:vAlign w:val="bottom"/>
            <w:hideMark/>
          </w:tcPr>
          <w:p w14:paraId="0CAC9703"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542A0FBA" w14:textId="77777777" w:rsidR="006F1826" w:rsidRPr="00626773" w:rsidRDefault="006F1826" w:rsidP="00535322">
            <w:pPr>
              <w:ind w:left="0" w:hanging="2"/>
              <w:rPr>
                <w:rFonts w:ascii="Times New Roman" w:hAnsi="Times New Roman" w:cs="Times New Roman"/>
                <w:sz w:val="16"/>
              </w:rPr>
            </w:pPr>
          </w:p>
        </w:tc>
        <w:tc>
          <w:tcPr>
            <w:tcW w:w="1885" w:type="dxa"/>
            <w:tcBorders>
              <w:top w:val="nil"/>
              <w:left w:val="nil"/>
              <w:bottom w:val="nil"/>
              <w:right w:val="nil"/>
            </w:tcBorders>
            <w:shd w:val="clear" w:color="auto" w:fill="auto"/>
            <w:noWrap/>
            <w:vAlign w:val="bottom"/>
          </w:tcPr>
          <w:p w14:paraId="6CAA30E7" w14:textId="77777777" w:rsidR="006F1826" w:rsidRPr="00626773" w:rsidRDefault="006F1826" w:rsidP="00535322">
            <w:pPr>
              <w:ind w:left="0" w:hanging="2"/>
              <w:rPr>
                <w:rFonts w:ascii="Times New Roman" w:hAnsi="Times New Roman" w:cs="Times New Roman"/>
                <w:sz w:val="16"/>
              </w:rPr>
            </w:pPr>
          </w:p>
        </w:tc>
        <w:tc>
          <w:tcPr>
            <w:tcW w:w="576" w:type="dxa"/>
            <w:tcBorders>
              <w:top w:val="nil"/>
              <w:left w:val="nil"/>
              <w:bottom w:val="nil"/>
              <w:right w:val="nil"/>
            </w:tcBorders>
            <w:shd w:val="clear" w:color="auto" w:fill="auto"/>
            <w:noWrap/>
            <w:vAlign w:val="bottom"/>
          </w:tcPr>
          <w:p w14:paraId="5823020E" w14:textId="77777777" w:rsidR="006F1826" w:rsidRPr="00626773" w:rsidRDefault="006F1826" w:rsidP="00535322">
            <w:pPr>
              <w:ind w:left="0" w:hanging="2"/>
              <w:rPr>
                <w:rFonts w:ascii="Times New Roman" w:hAnsi="Times New Roman" w:cs="Times New Roman"/>
                <w:sz w:val="16"/>
              </w:rPr>
            </w:pPr>
          </w:p>
        </w:tc>
        <w:tc>
          <w:tcPr>
            <w:tcW w:w="1421" w:type="dxa"/>
            <w:tcBorders>
              <w:top w:val="nil"/>
              <w:left w:val="nil"/>
              <w:bottom w:val="nil"/>
              <w:right w:val="nil"/>
            </w:tcBorders>
            <w:shd w:val="clear" w:color="auto" w:fill="auto"/>
            <w:noWrap/>
            <w:vAlign w:val="bottom"/>
          </w:tcPr>
          <w:p w14:paraId="5212C1E7"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tcPr>
          <w:p w14:paraId="34A5AD8F" w14:textId="77777777" w:rsidR="006F1826" w:rsidRPr="00626773" w:rsidRDefault="006F1826" w:rsidP="00535322">
            <w:pPr>
              <w:ind w:left="0" w:hanging="2"/>
              <w:rPr>
                <w:rFonts w:ascii="Times New Roman" w:hAnsi="Times New Roman" w:cs="Times New Roman"/>
                <w:sz w:val="16"/>
              </w:rPr>
            </w:pPr>
          </w:p>
        </w:tc>
        <w:tc>
          <w:tcPr>
            <w:tcW w:w="735" w:type="dxa"/>
            <w:tcBorders>
              <w:top w:val="nil"/>
              <w:left w:val="nil"/>
              <w:bottom w:val="nil"/>
              <w:right w:val="nil"/>
            </w:tcBorders>
            <w:shd w:val="clear" w:color="auto" w:fill="auto"/>
            <w:noWrap/>
            <w:vAlign w:val="bottom"/>
          </w:tcPr>
          <w:p w14:paraId="53001D57" w14:textId="77777777" w:rsidR="006F1826" w:rsidRPr="00626773" w:rsidRDefault="006F1826" w:rsidP="00535322">
            <w:pPr>
              <w:ind w:left="0" w:hanging="2"/>
              <w:rPr>
                <w:rFonts w:ascii="Times New Roman" w:hAnsi="Times New Roman" w:cs="Times New Roman"/>
                <w:sz w:val="16"/>
              </w:rPr>
            </w:pPr>
          </w:p>
        </w:tc>
      </w:tr>
      <w:tr w:rsidR="006F1826" w:rsidRPr="00626773" w14:paraId="2DF9A6A4" w14:textId="77777777" w:rsidTr="00535322">
        <w:trPr>
          <w:gridAfter w:val="1"/>
          <w:wAfter w:w="256" w:type="dxa"/>
          <w:trHeight w:val="213"/>
        </w:trPr>
        <w:tc>
          <w:tcPr>
            <w:tcW w:w="3011" w:type="dxa"/>
            <w:gridSpan w:val="3"/>
            <w:tcBorders>
              <w:top w:val="nil"/>
              <w:left w:val="nil"/>
              <w:bottom w:val="nil"/>
              <w:right w:val="single" w:sz="4" w:space="0" w:color="000000"/>
            </w:tcBorders>
            <w:shd w:val="clear" w:color="000000" w:fill="FFFFFF"/>
            <w:noWrap/>
            <w:vAlign w:val="center"/>
            <w:hideMark/>
          </w:tcPr>
          <w:p w14:paraId="31326682" w14:textId="77777777" w:rsidR="006F1826" w:rsidRPr="00626773" w:rsidRDefault="006F1826" w:rsidP="00535322">
            <w:pPr>
              <w:ind w:left="0" w:hanging="2"/>
              <w:rPr>
                <w:rFonts w:ascii="Times New Roman" w:hAnsi="Times New Roman" w:cs="Times New Roman"/>
                <w:sz w:val="24"/>
              </w:rPr>
            </w:pPr>
            <w:r w:rsidRPr="00626773">
              <w:rPr>
                <w:rFonts w:ascii="Times New Roman" w:hAnsi="Times New Roman" w:cs="Times New Roman"/>
                <w:sz w:val="24"/>
              </w:rPr>
              <w:t>Reģistrācijas Nr.</w:t>
            </w:r>
          </w:p>
        </w:tc>
        <w:tc>
          <w:tcPr>
            <w:tcW w:w="5596" w:type="dxa"/>
            <w:gridSpan w:val="7"/>
            <w:tcBorders>
              <w:top w:val="single" w:sz="4" w:space="0" w:color="auto"/>
              <w:left w:val="nil"/>
              <w:bottom w:val="single" w:sz="4" w:space="0" w:color="auto"/>
              <w:right w:val="single" w:sz="4" w:space="0" w:color="auto"/>
            </w:tcBorders>
            <w:shd w:val="clear" w:color="000000" w:fill="FFFFFF"/>
            <w:noWrap/>
          </w:tcPr>
          <w:p w14:paraId="75934637" w14:textId="77777777" w:rsidR="006F1826" w:rsidRPr="00626773" w:rsidRDefault="006F1826" w:rsidP="00535322">
            <w:pPr>
              <w:ind w:left="0" w:hanging="2"/>
              <w:rPr>
                <w:rFonts w:ascii="Times New Roman" w:hAnsi="Times New Roman" w:cs="Times New Roman"/>
                <w:sz w:val="24"/>
              </w:rPr>
            </w:pPr>
          </w:p>
        </w:tc>
      </w:tr>
      <w:tr w:rsidR="006F1826" w:rsidRPr="00626773" w14:paraId="5A679922" w14:textId="77777777" w:rsidTr="00535322">
        <w:trPr>
          <w:gridAfter w:val="1"/>
          <w:wAfter w:w="256" w:type="dxa"/>
          <w:trHeight w:val="88"/>
        </w:trPr>
        <w:tc>
          <w:tcPr>
            <w:tcW w:w="1499" w:type="dxa"/>
            <w:tcBorders>
              <w:top w:val="nil"/>
              <w:left w:val="nil"/>
              <w:bottom w:val="nil"/>
              <w:right w:val="nil"/>
            </w:tcBorders>
            <w:shd w:val="clear" w:color="auto" w:fill="auto"/>
            <w:noWrap/>
            <w:vAlign w:val="bottom"/>
            <w:hideMark/>
          </w:tcPr>
          <w:p w14:paraId="5D7AA264"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44B4B4BD" w14:textId="77777777" w:rsidR="006F1826" w:rsidRPr="00626773" w:rsidRDefault="006F1826" w:rsidP="00535322">
            <w:pPr>
              <w:ind w:left="0" w:hanging="2"/>
              <w:rPr>
                <w:rFonts w:ascii="Times New Roman" w:hAnsi="Times New Roman" w:cs="Times New Roman"/>
                <w:sz w:val="16"/>
              </w:rPr>
            </w:pPr>
          </w:p>
        </w:tc>
        <w:tc>
          <w:tcPr>
            <w:tcW w:w="1123" w:type="dxa"/>
            <w:gridSpan w:val="2"/>
            <w:tcBorders>
              <w:top w:val="nil"/>
              <w:left w:val="nil"/>
              <w:bottom w:val="nil"/>
              <w:right w:val="nil"/>
            </w:tcBorders>
            <w:shd w:val="clear" w:color="auto" w:fill="auto"/>
            <w:noWrap/>
            <w:vAlign w:val="bottom"/>
            <w:hideMark/>
          </w:tcPr>
          <w:p w14:paraId="63868B67"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3B9ED8F7" w14:textId="77777777" w:rsidR="006F1826" w:rsidRPr="00626773" w:rsidRDefault="006F1826" w:rsidP="00535322">
            <w:pPr>
              <w:ind w:left="0" w:hanging="2"/>
              <w:rPr>
                <w:rFonts w:ascii="Times New Roman" w:hAnsi="Times New Roman" w:cs="Times New Roman"/>
                <w:sz w:val="16"/>
              </w:rPr>
            </w:pPr>
          </w:p>
        </w:tc>
        <w:tc>
          <w:tcPr>
            <w:tcW w:w="1885" w:type="dxa"/>
            <w:tcBorders>
              <w:top w:val="nil"/>
              <w:left w:val="nil"/>
              <w:bottom w:val="nil"/>
              <w:right w:val="nil"/>
            </w:tcBorders>
            <w:shd w:val="clear" w:color="auto" w:fill="auto"/>
            <w:noWrap/>
            <w:vAlign w:val="bottom"/>
          </w:tcPr>
          <w:p w14:paraId="57F660CF" w14:textId="77777777" w:rsidR="006F1826" w:rsidRPr="00626773" w:rsidRDefault="006F1826" w:rsidP="00535322">
            <w:pPr>
              <w:ind w:left="0" w:hanging="2"/>
              <w:rPr>
                <w:rFonts w:ascii="Times New Roman" w:hAnsi="Times New Roman" w:cs="Times New Roman"/>
                <w:sz w:val="16"/>
              </w:rPr>
            </w:pPr>
          </w:p>
        </w:tc>
        <w:tc>
          <w:tcPr>
            <w:tcW w:w="576" w:type="dxa"/>
            <w:tcBorders>
              <w:top w:val="nil"/>
              <w:left w:val="nil"/>
              <w:bottom w:val="nil"/>
              <w:right w:val="nil"/>
            </w:tcBorders>
            <w:shd w:val="clear" w:color="auto" w:fill="auto"/>
            <w:noWrap/>
            <w:vAlign w:val="bottom"/>
          </w:tcPr>
          <w:p w14:paraId="21ECC050" w14:textId="77777777" w:rsidR="006F1826" w:rsidRPr="00626773" w:rsidRDefault="006F1826" w:rsidP="00535322">
            <w:pPr>
              <w:ind w:left="0" w:hanging="2"/>
              <w:rPr>
                <w:rFonts w:ascii="Times New Roman" w:hAnsi="Times New Roman" w:cs="Times New Roman"/>
                <w:sz w:val="16"/>
              </w:rPr>
            </w:pPr>
          </w:p>
        </w:tc>
        <w:tc>
          <w:tcPr>
            <w:tcW w:w="1421" w:type="dxa"/>
            <w:tcBorders>
              <w:top w:val="nil"/>
              <w:left w:val="nil"/>
              <w:bottom w:val="nil"/>
              <w:right w:val="nil"/>
            </w:tcBorders>
            <w:shd w:val="clear" w:color="auto" w:fill="auto"/>
            <w:noWrap/>
            <w:vAlign w:val="bottom"/>
          </w:tcPr>
          <w:p w14:paraId="129A921C"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tcPr>
          <w:p w14:paraId="4EE3F5DE" w14:textId="77777777" w:rsidR="006F1826" w:rsidRPr="00626773" w:rsidRDefault="006F1826" w:rsidP="00535322">
            <w:pPr>
              <w:ind w:left="0" w:hanging="2"/>
              <w:rPr>
                <w:rFonts w:ascii="Times New Roman" w:hAnsi="Times New Roman" w:cs="Times New Roman"/>
                <w:sz w:val="16"/>
              </w:rPr>
            </w:pPr>
          </w:p>
        </w:tc>
        <w:tc>
          <w:tcPr>
            <w:tcW w:w="735" w:type="dxa"/>
            <w:tcBorders>
              <w:top w:val="nil"/>
              <w:left w:val="nil"/>
              <w:bottom w:val="nil"/>
              <w:right w:val="nil"/>
            </w:tcBorders>
            <w:shd w:val="clear" w:color="auto" w:fill="auto"/>
            <w:noWrap/>
            <w:vAlign w:val="bottom"/>
          </w:tcPr>
          <w:p w14:paraId="1A5C1A3F" w14:textId="77777777" w:rsidR="006F1826" w:rsidRPr="00626773" w:rsidRDefault="006F1826" w:rsidP="00535322">
            <w:pPr>
              <w:ind w:left="0" w:hanging="2"/>
              <w:rPr>
                <w:rFonts w:ascii="Times New Roman" w:hAnsi="Times New Roman" w:cs="Times New Roman"/>
                <w:sz w:val="16"/>
              </w:rPr>
            </w:pPr>
          </w:p>
        </w:tc>
      </w:tr>
      <w:tr w:rsidR="006F1826" w:rsidRPr="00626773" w14:paraId="4C5A6AEB" w14:textId="77777777" w:rsidTr="00535322">
        <w:trPr>
          <w:gridAfter w:val="1"/>
          <w:wAfter w:w="256" w:type="dxa"/>
          <w:trHeight w:val="213"/>
        </w:trPr>
        <w:tc>
          <w:tcPr>
            <w:tcW w:w="3011" w:type="dxa"/>
            <w:gridSpan w:val="3"/>
            <w:tcBorders>
              <w:top w:val="nil"/>
              <w:left w:val="nil"/>
              <w:bottom w:val="nil"/>
              <w:right w:val="single" w:sz="4" w:space="0" w:color="000000"/>
            </w:tcBorders>
            <w:shd w:val="clear" w:color="000000" w:fill="FFFFFF"/>
            <w:noWrap/>
            <w:vAlign w:val="center"/>
            <w:hideMark/>
          </w:tcPr>
          <w:p w14:paraId="536A9AAC" w14:textId="77777777" w:rsidR="006F1826" w:rsidRPr="00626773" w:rsidRDefault="006F1826" w:rsidP="00535322">
            <w:pPr>
              <w:ind w:left="0" w:hanging="2"/>
              <w:rPr>
                <w:rFonts w:ascii="Times New Roman" w:hAnsi="Times New Roman" w:cs="Times New Roman"/>
              </w:rPr>
            </w:pPr>
            <w:r w:rsidRPr="00626773">
              <w:rPr>
                <w:rFonts w:ascii="Times New Roman" w:hAnsi="Times New Roman" w:cs="Times New Roman"/>
                <w:sz w:val="24"/>
              </w:rPr>
              <w:t>Juridiskā adrese</w:t>
            </w:r>
          </w:p>
        </w:tc>
        <w:tc>
          <w:tcPr>
            <w:tcW w:w="5596" w:type="dxa"/>
            <w:gridSpan w:val="7"/>
            <w:tcBorders>
              <w:top w:val="single" w:sz="4" w:space="0" w:color="auto"/>
              <w:left w:val="nil"/>
              <w:bottom w:val="single" w:sz="4" w:space="0" w:color="auto"/>
              <w:right w:val="single" w:sz="4" w:space="0" w:color="auto"/>
            </w:tcBorders>
            <w:shd w:val="clear" w:color="000000" w:fill="FFFFFF"/>
            <w:noWrap/>
          </w:tcPr>
          <w:p w14:paraId="3BBC92D9" w14:textId="77777777" w:rsidR="006F1826" w:rsidRPr="00626773" w:rsidRDefault="006F1826" w:rsidP="00535322">
            <w:pPr>
              <w:ind w:left="0" w:hanging="2"/>
              <w:rPr>
                <w:rFonts w:ascii="Times New Roman" w:hAnsi="Times New Roman" w:cs="Times New Roman"/>
                <w:sz w:val="24"/>
              </w:rPr>
            </w:pPr>
          </w:p>
        </w:tc>
      </w:tr>
      <w:tr w:rsidR="006F1826" w:rsidRPr="00626773" w14:paraId="0DC4BF5A" w14:textId="77777777" w:rsidTr="00535322">
        <w:trPr>
          <w:gridAfter w:val="1"/>
          <w:wAfter w:w="256" w:type="dxa"/>
          <w:trHeight w:val="88"/>
        </w:trPr>
        <w:tc>
          <w:tcPr>
            <w:tcW w:w="1499" w:type="dxa"/>
            <w:tcBorders>
              <w:top w:val="nil"/>
              <w:left w:val="nil"/>
              <w:bottom w:val="nil"/>
              <w:right w:val="nil"/>
            </w:tcBorders>
            <w:shd w:val="clear" w:color="auto" w:fill="auto"/>
            <w:noWrap/>
            <w:vAlign w:val="bottom"/>
            <w:hideMark/>
          </w:tcPr>
          <w:p w14:paraId="43C49C47"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68AC20A3" w14:textId="77777777" w:rsidR="006F1826" w:rsidRPr="00626773" w:rsidRDefault="006F1826" w:rsidP="00535322">
            <w:pPr>
              <w:ind w:left="0" w:hanging="2"/>
              <w:rPr>
                <w:rFonts w:ascii="Times New Roman" w:hAnsi="Times New Roman" w:cs="Times New Roman"/>
                <w:sz w:val="16"/>
              </w:rPr>
            </w:pPr>
          </w:p>
        </w:tc>
        <w:tc>
          <w:tcPr>
            <w:tcW w:w="1123" w:type="dxa"/>
            <w:gridSpan w:val="2"/>
            <w:tcBorders>
              <w:top w:val="nil"/>
              <w:left w:val="nil"/>
              <w:bottom w:val="nil"/>
              <w:right w:val="nil"/>
            </w:tcBorders>
            <w:shd w:val="clear" w:color="auto" w:fill="auto"/>
            <w:noWrap/>
            <w:vAlign w:val="bottom"/>
            <w:hideMark/>
          </w:tcPr>
          <w:p w14:paraId="2E6D0D0B"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289A3431" w14:textId="77777777" w:rsidR="006F1826" w:rsidRPr="00626773" w:rsidRDefault="006F1826" w:rsidP="00535322">
            <w:pPr>
              <w:ind w:left="0" w:hanging="2"/>
              <w:rPr>
                <w:rFonts w:ascii="Times New Roman" w:hAnsi="Times New Roman" w:cs="Times New Roman"/>
                <w:sz w:val="16"/>
              </w:rPr>
            </w:pPr>
          </w:p>
        </w:tc>
        <w:tc>
          <w:tcPr>
            <w:tcW w:w="1885" w:type="dxa"/>
            <w:tcBorders>
              <w:top w:val="nil"/>
              <w:left w:val="nil"/>
              <w:bottom w:val="nil"/>
              <w:right w:val="nil"/>
            </w:tcBorders>
            <w:shd w:val="clear" w:color="auto" w:fill="auto"/>
            <w:noWrap/>
            <w:vAlign w:val="bottom"/>
          </w:tcPr>
          <w:p w14:paraId="3ED1036F" w14:textId="77777777" w:rsidR="006F1826" w:rsidRPr="00626773" w:rsidRDefault="006F1826" w:rsidP="00535322">
            <w:pPr>
              <w:ind w:left="0" w:hanging="2"/>
              <w:rPr>
                <w:rFonts w:ascii="Times New Roman" w:hAnsi="Times New Roman" w:cs="Times New Roman"/>
                <w:sz w:val="16"/>
              </w:rPr>
            </w:pPr>
          </w:p>
        </w:tc>
        <w:tc>
          <w:tcPr>
            <w:tcW w:w="576" w:type="dxa"/>
            <w:tcBorders>
              <w:top w:val="nil"/>
              <w:left w:val="nil"/>
              <w:bottom w:val="nil"/>
              <w:right w:val="nil"/>
            </w:tcBorders>
            <w:shd w:val="clear" w:color="auto" w:fill="auto"/>
            <w:noWrap/>
            <w:vAlign w:val="bottom"/>
          </w:tcPr>
          <w:p w14:paraId="737D85AC" w14:textId="77777777" w:rsidR="006F1826" w:rsidRPr="00626773" w:rsidRDefault="006F1826" w:rsidP="00535322">
            <w:pPr>
              <w:ind w:left="0" w:hanging="2"/>
              <w:rPr>
                <w:rFonts w:ascii="Times New Roman" w:hAnsi="Times New Roman" w:cs="Times New Roman"/>
                <w:sz w:val="16"/>
              </w:rPr>
            </w:pPr>
          </w:p>
        </w:tc>
        <w:tc>
          <w:tcPr>
            <w:tcW w:w="1421" w:type="dxa"/>
            <w:tcBorders>
              <w:top w:val="nil"/>
              <w:left w:val="nil"/>
              <w:bottom w:val="nil"/>
              <w:right w:val="nil"/>
            </w:tcBorders>
            <w:shd w:val="clear" w:color="auto" w:fill="auto"/>
            <w:noWrap/>
            <w:vAlign w:val="bottom"/>
          </w:tcPr>
          <w:p w14:paraId="317E1B36"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tcPr>
          <w:p w14:paraId="4DE6A6AE" w14:textId="77777777" w:rsidR="006F1826" w:rsidRPr="00626773" w:rsidRDefault="006F1826" w:rsidP="00535322">
            <w:pPr>
              <w:ind w:left="0" w:hanging="2"/>
              <w:rPr>
                <w:rFonts w:ascii="Times New Roman" w:hAnsi="Times New Roman" w:cs="Times New Roman"/>
                <w:sz w:val="16"/>
              </w:rPr>
            </w:pPr>
          </w:p>
        </w:tc>
        <w:tc>
          <w:tcPr>
            <w:tcW w:w="735" w:type="dxa"/>
            <w:tcBorders>
              <w:top w:val="nil"/>
              <w:left w:val="nil"/>
              <w:bottom w:val="nil"/>
              <w:right w:val="nil"/>
            </w:tcBorders>
            <w:shd w:val="clear" w:color="auto" w:fill="auto"/>
            <w:noWrap/>
            <w:vAlign w:val="bottom"/>
          </w:tcPr>
          <w:p w14:paraId="249546AA" w14:textId="77777777" w:rsidR="006F1826" w:rsidRPr="00626773" w:rsidRDefault="006F1826" w:rsidP="00535322">
            <w:pPr>
              <w:ind w:left="0" w:hanging="2"/>
              <w:rPr>
                <w:rFonts w:ascii="Times New Roman" w:hAnsi="Times New Roman" w:cs="Times New Roman"/>
                <w:sz w:val="16"/>
              </w:rPr>
            </w:pPr>
          </w:p>
        </w:tc>
      </w:tr>
      <w:tr w:rsidR="006F1826" w:rsidRPr="00626773" w14:paraId="2C6E2582" w14:textId="77777777" w:rsidTr="00535322">
        <w:trPr>
          <w:gridAfter w:val="1"/>
          <w:wAfter w:w="256" w:type="dxa"/>
          <w:trHeight w:val="412"/>
        </w:trPr>
        <w:tc>
          <w:tcPr>
            <w:tcW w:w="3011" w:type="dxa"/>
            <w:gridSpan w:val="3"/>
            <w:tcBorders>
              <w:top w:val="nil"/>
              <w:left w:val="nil"/>
              <w:bottom w:val="nil"/>
              <w:right w:val="single" w:sz="4" w:space="0" w:color="000000"/>
            </w:tcBorders>
            <w:shd w:val="clear" w:color="000000" w:fill="FFFFFF"/>
            <w:vAlign w:val="center"/>
            <w:hideMark/>
          </w:tcPr>
          <w:p w14:paraId="4FEDA022" w14:textId="77777777" w:rsidR="006F1826" w:rsidRPr="00626773" w:rsidRDefault="006F1826" w:rsidP="00535322">
            <w:pPr>
              <w:ind w:left="0" w:hanging="2"/>
              <w:rPr>
                <w:rFonts w:ascii="Times New Roman" w:hAnsi="Times New Roman" w:cs="Times New Roman"/>
              </w:rPr>
            </w:pPr>
            <w:r w:rsidRPr="00626773">
              <w:rPr>
                <w:rFonts w:ascii="Times New Roman" w:hAnsi="Times New Roman" w:cs="Times New Roman"/>
                <w:sz w:val="24"/>
              </w:rPr>
              <w:t>Uzņēmuma darbības nozare</w:t>
            </w:r>
            <w:r w:rsidRPr="00626773">
              <w:rPr>
                <w:rFonts w:ascii="Times New Roman" w:hAnsi="Times New Roman" w:cs="Times New Roman"/>
              </w:rPr>
              <w:br/>
            </w:r>
            <w:r w:rsidRPr="00626773">
              <w:rPr>
                <w:rFonts w:ascii="Times New Roman" w:hAnsi="Times New Roman" w:cs="Times New Roman"/>
                <w:color w:val="808080"/>
                <w:sz w:val="18"/>
                <w:szCs w:val="18"/>
              </w:rPr>
              <w:t>(pamatdarbība un papilddarbība, NACE kods)</w:t>
            </w:r>
          </w:p>
        </w:tc>
        <w:tc>
          <w:tcPr>
            <w:tcW w:w="5596" w:type="dxa"/>
            <w:gridSpan w:val="7"/>
            <w:tcBorders>
              <w:top w:val="single" w:sz="4" w:space="0" w:color="auto"/>
              <w:left w:val="nil"/>
              <w:bottom w:val="single" w:sz="4" w:space="0" w:color="auto"/>
              <w:right w:val="single" w:sz="4" w:space="0" w:color="auto"/>
            </w:tcBorders>
            <w:shd w:val="clear" w:color="000000" w:fill="FFFFFF"/>
            <w:noWrap/>
          </w:tcPr>
          <w:p w14:paraId="6A251A48" w14:textId="77777777" w:rsidR="006F1826" w:rsidRPr="00626773" w:rsidRDefault="006F1826" w:rsidP="00535322">
            <w:pPr>
              <w:ind w:left="0" w:hanging="2"/>
              <w:rPr>
                <w:rFonts w:ascii="Times New Roman" w:hAnsi="Times New Roman" w:cs="Times New Roman"/>
                <w:sz w:val="24"/>
              </w:rPr>
            </w:pPr>
          </w:p>
        </w:tc>
      </w:tr>
      <w:tr w:rsidR="006F1826" w:rsidRPr="00626773" w14:paraId="3064DB84" w14:textId="77777777" w:rsidTr="00535322">
        <w:trPr>
          <w:gridAfter w:val="1"/>
          <w:wAfter w:w="256" w:type="dxa"/>
          <w:trHeight w:val="88"/>
        </w:trPr>
        <w:tc>
          <w:tcPr>
            <w:tcW w:w="1499" w:type="dxa"/>
            <w:tcBorders>
              <w:top w:val="nil"/>
              <w:left w:val="nil"/>
              <w:bottom w:val="nil"/>
              <w:right w:val="nil"/>
            </w:tcBorders>
            <w:shd w:val="clear" w:color="auto" w:fill="auto"/>
            <w:noWrap/>
            <w:vAlign w:val="bottom"/>
            <w:hideMark/>
          </w:tcPr>
          <w:p w14:paraId="18A1AE8A"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0DB1B476" w14:textId="77777777" w:rsidR="006F1826" w:rsidRPr="00626773" w:rsidRDefault="006F1826" w:rsidP="00535322">
            <w:pPr>
              <w:ind w:left="0" w:hanging="2"/>
              <w:rPr>
                <w:rFonts w:ascii="Times New Roman" w:hAnsi="Times New Roman" w:cs="Times New Roman"/>
                <w:sz w:val="16"/>
              </w:rPr>
            </w:pPr>
          </w:p>
        </w:tc>
        <w:tc>
          <w:tcPr>
            <w:tcW w:w="1123" w:type="dxa"/>
            <w:gridSpan w:val="2"/>
            <w:tcBorders>
              <w:top w:val="nil"/>
              <w:left w:val="nil"/>
              <w:bottom w:val="nil"/>
              <w:right w:val="nil"/>
            </w:tcBorders>
            <w:shd w:val="clear" w:color="auto" w:fill="auto"/>
            <w:noWrap/>
            <w:vAlign w:val="bottom"/>
            <w:hideMark/>
          </w:tcPr>
          <w:p w14:paraId="7564BB8D"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347C0244" w14:textId="77777777" w:rsidR="006F1826" w:rsidRPr="00626773" w:rsidRDefault="006F1826" w:rsidP="00535322">
            <w:pPr>
              <w:ind w:left="0" w:hanging="2"/>
              <w:rPr>
                <w:rFonts w:ascii="Times New Roman" w:hAnsi="Times New Roman" w:cs="Times New Roman"/>
                <w:sz w:val="16"/>
              </w:rPr>
            </w:pPr>
          </w:p>
        </w:tc>
        <w:tc>
          <w:tcPr>
            <w:tcW w:w="1885" w:type="dxa"/>
            <w:tcBorders>
              <w:top w:val="nil"/>
              <w:left w:val="nil"/>
              <w:bottom w:val="nil"/>
              <w:right w:val="nil"/>
            </w:tcBorders>
            <w:shd w:val="clear" w:color="auto" w:fill="auto"/>
            <w:noWrap/>
            <w:vAlign w:val="bottom"/>
          </w:tcPr>
          <w:p w14:paraId="146FAFDD" w14:textId="77777777" w:rsidR="006F1826" w:rsidRPr="00626773" w:rsidRDefault="006F1826" w:rsidP="00535322">
            <w:pPr>
              <w:ind w:left="0" w:hanging="2"/>
              <w:rPr>
                <w:rFonts w:ascii="Times New Roman" w:hAnsi="Times New Roman" w:cs="Times New Roman"/>
                <w:sz w:val="16"/>
              </w:rPr>
            </w:pPr>
          </w:p>
        </w:tc>
        <w:tc>
          <w:tcPr>
            <w:tcW w:w="576" w:type="dxa"/>
            <w:tcBorders>
              <w:top w:val="nil"/>
              <w:left w:val="nil"/>
              <w:bottom w:val="nil"/>
              <w:right w:val="nil"/>
            </w:tcBorders>
            <w:shd w:val="clear" w:color="auto" w:fill="auto"/>
            <w:noWrap/>
            <w:vAlign w:val="bottom"/>
          </w:tcPr>
          <w:p w14:paraId="1BBA7DDD" w14:textId="77777777" w:rsidR="006F1826" w:rsidRPr="00626773" w:rsidRDefault="006F1826" w:rsidP="00535322">
            <w:pPr>
              <w:ind w:left="0" w:hanging="2"/>
              <w:rPr>
                <w:rFonts w:ascii="Times New Roman" w:hAnsi="Times New Roman" w:cs="Times New Roman"/>
                <w:sz w:val="16"/>
              </w:rPr>
            </w:pPr>
          </w:p>
        </w:tc>
        <w:tc>
          <w:tcPr>
            <w:tcW w:w="1421" w:type="dxa"/>
            <w:tcBorders>
              <w:top w:val="nil"/>
              <w:left w:val="nil"/>
              <w:bottom w:val="nil"/>
              <w:right w:val="nil"/>
            </w:tcBorders>
            <w:shd w:val="clear" w:color="auto" w:fill="auto"/>
            <w:noWrap/>
            <w:vAlign w:val="bottom"/>
          </w:tcPr>
          <w:p w14:paraId="5C7B5330"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tcPr>
          <w:p w14:paraId="0233325B" w14:textId="77777777" w:rsidR="006F1826" w:rsidRPr="00626773" w:rsidRDefault="006F1826" w:rsidP="00535322">
            <w:pPr>
              <w:ind w:left="0" w:hanging="2"/>
              <w:rPr>
                <w:rFonts w:ascii="Times New Roman" w:hAnsi="Times New Roman" w:cs="Times New Roman"/>
                <w:sz w:val="16"/>
              </w:rPr>
            </w:pPr>
          </w:p>
        </w:tc>
        <w:tc>
          <w:tcPr>
            <w:tcW w:w="735" w:type="dxa"/>
            <w:tcBorders>
              <w:top w:val="nil"/>
              <w:left w:val="nil"/>
              <w:bottom w:val="nil"/>
              <w:right w:val="nil"/>
            </w:tcBorders>
            <w:shd w:val="clear" w:color="auto" w:fill="auto"/>
            <w:noWrap/>
            <w:vAlign w:val="bottom"/>
          </w:tcPr>
          <w:p w14:paraId="011F7F57" w14:textId="77777777" w:rsidR="006F1826" w:rsidRPr="00626773" w:rsidRDefault="006F1826" w:rsidP="00535322">
            <w:pPr>
              <w:ind w:left="0" w:hanging="2"/>
              <w:rPr>
                <w:rFonts w:ascii="Times New Roman" w:hAnsi="Times New Roman" w:cs="Times New Roman"/>
                <w:sz w:val="16"/>
              </w:rPr>
            </w:pPr>
          </w:p>
        </w:tc>
      </w:tr>
      <w:tr w:rsidR="006F1826" w:rsidRPr="00626773" w14:paraId="3128B755" w14:textId="77777777" w:rsidTr="00535322">
        <w:trPr>
          <w:gridAfter w:val="1"/>
          <w:wAfter w:w="256" w:type="dxa"/>
          <w:trHeight w:val="213"/>
        </w:trPr>
        <w:tc>
          <w:tcPr>
            <w:tcW w:w="3011" w:type="dxa"/>
            <w:gridSpan w:val="3"/>
            <w:tcBorders>
              <w:top w:val="nil"/>
              <w:left w:val="nil"/>
              <w:bottom w:val="nil"/>
              <w:right w:val="single" w:sz="4" w:space="0" w:color="000000"/>
            </w:tcBorders>
            <w:shd w:val="clear" w:color="000000" w:fill="FFFFFF"/>
            <w:noWrap/>
            <w:vAlign w:val="center"/>
            <w:hideMark/>
          </w:tcPr>
          <w:p w14:paraId="28461630" w14:textId="4FEDD92C" w:rsidR="006F1826" w:rsidRPr="00626773" w:rsidRDefault="00887121" w:rsidP="00887121">
            <w:pPr>
              <w:ind w:leftChars="0" w:left="0" w:firstLineChars="0" w:firstLine="0"/>
              <w:rPr>
                <w:rFonts w:ascii="Times New Roman" w:hAnsi="Times New Roman" w:cs="Times New Roman"/>
              </w:rPr>
            </w:pPr>
            <w:r>
              <w:rPr>
                <w:rFonts w:ascii="Times New Roman" w:hAnsi="Times New Roman" w:cs="Times New Roman"/>
                <w:sz w:val="24"/>
              </w:rPr>
              <w:t>D</w:t>
            </w:r>
            <w:r w:rsidR="006F1826" w:rsidRPr="00626773">
              <w:rPr>
                <w:rFonts w:ascii="Times New Roman" w:hAnsi="Times New Roman" w:cs="Times New Roman"/>
                <w:sz w:val="24"/>
              </w:rPr>
              <w:t>arbavietu skaits</w:t>
            </w:r>
          </w:p>
        </w:tc>
        <w:tc>
          <w:tcPr>
            <w:tcW w:w="5596" w:type="dxa"/>
            <w:gridSpan w:val="7"/>
            <w:tcBorders>
              <w:top w:val="single" w:sz="4" w:space="0" w:color="auto"/>
              <w:left w:val="nil"/>
              <w:bottom w:val="single" w:sz="4" w:space="0" w:color="auto"/>
              <w:right w:val="single" w:sz="4" w:space="0" w:color="auto"/>
            </w:tcBorders>
            <w:shd w:val="clear" w:color="000000" w:fill="FFFFFF"/>
            <w:noWrap/>
          </w:tcPr>
          <w:p w14:paraId="23CE01D3" w14:textId="77777777" w:rsidR="006F1826" w:rsidRPr="00626773" w:rsidRDefault="006F1826" w:rsidP="00535322">
            <w:pPr>
              <w:ind w:left="0" w:hanging="2"/>
              <w:rPr>
                <w:rFonts w:ascii="Times New Roman" w:hAnsi="Times New Roman" w:cs="Times New Roman"/>
                <w:sz w:val="24"/>
              </w:rPr>
            </w:pPr>
          </w:p>
        </w:tc>
      </w:tr>
      <w:tr w:rsidR="006F1826" w:rsidRPr="00626773" w14:paraId="4E1F9432" w14:textId="77777777" w:rsidTr="00535322">
        <w:trPr>
          <w:gridAfter w:val="1"/>
          <w:wAfter w:w="256" w:type="dxa"/>
          <w:trHeight w:val="88"/>
        </w:trPr>
        <w:tc>
          <w:tcPr>
            <w:tcW w:w="1499" w:type="dxa"/>
            <w:tcBorders>
              <w:top w:val="nil"/>
              <w:left w:val="nil"/>
              <w:bottom w:val="nil"/>
              <w:right w:val="nil"/>
            </w:tcBorders>
            <w:shd w:val="clear" w:color="auto" w:fill="auto"/>
            <w:noWrap/>
            <w:vAlign w:val="bottom"/>
            <w:hideMark/>
          </w:tcPr>
          <w:p w14:paraId="020E1881"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71CEB5CF" w14:textId="77777777" w:rsidR="006F1826" w:rsidRPr="00626773" w:rsidRDefault="006F1826" w:rsidP="00535322">
            <w:pPr>
              <w:ind w:left="0" w:hanging="2"/>
              <w:rPr>
                <w:rFonts w:ascii="Times New Roman" w:hAnsi="Times New Roman" w:cs="Times New Roman"/>
                <w:sz w:val="16"/>
              </w:rPr>
            </w:pPr>
          </w:p>
        </w:tc>
        <w:tc>
          <w:tcPr>
            <w:tcW w:w="1123" w:type="dxa"/>
            <w:gridSpan w:val="2"/>
            <w:tcBorders>
              <w:top w:val="nil"/>
              <w:left w:val="nil"/>
              <w:bottom w:val="nil"/>
              <w:right w:val="nil"/>
            </w:tcBorders>
            <w:shd w:val="clear" w:color="auto" w:fill="auto"/>
            <w:noWrap/>
            <w:vAlign w:val="bottom"/>
            <w:hideMark/>
          </w:tcPr>
          <w:p w14:paraId="2221BD74"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036DC5AA" w14:textId="77777777" w:rsidR="006F1826" w:rsidRPr="00626773" w:rsidRDefault="006F1826" w:rsidP="00535322">
            <w:pPr>
              <w:ind w:left="0" w:hanging="2"/>
              <w:rPr>
                <w:rFonts w:ascii="Times New Roman" w:hAnsi="Times New Roman" w:cs="Times New Roman"/>
                <w:sz w:val="16"/>
              </w:rPr>
            </w:pPr>
          </w:p>
        </w:tc>
        <w:tc>
          <w:tcPr>
            <w:tcW w:w="1885" w:type="dxa"/>
            <w:tcBorders>
              <w:top w:val="nil"/>
              <w:left w:val="nil"/>
              <w:bottom w:val="nil"/>
              <w:right w:val="nil"/>
            </w:tcBorders>
            <w:shd w:val="clear" w:color="auto" w:fill="auto"/>
            <w:noWrap/>
            <w:vAlign w:val="bottom"/>
          </w:tcPr>
          <w:p w14:paraId="2544B8EA" w14:textId="77777777" w:rsidR="006F1826" w:rsidRPr="00626773" w:rsidRDefault="006F1826" w:rsidP="00535322">
            <w:pPr>
              <w:ind w:left="0" w:hanging="2"/>
              <w:rPr>
                <w:rFonts w:ascii="Times New Roman" w:hAnsi="Times New Roman" w:cs="Times New Roman"/>
                <w:sz w:val="16"/>
              </w:rPr>
            </w:pPr>
          </w:p>
        </w:tc>
        <w:tc>
          <w:tcPr>
            <w:tcW w:w="576" w:type="dxa"/>
            <w:tcBorders>
              <w:top w:val="nil"/>
              <w:left w:val="nil"/>
              <w:bottom w:val="nil"/>
              <w:right w:val="nil"/>
            </w:tcBorders>
            <w:shd w:val="clear" w:color="auto" w:fill="auto"/>
            <w:noWrap/>
            <w:vAlign w:val="bottom"/>
          </w:tcPr>
          <w:p w14:paraId="5876BEA6" w14:textId="77777777" w:rsidR="006F1826" w:rsidRPr="00626773" w:rsidRDefault="006F1826" w:rsidP="00535322">
            <w:pPr>
              <w:ind w:left="0" w:hanging="2"/>
              <w:rPr>
                <w:rFonts w:ascii="Times New Roman" w:hAnsi="Times New Roman" w:cs="Times New Roman"/>
                <w:sz w:val="16"/>
              </w:rPr>
            </w:pPr>
          </w:p>
        </w:tc>
        <w:tc>
          <w:tcPr>
            <w:tcW w:w="1421" w:type="dxa"/>
            <w:tcBorders>
              <w:top w:val="nil"/>
              <w:left w:val="nil"/>
              <w:bottom w:val="nil"/>
              <w:right w:val="nil"/>
            </w:tcBorders>
            <w:shd w:val="clear" w:color="auto" w:fill="auto"/>
            <w:noWrap/>
            <w:vAlign w:val="bottom"/>
          </w:tcPr>
          <w:p w14:paraId="5E7CD7BF"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tcPr>
          <w:p w14:paraId="766D945F" w14:textId="77777777" w:rsidR="006F1826" w:rsidRPr="00626773" w:rsidRDefault="006F1826" w:rsidP="00535322">
            <w:pPr>
              <w:ind w:left="0" w:hanging="2"/>
              <w:rPr>
                <w:rFonts w:ascii="Times New Roman" w:hAnsi="Times New Roman" w:cs="Times New Roman"/>
                <w:sz w:val="16"/>
              </w:rPr>
            </w:pPr>
          </w:p>
        </w:tc>
        <w:tc>
          <w:tcPr>
            <w:tcW w:w="735" w:type="dxa"/>
            <w:tcBorders>
              <w:top w:val="nil"/>
              <w:left w:val="nil"/>
              <w:bottom w:val="nil"/>
              <w:right w:val="nil"/>
            </w:tcBorders>
            <w:shd w:val="clear" w:color="auto" w:fill="auto"/>
            <w:noWrap/>
            <w:vAlign w:val="bottom"/>
          </w:tcPr>
          <w:p w14:paraId="64E2067B" w14:textId="77777777" w:rsidR="006F1826" w:rsidRPr="00626773" w:rsidRDefault="006F1826" w:rsidP="00535322">
            <w:pPr>
              <w:ind w:left="0" w:hanging="2"/>
              <w:rPr>
                <w:rFonts w:ascii="Times New Roman" w:hAnsi="Times New Roman" w:cs="Times New Roman"/>
                <w:sz w:val="16"/>
              </w:rPr>
            </w:pPr>
          </w:p>
        </w:tc>
      </w:tr>
      <w:tr w:rsidR="006F1826" w:rsidRPr="00626773" w14:paraId="03E14C84" w14:textId="77777777" w:rsidTr="00535322">
        <w:trPr>
          <w:gridAfter w:val="1"/>
          <w:wAfter w:w="256" w:type="dxa"/>
          <w:trHeight w:val="213"/>
        </w:trPr>
        <w:tc>
          <w:tcPr>
            <w:tcW w:w="3011" w:type="dxa"/>
            <w:gridSpan w:val="3"/>
            <w:tcBorders>
              <w:top w:val="nil"/>
              <w:left w:val="nil"/>
              <w:bottom w:val="nil"/>
              <w:right w:val="single" w:sz="4" w:space="0" w:color="000000"/>
            </w:tcBorders>
            <w:shd w:val="clear" w:color="000000" w:fill="FFFFFF"/>
            <w:noWrap/>
            <w:vAlign w:val="center"/>
            <w:hideMark/>
          </w:tcPr>
          <w:p w14:paraId="2C851124" w14:textId="77777777" w:rsidR="006F1826" w:rsidRPr="00626773" w:rsidRDefault="006F1826" w:rsidP="00535322">
            <w:pPr>
              <w:ind w:left="0" w:hanging="2"/>
              <w:rPr>
                <w:rFonts w:ascii="Times New Roman" w:hAnsi="Times New Roman" w:cs="Times New Roman"/>
              </w:rPr>
            </w:pPr>
            <w:r w:rsidRPr="00626773">
              <w:rPr>
                <w:rFonts w:ascii="Times New Roman" w:hAnsi="Times New Roman" w:cs="Times New Roman"/>
                <w:sz w:val="24"/>
              </w:rPr>
              <w:t>Kontaktpersonas vārds, uzvārds</w:t>
            </w:r>
          </w:p>
        </w:tc>
        <w:tc>
          <w:tcPr>
            <w:tcW w:w="5596" w:type="dxa"/>
            <w:gridSpan w:val="7"/>
            <w:tcBorders>
              <w:top w:val="single" w:sz="4" w:space="0" w:color="auto"/>
              <w:left w:val="nil"/>
              <w:bottom w:val="single" w:sz="4" w:space="0" w:color="auto"/>
              <w:right w:val="single" w:sz="4" w:space="0" w:color="auto"/>
            </w:tcBorders>
            <w:shd w:val="clear" w:color="000000" w:fill="FFFFFF"/>
            <w:noWrap/>
          </w:tcPr>
          <w:p w14:paraId="07EF56CB" w14:textId="77777777" w:rsidR="006F1826" w:rsidRPr="00626773" w:rsidRDefault="006F1826" w:rsidP="00535322">
            <w:pPr>
              <w:ind w:left="0" w:hanging="2"/>
              <w:rPr>
                <w:rFonts w:ascii="Times New Roman" w:hAnsi="Times New Roman" w:cs="Times New Roman"/>
                <w:sz w:val="24"/>
              </w:rPr>
            </w:pPr>
          </w:p>
        </w:tc>
      </w:tr>
      <w:tr w:rsidR="006F1826" w:rsidRPr="00626773" w14:paraId="68CC73B1" w14:textId="77777777" w:rsidTr="00535322">
        <w:trPr>
          <w:gridAfter w:val="1"/>
          <w:wAfter w:w="256" w:type="dxa"/>
          <w:trHeight w:val="88"/>
        </w:trPr>
        <w:tc>
          <w:tcPr>
            <w:tcW w:w="1499" w:type="dxa"/>
            <w:tcBorders>
              <w:top w:val="nil"/>
              <w:left w:val="nil"/>
              <w:bottom w:val="nil"/>
              <w:right w:val="nil"/>
            </w:tcBorders>
            <w:shd w:val="clear" w:color="auto" w:fill="auto"/>
            <w:noWrap/>
            <w:vAlign w:val="bottom"/>
            <w:hideMark/>
          </w:tcPr>
          <w:p w14:paraId="75412237" w14:textId="77777777" w:rsidR="006F1826" w:rsidRPr="00626773" w:rsidRDefault="006F1826" w:rsidP="00535322">
            <w:pPr>
              <w:ind w:left="0" w:hanging="2"/>
              <w:rPr>
                <w:rFonts w:ascii="Times New Roman" w:hAnsi="Times New Roman" w:cs="Times New Roman"/>
                <w:color w:val="808080" w:themeColor="background1" w:themeShade="80"/>
                <w:sz w:val="16"/>
              </w:rPr>
            </w:pPr>
          </w:p>
        </w:tc>
        <w:tc>
          <w:tcPr>
            <w:tcW w:w="456" w:type="dxa"/>
            <w:tcBorders>
              <w:top w:val="nil"/>
              <w:left w:val="nil"/>
              <w:bottom w:val="nil"/>
              <w:right w:val="nil"/>
            </w:tcBorders>
            <w:shd w:val="clear" w:color="auto" w:fill="auto"/>
            <w:noWrap/>
            <w:vAlign w:val="bottom"/>
            <w:hideMark/>
          </w:tcPr>
          <w:p w14:paraId="5ECA9602" w14:textId="77777777" w:rsidR="006F1826" w:rsidRPr="00626773" w:rsidRDefault="006F1826" w:rsidP="00535322">
            <w:pPr>
              <w:ind w:left="0" w:hanging="2"/>
              <w:rPr>
                <w:rFonts w:ascii="Times New Roman" w:hAnsi="Times New Roman" w:cs="Times New Roman"/>
                <w:sz w:val="16"/>
              </w:rPr>
            </w:pPr>
          </w:p>
        </w:tc>
        <w:tc>
          <w:tcPr>
            <w:tcW w:w="1123" w:type="dxa"/>
            <w:gridSpan w:val="2"/>
            <w:tcBorders>
              <w:top w:val="nil"/>
              <w:left w:val="nil"/>
              <w:bottom w:val="nil"/>
              <w:right w:val="nil"/>
            </w:tcBorders>
            <w:shd w:val="clear" w:color="auto" w:fill="auto"/>
            <w:noWrap/>
            <w:vAlign w:val="bottom"/>
            <w:hideMark/>
          </w:tcPr>
          <w:p w14:paraId="1CE9B8A6"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4D5D7DB0" w14:textId="77777777" w:rsidR="006F1826" w:rsidRPr="00626773" w:rsidRDefault="006F1826" w:rsidP="00535322">
            <w:pPr>
              <w:ind w:left="0" w:hanging="2"/>
              <w:rPr>
                <w:rFonts w:ascii="Times New Roman" w:hAnsi="Times New Roman" w:cs="Times New Roman"/>
                <w:sz w:val="16"/>
              </w:rPr>
            </w:pPr>
          </w:p>
        </w:tc>
        <w:tc>
          <w:tcPr>
            <w:tcW w:w="1885" w:type="dxa"/>
            <w:tcBorders>
              <w:top w:val="nil"/>
              <w:left w:val="nil"/>
              <w:bottom w:val="nil"/>
              <w:right w:val="nil"/>
            </w:tcBorders>
            <w:shd w:val="clear" w:color="auto" w:fill="auto"/>
            <w:noWrap/>
            <w:vAlign w:val="bottom"/>
          </w:tcPr>
          <w:p w14:paraId="16ABAA6C" w14:textId="77777777" w:rsidR="006F1826" w:rsidRPr="00626773" w:rsidRDefault="006F1826" w:rsidP="00535322">
            <w:pPr>
              <w:ind w:left="0" w:hanging="2"/>
              <w:rPr>
                <w:rFonts w:ascii="Times New Roman" w:hAnsi="Times New Roman" w:cs="Times New Roman"/>
                <w:sz w:val="16"/>
              </w:rPr>
            </w:pPr>
          </w:p>
        </w:tc>
        <w:tc>
          <w:tcPr>
            <w:tcW w:w="576" w:type="dxa"/>
            <w:tcBorders>
              <w:top w:val="nil"/>
              <w:left w:val="nil"/>
              <w:bottom w:val="nil"/>
              <w:right w:val="nil"/>
            </w:tcBorders>
            <w:shd w:val="clear" w:color="auto" w:fill="auto"/>
            <w:noWrap/>
            <w:vAlign w:val="bottom"/>
          </w:tcPr>
          <w:p w14:paraId="52B5B0C6" w14:textId="77777777" w:rsidR="006F1826" w:rsidRPr="00626773" w:rsidRDefault="006F1826" w:rsidP="00535322">
            <w:pPr>
              <w:ind w:left="0" w:hanging="2"/>
              <w:rPr>
                <w:rFonts w:ascii="Times New Roman" w:hAnsi="Times New Roman" w:cs="Times New Roman"/>
                <w:sz w:val="16"/>
              </w:rPr>
            </w:pPr>
          </w:p>
        </w:tc>
        <w:tc>
          <w:tcPr>
            <w:tcW w:w="1421" w:type="dxa"/>
            <w:tcBorders>
              <w:top w:val="nil"/>
              <w:left w:val="nil"/>
              <w:bottom w:val="nil"/>
              <w:right w:val="nil"/>
            </w:tcBorders>
            <w:shd w:val="clear" w:color="auto" w:fill="auto"/>
            <w:noWrap/>
            <w:vAlign w:val="bottom"/>
          </w:tcPr>
          <w:p w14:paraId="1F4B76F8"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tcPr>
          <w:p w14:paraId="2D1FD62C" w14:textId="77777777" w:rsidR="006F1826" w:rsidRPr="00626773" w:rsidRDefault="006F1826" w:rsidP="00535322">
            <w:pPr>
              <w:ind w:left="0" w:hanging="2"/>
              <w:rPr>
                <w:rFonts w:ascii="Times New Roman" w:hAnsi="Times New Roman" w:cs="Times New Roman"/>
                <w:sz w:val="16"/>
              </w:rPr>
            </w:pPr>
          </w:p>
        </w:tc>
        <w:tc>
          <w:tcPr>
            <w:tcW w:w="735" w:type="dxa"/>
            <w:tcBorders>
              <w:top w:val="nil"/>
              <w:left w:val="nil"/>
              <w:bottom w:val="nil"/>
              <w:right w:val="nil"/>
            </w:tcBorders>
            <w:shd w:val="clear" w:color="auto" w:fill="auto"/>
            <w:noWrap/>
            <w:vAlign w:val="bottom"/>
          </w:tcPr>
          <w:p w14:paraId="396813CD" w14:textId="77777777" w:rsidR="006F1826" w:rsidRPr="00626773" w:rsidRDefault="006F1826" w:rsidP="00535322">
            <w:pPr>
              <w:ind w:left="0" w:hanging="2"/>
              <w:rPr>
                <w:rFonts w:ascii="Times New Roman" w:hAnsi="Times New Roman" w:cs="Times New Roman"/>
                <w:sz w:val="16"/>
              </w:rPr>
            </w:pPr>
          </w:p>
        </w:tc>
      </w:tr>
      <w:tr w:rsidR="006F1826" w:rsidRPr="00626773" w14:paraId="66869AF4" w14:textId="77777777" w:rsidTr="00535322">
        <w:trPr>
          <w:gridAfter w:val="1"/>
          <w:wAfter w:w="256" w:type="dxa"/>
          <w:trHeight w:val="123"/>
        </w:trPr>
        <w:tc>
          <w:tcPr>
            <w:tcW w:w="3011" w:type="dxa"/>
            <w:gridSpan w:val="3"/>
            <w:tcBorders>
              <w:top w:val="nil"/>
              <w:left w:val="nil"/>
              <w:bottom w:val="nil"/>
              <w:right w:val="single" w:sz="4" w:space="0" w:color="000000"/>
            </w:tcBorders>
            <w:shd w:val="clear" w:color="000000" w:fill="FFFFFF"/>
            <w:noWrap/>
            <w:vAlign w:val="center"/>
            <w:hideMark/>
          </w:tcPr>
          <w:p w14:paraId="067F2D70" w14:textId="77777777" w:rsidR="006F1826" w:rsidRPr="00626773" w:rsidRDefault="006F1826" w:rsidP="00535322">
            <w:pPr>
              <w:ind w:left="0" w:hanging="2"/>
              <w:rPr>
                <w:rFonts w:ascii="Times New Roman" w:hAnsi="Times New Roman" w:cs="Times New Roman"/>
              </w:rPr>
            </w:pPr>
            <w:r w:rsidRPr="00626773">
              <w:rPr>
                <w:rFonts w:ascii="Times New Roman" w:hAnsi="Times New Roman" w:cs="Times New Roman"/>
                <w:sz w:val="24"/>
              </w:rPr>
              <w:t>Kontaktpersonas tālruņa Nr., e-pasts</w:t>
            </w:r>
          </w:p>
        </w:tc>
        <w:tc>
          <w:tcPr>
            <w:tcW w:w="5596" w:type="dxa"/>
            <w:gridSpan w:val="7"/>
            <w:tcBorders>
              <w:top w:val="single" w:sz="4" w:space="0" w:color="auto"/>
              <w:left w:val="nil"/>
              <w:bottom w:val="single" w:sz="4" w:space="0" w:color="auto"/>
              <w:right w:val="single" w:sz="4" w:space="0" w:color="auto"/>
            </w:tcBorders>
            <w:shd w:val="clear" w:color="000000" w:fill="FFFFFF"/>
            <w:noWrap/>
          </w:tcPr>
          <w:p w14:paraId="57FED6E3" w14:textId="77777777" w:rsidR="006F1826" w:rsidRPr="00626773" w:rsidRDefault="006F1826" w:rsidP="00535322">
            <w:pPr>
              <w:ind w:left="0" w:hanging="2"/>
              <w:rPr>
                <w:rFonts w:ascii="Times New Roman" w:hAnsi="Times New Roman" w:cs="Times New Roman"/>
                <w:sz w:val="24"/>
              </w:rPr>
            </w:pPr>
          </w:p>
        </w:tc>
      </w:tr>
      <w:tr w:rsidR="006F1826" w:rsidRPr="00626773" w14:paraId="7EEB2EB7" w14:textId="77777777" w:rsidTr="00535322">
        <w:trPr>
          <w:trHeight w:val="213"/>
        </w:trPr>
        <w:tc>
          <w:tcPr>
            <w:tcW w:w="1499" w:type="dxa"/>
            <w:tcBorders>
              <w:top w:val="nil"/>
              <w:left w:val="nil"/>
              <w:bottom w:val="nil"/>
              <w:right w:val="nil"/>
            </w:tcBorders>
            <w:shd w:val="clear" w:color="auto" w:fill="auto"/>
            <w:noWrap/>
            <w:vAlign w:val="bottom"/>
            <w:hideMark/>
          </w:tcPr>
          <w:p w14:paraId="54F37056"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1A296A16" w14:textId="77777777" w:rsidR="006F1826" w:rsidRPr="00626773" w:rsidRDefault="006F1826" w:rsidP="00535322">
            <w:pPr>
              <w:ind w:left="0" w:hanging="2"/>
              <w:rPr>
                <w:rFonts w:ascii="Times New Roman" w:hAnsi="Times New Roman" w:cs="Times New Roman"/>
                <w:sz w:val="16"/>
              </w:rPr>
            </w:pPr>
          </w:p>
        </w:tc>
        <w:tc>
          <w:tcPr>
            <w:tcW w:w="1123" w:type="dxa"/>
            <w:gridSpan w:val="2"/>
            <w:tcBorders>
              <w:top w:val="nil"/>
              <w:left w:val="nil"/>
              <w:bottom w:val="nil"/>
              <w:right w:val="nil"/>
            </w:tcBorders>
            <w:shd w:val="clear" w:color="auto" w:fill="auto"/>
            <w:noWrap/>
            <w:vAlign w:val="bottom"/>
            <w:hideMark/>
          </w:tcPr>
          <w:p w14:paraId="41D79579"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068E27BD" w14:textId="77777777" w:rsidR="006F1826" w:rsidRPr="00626773" w:rsidRDefault="006F1826" w:rsidP="00535322">
            <w:pPr>
              <w:ind w:left="0" w:hanging="2"/>
              <w:rPr>
                <w:rFonts w:ascii="Times New Roman" w:hAnsi="Times New Roman" w:cs="Times New Roman"/>
                <w:sz w:val="16"/>
              </w:rPr>
            </w:pPr>
          </w:p>
        </w:tc>
        <w:tc>
          <w:tcPr>
            <w:tcW w:w="1885" w:type="dxa"/>
            <w:tcBorders>
              <w:top w:val="nil"/>
              <w:left w:val="nil"/>
              <w:bottom w:val="nil"/>
              <w:right w:val="nil"/>
            </w:tcBorders>
            <w:shd w:val="clear" w:color="auto" w:fill="auto"/>
            <w:noWrap/>
            <w:vAlign w:val="bottom"/>
            <w:hideMark/>
          </w:tcPr>
          <w:p w14:paraId="16973CE7" w14:textId="77777777" w:rsidR="006F1826" w:rsidRPr="00626773" w:rsidRDefault="006F1826" w:rsidP="00535322">
            <w:pPr>
              <w:ind w:left="0" w:hanging="2"/>
              <w:rPr>
                <w:rFonts w:ascii="Times New Roman" w:hAnsi="Times New Roman" w:cs="Times New Roman"/>
                <w:sz w:val="16"/>
              </w:rPr>
            </w:pPr>
          </w:p>
        </w:tc>
        <w:tc>
          <w:tcPr>
            <w:tcW w:w="576" w:type="dxa"/>
            <w:tcBorders>
              <w:top w:val="nil"/>
              <w:left w:val="nil"/>
              <w:bottom w:val="nil"/>
              <w:right w:val="nil"/>
            </w:tcBorders>
            <w:shd w:val="clear" w:color="auto" w:fill="auto"/>
            <w:noWrap/>
            <w:vAlign w:val="bottom"/>
            <w:hideMark/>
          </w:tcPr>
          <w:p w14:paraId="43082915" w14:textId="77777777" w:rsidR="006F1826" w:rsidRPr="00626773" w:rsidRDefault="006F1826" w:rsidP="00535322">
            <w:pPr>
              <w:ind w:left="0" w:hanging="2"/>
              <w:rPr>
                <w:rFonts w:ascii="Times New Roman" w:hAnsi="Times New Roman" w:cs="Times New Roman"/>
                <w:sz w:val="16"/>
              </w:rPr>
            </w:pPr>
          </w:p>
        </w:tc>
        <w:tc>
          <w:tcPr>
            <w:tcW w:w="1421" w:type="dxa"/>
            <w:tcBorders>
              <w:top w:val="nil"/>
              <w:left w:val="nil"/>
              <w:bottom w:val="nil"/>
              <w:right w:val="nil"/>
            </w:tcBorders>
            <w:shd w:val="clear" w:color="auto" w:fill="auto"/>
            <w:noWrap/>
            <w:vAlign w:val="bottom"/>
            <w:hideMark/>
          </w:tcPr>
          <w:p w14:paraId="2B1CE931" w14:textId="77777777" w:rsidR="006F1826" w:rsidRPr="00626773" w:rsidRDefault="006F1826" w:rsidP="00535322">
            <w:pPr>
              <w:ind w:left="0" w:hanging="2"/>
              <w:rPr>
                <w:rFonts w:ascii="Times New Roman" w:hAnsi="Times New Roman" w:cs="Times New Roman"/>
                <w:sz w:val="16"/>
              </w:rPr>
            </w:pPr>
          </w:p>
        </w:tc>
        <w:tc>
          <w:tcPr>
            <w:tcW w:w="456" w:type="dxa"/>
            <w:tcBorders>
              <w:top w:val="nil"/>
              <w:left w:val="nil"/>
              <w:bottom w:val="nil"/>
              <w:right w:val="nil"/>
            </w:tcBorders>
            <w:shd w:val="clear" w:color="auto" w:fill="auto"/>
            <w:noWrap/>
            <w:vAlign w:val="bottom"/>
            <w:hideMark/>
          </w:tcPr>
          <w:p w14:paraId="0F2AB91F" w14:textId="77777777" w:rsidR="006F1826" w:rsidRPr="00626773" w:rsidRDefault="006F1826" w:rsidP="00535322">
            <w:pPr>
              <w:ind w:left="0" w:hanging="2"/>
              <w:rPr>
                <w:rFonts w:ascii="Times New Roman" w:hAnsi="Times New Roman" w:cs="Times New Roman"/>
                <w:sz w:val="16"/>
              </w:rPr>
            </w:pPr>
          </w:p>
        </w:tc>
        <w:tc>
          <w:tcPr>
            <w:tcW w:w="991" w:type="dxa"/>
            <w:gridSpan w:val="2"/>
            <w:tcBorders>
              <w:top w:val="nil"/>
              <w:left w:val="nil"/>
              <w:bottom w:val="nil"/>
              <w:right w:val="nil"/>
            </w:tcBorders>
            <w:shd w:val="clear" w:color="auto" w:fill="auto"/>
            <w:noWrap/>
            <w:vAlign w:val="bottom"/>
            <w:hideMark/>
          </w:tcPr>
          <w:p w14:paraId="750C9634" w14:textId="77777777" w:rsidR="006F1826" w:rsidRPr="00626773" w:rsidRDefault="006F1826" w:rsidP="00535322">
            <w:pPr>
              <w:ind w:left="0" w:hanging="2"/>
              <w:rPr>
                <w:rFonts w:ascii="Times New Roman" w:hAnsi="Times New Roman" w:cs="Times New Roman"/>
                <w:sz w:val="16"/>
              </w:rPr>
            </w:pPr>
          </w:p>
        </w:tc>
      </w:tr>
      <w:tr w:rsidR="006F1826" w:rsidRPr="00626773" w14:paraId="5D7070C2" w14:textId="77777777" w:rsidTr="00535322">
        <w:trPr>
          <w:trHeight w:val="213"/>
        </w:trPr>
        <w:tc>
          <w:tcPr>
            <w:tcW w:w="3078" w:type="dxa"/>
            <w:gridSpan w:val="4"/>
            <w:tcBorders>
              <w:top w:val="nil"/>
              <w:left w:val="nil"/>
              <w:bottom w:val="nil"/>
              <w:right w:val="nil"/>
            </w:tcBorders>
            <w:shd w:val="clear" w:color="auto" w:fill="auto"/>
            <w:noWrap/>
            <w:vAlign w:val="bottom"/>
            <w:hideMark/>
          </w:tcPr>
          <w:p w14:paraId="1F6C1CFE" w14:textId="77777777" w:rsidR="006F1826" w:rsidRPr="00626773" w:rsidRDefault="006F1826" w:rsidP="00535322">
            <w:pPr>
              <w:ind w:left="0" w:hanging="2"/>
              <w:rPr>
                <w:rFonts w:ascii="Times New Roman" w:hAnsi="Times New Roman" w:cs="Times New Roman"/>
                <w:color w:val="000000"/>
                <w:sz w:val="24"/>
              </w:rPr>
            </w:pPr>
            <w:r w:rsidRPr="00626773">
              <w:rPr>
                <w:rFonts w:ascii="Times New Roman" w:hAnsi="Times New Roman" w:cs="Times New Roman"/>
                <w:color w:val="000000"/>
                <w:sz w:val="24"/>
              </w:rPr>
              <w:t>Projekta īstenošanas laiks</w:t>
            </w:r>
          </w:p>
        </w:tc>
        <w:tc>
          <w:tcPr>
            <w:tcW w:w="456" w:type="dxa"/>
            <w:tcBorders>
              <w:top w:val="nil"/>
              <w:left w:val="nil"/>
              <w:bottom w:val="nil"/>
              <w:right w:val="nil"/>
            </w:tcBorders>
            <w:shd w:val="clear" w:color="auto" w:fill="auto"/>
            <w:noWrap/>
            <w:vAlign w:val="bottom"/>
            <w:hideMark/>
          </w:tcPr>
          <w:p w14:paraId="11A0EF27" w14:textId="77777777" w:rsidR="006F1826" w:rsidRPr="00626773" w:rsidRDefault="006F1826" w:rsidP="00535322">
            <w:pPr>
              <w:ind w:left="0" w:hanging="2"/>
              <w:jc w:val="right"/>
              <w:rPr>
                <w:rFonts w:ascii="Times New Roman" w:hAnsi="Times New Roman" w:cs="Times New Roman"/>
                <w:color w:val="000000"/>
                <w:sz w:val="24"/>
              </w:rPr>
            </w:pPr>
            <w:r w:rsidRPr="00626773">
              <w:rPr>
                <w:rFonts w:ascii="Times New Roman" w:hAnsi="Times New Roman" w:cs="Times New Roman"/>
                <w:color w:val="000000"/>
                <w:sz w:val="24"/>
              </w:rPr>
              <w:t>no</w:t>
            </w:r>
          </w:p>
        </w:tc>
        <w:tc>
          <w:tcPr>
            <w:tcW w:w="18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36B74" w14:textId="77777777" w:rsidR="006F1826" w:rsidRPr="00626773" w:rsidRDefault="006F1826" w:rsidP="00535322">
            <w:pPr>
              <w:ind w:left="0" w:hanging="2"/>
              <w:jc w:val="center"/>
              <w:rPr>
                <w:rFonts w:ascii="Times New Roman" w:hAnsi="Times New Roman" w:cs="Times New Roman"/>
                <w:color w:val="000000"/>
                <w:sz w:val="24"/>
              </w:rPr>
            </w:pPr>
          </w:p>
        </w:tc>
        <w:tc>
          <w:tcPr>
            <w:tcW w:w="576" w:type="dxa"/>
            <w:tcBorders>
              <w:top w:val="nil"/>
              <w:left w:val="nil"/>
              <w:bottom w:val="nil"/>
              <w:right w:val="nil"/>
            </w:tcBorders>
            <w:shd w:val="clear" w:color="auto" w:fill="auto"/>
            <w:noWrap/>
            <w:vAlign w:val="bottom"/>
            <w:hideMark/>
          </w:tcPr>
          <w:p w14:paraId="2C3E3B80" w14:textId="77777777" w:rsidR="006F1826" w:rsidRPr="00626773" w:rsidRDefault="006F1826" w:rsidP="00535322">
            <w:pPr>
              <w:ind w:left="0" w:hanging="2"/>
              <w:jc w:val="center"/>
              <w:rPr>
                <w:rFonts w:ascii="Times New Roman" w:hAnsi="Times New Roman" w:cs="Times New Roman"/>
                <w:color w:val="000000"/>
                <w:sz w:val="24"/>
              </w:rPr>
            </w:pPr>
            <w:r w:rsidRPr="00626773">
              <w:rPr>
                <w:rFonts w:ascii="Times New Roman" w:hAnsi="Times New Roman" w:cs="Times New Roman"/>
                <w:color w:val="000000"/>
                <w:sz w:val="24"/>
              </w:rPr>
              <w:t>līdz</w:t>
            </w:r>
          </w:p>
        </w:tc>
        <w:tc>
          <w:tcPr>
            <w:tcW w:w="1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D68BA" w14:textId="77777777" w:rsidR="006F1826" w:rsidRPr="00626773" w:rsidRDefault="006F1826" w:rsidP="00535322">
            <w:pPr>
              <w:ind w:left="0" w:hanging="2"/>
              <w:jc w:val="center"/>
              <w:rPr>
                <w:rFonts w:ascii="Times New Roman" w:hAnsi="Times New Roman" w:cs="Times New Roman"/>
                <w:color w:val="000000"/>
                <w:sz w:val="24"/>
              </w:rPr>
            </w:pPr>
          </w:p>
        </w:tc>
        <w:tc>
          <w:tcPr>
            <w:tcW w:w="456" w:type="dxa"/>
            <w:tcBorders>
              <w:top w:val="nil"/>
              <w:left w:val="nil"/>
              <w:bottom w:val="nil"/>
              <w:right w:val="nil"/>
            </w:tcBorders>
            <w:shd w:val="clear" w:color="auto" w:fill="auto"/>
            <w:noWrap/>
            <w:vAlign w:val="bottom"/>
            <w:hideMark/>
          </w:tcPr>
          <w:p w14:paraId="68278F7E" w14:textId="77777777" w:rsidR="006F1826" w:rsidRPr="00626773" w:rsidRDefault="006F1826" w:rsidP="00535322">
            <w:pPr>
              <w:ind w:left="0" w:hanging="2"/>
              <w:rPr>
                <w:rFonts w:ascii="Times New Roman" w:hAnsi="Times New Roman" w:cs="Times New Roman"/>
                <w:color w:val="000000"/>
              </w:rPr>
            </w:pPr>
          </w:p>
        </w:tc>
        <w:tc>
          <w:tcPr>
            <w:tcW w:w="991" w:type="dxa"/>
            <w:gridSpan w:val="2"/>
            <w:tcBorders>
              <w:top w:val="nil"/>
              <w:left w:val="nil"/>
              <w:bottom w:val="nil"/>
              <w:right w:val="nil"/>
            </w:tcBorders>
            <w:shd w:val="clear" w:color="auto" w:fill="auto"/>
            <w:noWrap/>
            <w:vAlign w:val="bottom"/>
            <w:hideMark/>
          </w:tcPr>
          <w:p w14:paraId="50B8D281" w14:textId="77777777" w:rsidR="006F1826" w:rsidRPr="00626773" w:rsidRDefault="006F1826" w:rsidP="00535322">
            <w:pPr>
              <w:ind w:left="0" w:hanging="2"/>
              <w:rPr>
                <w:rFonts w:ascii="Times New Roman" w:hAnsi="Times New Roman" w:cs="Times New Roman"/>
                <w:sz w:val="20"/>
              </w:rPr>
            </w:pPr>
          </w:p>
        </w:tc>
      </w:tr>
      <w:tr w:rsidR="006F1826" w:rsidRPr="00626773" w14:paraId="0DF4CE04" w14:textId="77777777" w:rsidTr="00535322">
        <w:trPr>
          <w:trHeight w:val="177"/>
        </w:trPr>
        <w:tc>
          <w:tcPr>
            <w:tcW w:w="1499" w:type="dxa"/>
            <w:tcBorders>
              <w:top w:val="nil"/>
              <w:left w:val="nil"/>
              <w:bottom w:val="nil"/>
              <w:right w:val="nil"/>
            </w:tcBorders>
            <w:shd w:val="clear" w:color="auto" w:fill="auto"/>
            <w:noWrap/>
            <w:vAlign w:val="bottom"/>
            <w:hideMark/>
          </w:tcPr>
          <w:p w14:paraId="3DA2B0C5" w14:textId="77777777" w:rsidR="006F1826" w:rsidRPr="00626773" w:rsidRDefault="006F1826" w:rsidP="00535322">
            <w:pPr>
              <w:ind w:left="0" w:hanging="2"/>
              <w:rPr>
                <w:rFonts w:ascii="Times New Roman" w:hAnsi="Times New Roman" w:cs="Times New Roman"/>
                <w:sz w:val="20"/>
              </w:rPr>
            </w:pPr>
          </w:p>
        </w:tc>
        <w:tc>
          <w:tcPr>
            <w:tcW w:w="456" w:type="dxa"/>
            <w:tcBorders>
              <w:top w:val="nil"/>
              <w:left w:val="nil"/>
              <w:bottom w:val="nil"/>
              <w:right w:val="nil"/>
            </w:tcBorders>
            <w:shd w:val="clear" w:color="auto" w:fill="auto"/>
            <w:noWrap/>
            <w:vAlign w:val="bottom"/>
            <w:hideMark/>
          </w:tcPr>
          <w:p w14:paraId="25645DCB" w14:textId="77777777" w:rsidR="006F1826" w:rsidRPr="00626773" w:rsidRDefault="006F1826" w:rsidP="00535322">
            <w:pPr>
              <w:ind w:left="0" w:hanging="2"/>
              <w:rPr>
                <w:rFonts w:ascii="Times New Roman" w:hAnsi="Times New Roman" w:cs="Times New Roman"/>
                <w:sz w:val="20"/>
              </w:rPr>
            </w:pPr>
          </w:p>
        </w:tc>
        <w:tc>
          <w:tcPr>
            <w:tcW w:w="1123" w:type="dxa"/>
            <w:gridSpan w:val="2"/>
            <w:tcBorders>
              <w:top w:val="nil"/>
              <w:left w:val="nil"/>
              <w:bottom w:val="nil"/>
              <w:right w:val="nil"/>
            </w:tcBorders>
            <w:shd w:val="clear" w:color="auto" w:fill="auto"/>
            <w:noWrap/>
            <w:vAlign w:val="bottom"/>
            <w:hideMark/>
          </w:tcPr>
          <w:p w14:paraId="166F01A0" w14:textId="77777777" w:rsidR="006F1826" w:rsidRPr="00626773" w:rsidRDefault="006F1826" w:rsidP="00535322">
            <w:pPr>
              <w:ind w:left="0" w:hanging="2"/>
              <w:rPr>
                <w:rFonts w:ascii="Times New Roman" w:hAnsi="Times New Roman" w:cs="Times New Roman"/>
                <w:sz w:val="20"/>
              </w:rPr>
            </w:pPr>
          </w:p>
        </w:tc>
        <w:tc>
          <w:tcPr>
            <w:tcW w:w="456" w:type="dxa"/>
            <w:tcBorders>
              <w:top w:val="nil"/>
              <w:left w:val="nil"/>
              <w:bottom w:val="nil"/>
              <w:right w:val="nil"/>
            </w:tcBorders>
            <w:shd w:val="clear" w:color="auto" w:fill="auto"/>
            <w:noWrap/>
            <w:vAlign w:val="bottom"/>
            <w:hideMark/>
          </w:tcPr>
          <w:p w14:paraId="3B9E188A" w14:textId="77777777" w:rsidR="006F1826" w:rsidRPr="00626773" w:rsidRDefault="006F1826" w:rsidP="00535322">
            <w:pPr>
              <w:ind w:left="0" w:hanging="2"/>
              <w:rPr>
                <w:rFonts w:ascii="Times New Roman" w:hAnsi="Times New Roman" w:cs="Times New Roman"/>
                <w:sz w:val="20"/>
              </w:rPr>
            </w:pPr>
          </w:p>
        </w:tc>
        <w:tc>
          <w:tcPr>
            <w:tcW w:w="1885" w:type="dxa"/>
            <w:tcBorders>
              <w:top w:val="nil"/>
              <w:left w:val="nil"/>
              <w:bottom w:val="nil"/>
              <w:right w:val="nil"/>
            </w:tcBorders>
            <w:shd w:val="clear" w:color="auto" w:fill="auto"/>
            <w:noWrap/>
            <w:hideMark/>
          </w:tcPr>
          <w:p w14:paraId="3B202F90" w14:textId="77777777" w:rsidR="006F1826" w:rsidRPr="00626773" w:rsidRDefault="006F1826" w:rsidP="00535322">
            <w:pPr>
              <w:ind w:left="0" w:hanging="2"/>
              <w:jc w:val="center"/>
              <w:rPr>
                <w:rFonts w:ascii="Times New Roman" w:hAnsi="Times New Roman" w:cs="Times New Roman"/>
                <w:color w:val="808080"/>
                <w:sz w:val="16"/>
                <w:szCs w:val="16"/>
              </w:rPr>
            </w:pPr>
            <w:r w:rsidRPr="00626773">
              <w:rPr>
                <w:rFonts w:ascii="Times New Roman" w:hAnsi="Times New Roman" w:cs="Times New Roman"/>
                <w:color w:val="808080"/>
                <w:sz w:val="16"/>
                <w:szCs w:val="16"/>
              </w:rPr>
              <w:t>(DD.MM.GGGG.)</w:t>
            </w:r>
          </w:p>
        </w:tc>
        <w:tc>
          <w:tcPr>
            <w:tcW w:w="576" w:type="dxa"/>
            <w:tcBorders>
              <w:top w:val="nil"/>
              <w:left w:val="nil"/>
              <w:bottom w:val="nil"/>
              <w:right w:val="nil"/>
            </w:tcBorders>
            <w:shd w:val="clear" w:color="auto" w:fill="auto"/>
            <w:noWrap/>
            <w:vAlign w:val="bottom"/>
            <w:hideMark/>
          </w:tcPr>
          <w:p w14:paraId="5CCD8173" w14:textId="77777777" w:rsidR="006F1826" w:rsidRPr="00626773" w:rsidRDefault="006F1826" w:rsidP="00535322">
            <w:pPr>
              <w:ind w:left="0" w:hanging="2"/>
              <w:jc w:val="center"/>
              <w:rPr>
                <w:rFonts w:ascii="Times New Roman" w:hAnsi="Times New Roman" w:cs="Times New Roman"/>
                <w:color w:val="808080"/>
                <w:sz w:val="16"/>
                <w:szCs w:val="16"/>
              </w:rPr>
            </w:pPr>
          </w:p>
        </w:tc>
        <w:tc>
          <w:tcPr>
            <w:tcW w:w="1421" w:type="dxa"/>
            <w:tcBorders>
              <w:top w:val="nil"/>
              <w:left w:val="nil"/>
              <w:bottom w:val="nil"/>
              <w:right w:val="nil"/>
            </w:tcBorders>
            <w:shd w:val="clear" w:color="auto" w:fill="auto"/>
            <w:noWrap/>
            <w:hideMark/>
          </w:tcPr>
          <w:p w14:paraId="52EC0652" w14:textId="77777777" w:rsidR="006F1826" w:rsidRPr="00626773" w:rsidRDefault="006F1826" w:rsidP="00535322">
            <w:pPr>
              <w:ind w:left="0" w:hanging="2"/>
              <w:jc w:val="center"/>
              <w:rPr>
                <w:rFonts w:ascii="Times New Roman" w:hAnsi="Times New Roman" w:cs="Times New Roman"/>
                <w:color w:val="808080"/>
                <w:sz w:val="16"/>
                <w:szCs w:val="16"/>
              </w:rPr>
            </w:pPr>
            <w:r w:rsidRPr="00626773">
              <w:rPr>
                <w:rFonts w:ascii="Times New Roman" w:hAnsi="Times New Roman" w:cs="Times New Roman"/>
                <w:color w:val="808080"/>
                <w:sz w:val="16"/>
                <w:szCs w:val="16"/>
              </w:rPr>
              <w:t>(DD.MM.GGGG.)</w:t>
            </w:r>
          </w:p>
        </w:tc>
        <w:tc>
          <w:tcPr>
            <w:tcW w:w="456" w:type="dxa"/>
            <w:tcBorders>
              <w:top w:val="nil"/>
              <w:left w:val="nil"/>
              <w:bottom w:val="nil"/>
              <w:right w:val="nil"/>
            </w:tcBorders>
            <w:shd w:val="clear" w:color="auto" w:fill="auto"/>
            <w:noWrap/>
            <w:vAlign w:val="bottom"/>
            <w:hideMark/>
          </w:tcPr>
          <w:p w14:paraId="43BB670F" w14:textId="77777777" w:rsidR="006F1826" w:rsidRPr="00626773" w:rsidRDefault="006F1826" w:rsidP="00535322">
            <w:pPr>
              <w:ind w:left="0" w:hanging="2"/>
              <w:jc w:val="center"/>
              <w:rPr>
                <w:rFonts w:ascii="Times New Roman" w:hAnsi="Times New Roman" w:cs="Times New Roman"/>
                <w:color w:val="808080"/>
                <w:sz w:val="16"/>
                <w:szCs w:val="16"/>
              </w:rPr>
            </w:pPr>
          </w:p>
        </w:tc>
        <w:tc>
          <w:tcPr>
            <w:tcW w:w="991" w:type="dxa"/>
            <w:gridSpan w:val="2"/>
            <w:tcBorders>
              <w:top w:val="nil"/>
              <w:left w:val="nil"/>
              <w:bottom w:val="nil"/>
              <w:right w:val="nil"/>
            </w:tcBorders>
            <w:shd w:val="clear" w:color="auto" w:fill="auto"/>
            <w:noWrap/>
            <w:vAlign w:val="bottom"/>
            <w:hideMark/>
          </w:tcPr>
          <w:p w14:paraId="076D7A2D" w14:textId="77777777" w:rsidR="006F1826" w:rsidRPr="00626773" w:rsidRDefault="006F1826" w:rsidP="00535322">
            <w:pPr>
              <w:ind w:left="0" w:hanging="2"/>
              <w:rPr>
                <w:rFonts w:ascii="Times New Roman" w:hAnsi="Times New Roman" w:cs="Times New Roman"/>
                <w:sz w:val="20"/>
              </w:rPr>
            </w:pPr>
          </w:p>
        </w:tc>
      </w:tr>
    </w:tbl>
    <w:p w14:paraId="039035BD" w14:textId="77777777" w:rsidR="006F1826" w:rsidRDefault="006F1826" w:rsidP="006F1826">
      <w:pPr>
        <w:pStyle w:val="BodyText"/>
        <w:spacing w:before="6"/>
        <w:ind w:hanging="2"/>
      </w:pPr>
    </w:p>
    <w:p w14:paraId="7866471D" w14:textId="77777777" w:rsidR="00FD1F25" w:rsidRPr="00626773" w:rsidRDefault="00FD1F25" w:rsidP="006F1826">
      <w:pPr>
        <w:pStyle w:val="BodyText"/>
        <w:spacing w:before="6"/>
        <w:ind w:hanging="2"/>
      </w:pPr>
    </w:p>
    <w:p w14:paraId="4E6A55AC" w14:textId="77777777" w:rsidR="006F1826" w:rsidRPr="00626773" w:rsidRDefault="006F1826" w:rsidP="006F1826">
      <w:pPr>
        <w:pStyle w:val="BodyText"/>
        <w:spacing w:before="6"/>
        <w:ind w:hanging="2"/>
      </w:pPr>
    </w:p>
    <w:p w14:paraId="6065824C" w14:textId="77777777" w:rsidR="006F1826" w:rsidRDefault="006F1826" w:rsidP="006F1826">
      <w:pPr>
        <w:pStyle w:val="BodyText"/>
        <w:spacing w:before="6"/>
        <w:ind w:hanging="2"/>
      </w:pPr>
    </w:p>
    <w:p w14:paraId="14E70F0A" w14:textId="77777777" w:rsidR="005F2E3C" w:rsidRPr="00626773" w:rsidRDefault="005F2E3C" w:rsidP="006F1826">
      <w:pPr>
        <w:pStyle w:val="BodyText"/>
        <w:spacing w:before="6"/>
        <w:ind w:hanging="2"/>
      </w:pPr>
    </w:p>
    <w:p w14:paraId="31447D25" w14:textId="77777777" w:rsidR="006F1826" w:rsidRPr="00626773" w:rsidRDefault="006F1826" w:rsidP="006F1826">
      <w:pPr>
        <w:pStyle w:val="BodyText"/>
        <w:spacing w:before="6"/>
        <w:ind w:hanging="2"/>
      </w:pPr>
    </w:p>
    <w:p w14:paraId="2B81BE9F" w14:textId="77777777" w:rsidR="006F1826" w:rsidRPr="00626773" w:rsidRDefault="006F1826" w:rsidP="006F1826">
      <w:pPr>
        <w:pStyle w:val="BodyText"/>
        <w:spacing w:before="6"/>
        <w:ind w:hanging="2"/>
      </w:pPr>
    </w:p>
    <w:p w14:paraId="2B7AACDC" w14:textId="77777777" w:rsidR="006F1826" w:rsidRPr="00626773" w:rsidRDefault="006F1826" w:rsidP="00F34042">
      <w:pPr>
        <w:pStyle w:val="BodyText"/>
        <w:spacing w:before="6"/>
        <w:ind w:hanging="2"/>
      </w:pPr>
    </w:p>
    <w:p w14:paraId="5E722462" w14:textId="77777777" w:rsidR="006F1826" w:rsidRPr="00626773" w:rsidRDefault="006F1826" w:rsidP="00F34042">
      <w:pPr>
        <w:pStyle w:val="BodyText"/>
        <w:spacing w:before="6"/>
        <w:ind w:hanging="2"/>
      </w:pPr>
    </w:p>
    <w:p w14:paraId="5BEAA408" w14:textId="77777777" w:rsidR="006F1826" w:rsidRDefault="006F1826" w:rsidP="006F1826">
      <w:pPr>
        <w:pStyle w:val="BodyText"/>
        <w:numPr>
          <w:ilvl w:val="0"/>
          <w:numId w:val="11"/>
        </w:numPr>
        <w:spacing w:before="6"/>
        <w:ind w:left="0" w:hanging="2"/>
        <w:rPr>
          <w:b/>
          <w:bCs/>
        </w:rPr>
      </w:pPr>
      <w:r w:rsidRPr="00626773">
        <w:rPr>
          <w:b/>
          <w:bCs/>
          <w:lang w:eastAsia="lv-LV"/>
        </w:rPr>
        <w:lastRenderedPageBreak/>
        <w:t>PĀRSKATS PAR PROJEKTA ĪSTENOŠANAS GAITU</w:t>
      </w:r>
    </w:p>
    <w:p w14:paraId="24D8FE82" w14:textId="77777777" w:rsidR="00FD1F25" w:rsidRDefault="00FD1F25" w:rsidP="00FD1F25">
      <w:pPr>
        <w:pStyle w:val="BodyText"/>
        <w:spacing w:before="6"/>
        <w:rPr>
          <w:b/>
          <w:bCs/>
          <w:lang w:eastAsia="lv-LV"/>
        </w:rPr>
      </w:pPr>
    </w:p>
    <w:p w14:paraId="50F89917" w14:textId="1F5D28DC" w:rsidR="00FD1F25" w:rsidRPr="00FD1F25" w:rsidRDefault="00FD1F25" w:rsidP="00FD1F25">
      <w:pPr>
        <w:pStyle w:val="TableParagraph"/>
        <w:ind w:hanging="2"/>
        <w:jc w:val="both"/>
        <w:rPr>
          <w:b/>
          <w:bCs/>
          <w:sz w:val="24"/>
          <w:szCs w:val="24"/>
        </w:rPr>
      </w:pPr>
      <w:r w:rsidRPr="00FD1F25">
        <w:rPr>
          <w:b/>
          <w:bCs/>
          <w:sz w:val="24"/>
        </w:rPr>
        <w:t>Projekta īstenošanas īss pārskats, s</w:t>
      </w:r>
      <w:r w:rsidRPr="00FD1F25">
        <w:rPr>
          <w:b/>
          <w:bCs/>
          <w:sz w:val="24"/>
          <w:szCs w:val="24"/>
        </w:rPr>
        <w:t>ecinājumi un sasniegtais rezultāts, atbilstoši projekta iesniegumam; vizuālais atspoguļojums, pievienojot 2–4 fotogrāfijas; veikto mārketinga aktivitāšu izklāsts</w:t>
      </w:r>
    </w:p>
    <w:p w14:paraId="64CABE6F" w14:textId="77777777" w:rsidR="00FD1F25" w:rsidRPr="00626773" w:rsidRDefault="00FD1F25" w:rsidP="00FD1F25">
      <w:pPr>
        <w:pStyle w:val="BodyText"/>
        <w:spacing w:before="6"/>
        <w:rPr>
          <w:b/>
          <w:bCs/>
        </w:rPr>
      </w:pPr>
    </w:p>
    <w:p w14:paraId="53A3BE57" w14:textId="77777777" w:rsidR="006F1826" w:rsidRPr="00626773" w:rsidRDefault="006F1826" w:rsidP="006F1826">
      <w:pPr>
        <w:ind w:left="0" w:hanging="2"/>
        <w:rPr>
          <w:rFonts w:ascii="Times New Roman" w:hAnsi="Times New Roman" w:cs="Times New Roman"/>
        </w:rPr>
      </w:pPr>
    </w:p>
    <w:p w14:paraId="69A867E8" w14:textId="582201E2" w:rsidR="006F1826" w:rsidRPr="00626773" w:rsidRDefault="006F1826" w:rsidP="006F1826">
      <w:pPr>
        <w:ind w:leftChars="0" w:left="0" w:firstLineChars="0" w:firstLine="0"/>
        <w:rPr>
          <w:rFonts w:ascii="Times New Roman" w:hAnsi="Times New Roman" w:cs="Times New Roman"/>
        </w:rPr>
        <w:sectPr w:rsidR="006F1826" w:rsidRPr="00626773" w:rsidSect="00E861B2">
          <w:pgSz w:w="11910" w:h="16840"/>
          <w:pgMar w:top="1134" w:right="1134" w:bottom="1134" w:left="1701" w:header="720" w:footer="720" w:gutter="0"/>
          <w:cols w:space="720"/>
        </w:sectPr>
      </w:pPr>
    </w:p>
    <w:p w14:paraId="325196B0" w14:textId="1800FFFE" w:rsidR="006F1826" w:rsidRPr="00626773" w:rsidRDefault="006F1826" w:rsidP="006F1826">
      <w:pPr>
        <w:pStyle w:val="BodyText"/>
        <w:numPr>
          <w:ilvl w:val="0"/>
          <w:numId w:val="11"/>
        </w:numPr>
        <w:spacing w:before="77" w:after="18"/>
        <w:ind w:left="0" w:hanging="2"/>
        <w:rPr>
          <w:b/>
          <w:bCs/>
        </w:rPr>
      </w:pPr>
      <w:r w:rsidRPr="00626773">
        <w:rPr>
          <w:b/>
          <w:bCs/>
        </w:rPr>
        <w:lastRenderedPageBreak/>
        <w:t>FINANŠU ATSKAITE</w:t>
      </w:r>
      <w:r w:rsidR="00C80F12" w:rsidRPr="00FD1F25">
        <w:rPr>
          <w:b/>
          <w:bCs/>
          <w:sz w:val="28"/>
          <w:szCs w:val="28"/>
        </w:rPr>
        <w:t>*</w:t>
      </w:r>
    </w:p>
    <w:p w14:paraId="7F0EB9DF" w14:textId="77777777" w:rsidR="006F1826" w:rsidRPr="00626773" w:rsidRDefault="006F1826" w:rsidP="006F1826">
      <w:pPr>
        <w:pStyle w:val="BodyText"/>
        <w:spacing w:before="77" w:after="18"/>
        <w:ind w:hanging="2"/>
        <w:jc w:val="right"/>
      </w:pPr>
    </w:p>
    <w:tbl>
      <w:tblPr>
        <w:tblStyle w:val="TableGrid"/>
        <w:tblW w:w="15122" w:type="dxa"/>
        <w:tblInd w:w="-431" w:type="dxa"/>
        <w:tblLook w:val="04A0" w:firstRow="1" w:lastRow="0" w:firstColumn="1" w:lastColumn="0" w:noHBand="0" w:noVBand="1"/>
      </w:tblPr>
      <w:tblGrid>
        <w:gridCol w:w="836"/>
        <w:gridCol w:w="1876"/>
        <w:gridCol w:w="1011"/>
        <w:gridCol w:w="1437"/>
        <w:gridCol w:w="1488"/>
        <w:gridCol w:w="2002"/>
        <w:gridCol w:w="1344"/>
        <w:gridCol w:w="1803"/>
        <w:gridCol w:w="1830"/>
        <w:gridCol w:w="1495"/>
      </w:tblGrid>
      <w:tr w:rsidR="00FD1F25" w:rsidRPr="00626773" w14:paraId="199A9C0E" w14:textId="77777777" w:rsidTr="00840161">
        <w:trPr>
          <w:trHeight w:val="1536"/>
        </w:trPr>
        <w:tc>
          <w:tcPr>
            <w:tcW w:w="836" w:type="dxa"/>
            <w:vMerge w:val="restart"/>
            <w:vAlign w:val="center"/>
            <w:hideMark/>
          </w:tcPr>
          <w:p w14:paraId="72FD9B57" w14:textId="77777777" w:rsidR="00FD1F25" w:rsidRPr="00626773" w:rsidRDefault="00FD1F25" w:rsidP="00FD1F25">
            <w:pPr>
              <w:pStyle w:val="BodyText"/>
              <w:spacing w:before="182"/>
              <w:ind w:hanging="2"/>
              <w:jc w:val="center"/>
              <w:rPr>
                <w:b/>
                <w:bCs/>
              </w:rPr>
            </w:pPr>
            <w:proofErr w:type="spellStart"/>
            <w:r w:rsidRPr="00626773">
              <w:rPr>
                <w:b/>
                <w:bCs/>
              </w:rPr>
              <w:t>N.p.k</w:t>
            </w:r>
            <w:proofErr w:type="spellEnd"/>
            <w:r w:rsidRPr="00626773">
              <w:rPr>
                <w:b/>
                <w:bCs/>
              </w:rPr>
              <w:t>.</w:t>
            </w:r>
          </w:p>
        </w:tc>
        <w:tc>
          <w:tcPr>
            <w:tcW w:w="1876" w:type="dxa"/>
            <w:vMerge w:val="restart"/>
            <w:vAlign w:val="center"/>
            <w:hideMark/>
          </w:tcPr>
          <w:p w14:paraId="063D5836" w14:textId="77777777" w:rsidR="00FD1F25" w:rsidRPr="00626773" w:rsidRDefault="00FD1F25" w:rsidP="00FD1F25">
            <w:pPr>
              <w:pStyle w:val="BodyText"/>
              <w:ind w:hanging="2"/>
              <w:jc w:val="center"/>
              <w:rPr>
                <w:b/>
                <w:bCs/>
              </w:rPr>
            </w:pPr>
          </w:p>
          <w:p w14:paraId="7A6DCFFA" w14:textId="0A4CB54B" w:rsidR="00FD1F25" w:rsidRPr="00626773" w:rsidRDefault="00FD1F25" w:rsidP="00FD1F25">
            <w:pPr>
              <w:pStyle w:val="BodyText"/>
              <w:ind w:hanging="2"/>
              <w:jc w:val="center"/>
              <w:rPr>
                <w:b/>
                <w:bCs/>
              </w:rPr>
            </w:pPr>
            <w:r w:rsidRPr="00626773">
              <w:rPr>
                <w:b/>
                <w:bCs/>
              </w:rPr>
              <w:t>Izmaksu pozīcijas</w:t>
            </w:r>
          </w:p>
          <w:p w14:paraId="61D0AB25" w14:textId="5B33F1E2" w:rsidR="00FD1F25" w:rsidRPr="00626773" w:rsidRDefault="00FD1F25" w:rsidP="00FD1F25">
            <w:pPr>
              <w:pStyle w:val="BodyText"/>
              <w:ind w:hanging="2"/>
              <w:jc w:val="center"/>
              <w:rPr>
                <w:b/>
                <w:bCs/>
              </w:rPr>
            </w:pPr>
            <w:r>
              <w:rPr>
                <w:b/>
                <w:bCs/>
              </w:rPr>
              <w:t>n</w:t>
            </w:r>
            <w:r w:rsidRPr="00626773">
              <w:rPr>
                <w:b/>
                <w:bCs/>
              </w:rPr>
              <w:t>osaukums (atbilstoši projekta iesniegumam)</w:t>
            </w:r>
          </w:p>
        </w:tc>
        <w:tc>
          <w:tcPr>
            <w:tcW w:w="0" w:type="auto"/>
            <w:gridSpan w:val="2"/>
            <w:vAlign w:val="center"/>
            <w:hideMark/>
          </w:tcPr>
          <w:p w14:paraId="1D429810" w14:textId="79696C24" w:rsidR="00FD1F25" w:rsidRPr="00626773" w:rsidRDefault="00FD1F25" w:rsidP="00FD1F25">
            <w:pPr>
              <w:pStyle w:val="BodyText"/>
              <w:spacing w:before="182"/>
              <w:ind w:hanging="2"/>
              <w:jc w:val="center"/>
              <w:rPr>
                <w:b/>
                <w:bCs/>
              </w:rPr>
            </w:pPr>
            <w:r w:rsidRPr="00626773">
              <w:rPr>
                <w:b/>
                <w:bCs/>
              </w:rPr>
              <w:t>Maksājuma dokuments*</w:t>
            </w:r>
            <w:r>
              <w:rPr>
                <w:b/>
                <w:bCs/>
              </w:rPr>
              <w:t>*</w:t>
            </w:r>
          </w:p>
        </w:tc>
        <w:tc>
          <w:tcPr>
            <w:tcW w:w="0" w:type="auto"/>
            <w:vMerge w:val="restart"/>
            <w:vAlign w:val="center"/>
            <w:hideMark/>
          </w:tcPr>
          <w:p w14:paraId="1ED06DB0" w14:textId="3BD3B5B2" w:rsidR="00FD1F25" w:rsidRPr="00626773" w:rsidRDefault="00FD1F25" w:rsidP="00FD1F25">
            <w:pPr>
              <w:pStyle w:val="BodyText"/>
              <w:spacing w:before="182"/>
              <w:ind w:hanging="2"/>
              <w:jc w:val="center"/>
            </w:pPr>
            <w:r>
              <w:t>D</w:t>
            </w:r>
            <w:r w:rsidRPr="00626773">
              <w:t>arījumu apliecinoš</w:t>
            </w:r>
            <w:r>
              <w:t xml:space="preserve">a </w:t>
            </w:r>
            <w:r w:rsidRPr="00626773">
              <w:t>dokument</w:t>
            </w:r>
            <w:r>
              <w:t xml:space="preserve">a </w:t>
            </w:r>
            <w:r w:rsidRPr="00626773">
              <w:t>(rēķin</w:t>
            </w:r>
            <w:r>
              <w:t>s</w:t>
            </w:r>
            <w:r w:rsidRPr="00626773">
              <w:t>, preču pavadzīme, akt</w:t>
            </w:r>
            <w:r>
              <w:t>s</w:t>
            </w:r>
            <w:r w:rsidRPr="00626773">
              <w:t>,  līgum</w:t>
            </w:r>
            <w:r>
              <w:t xml:space="preserve">s u.c.) </w:t>
            </w:r>
            <w:r w:rsidRPr="00626773">
              <w:t>nosaukums, numurs, datums</w:t>
            </w:r>
          </w:p>
        </w:tc>
        <w:tc>
          <w:tcPr>
            <w:tcW w:w="2002" w:type="dxa"/>
            <w:vMerge w:val="restart"/>
            <w:vAlign w:val="center"/>
            <w:hideMark/>
          </w:tcPr>
          <w:p w14:paraId="3D0CC48A" w14:textId="77777777" w:rsidR="00FD1F25" w:rsidRPr="00626773" w:rsidRDefault="00FD1F25" w:rsidP="00FD1F25">
            <w:pPr>
              <w:pStyle w:val="BodyText"/>
              <w:spacing w:before="182"/>
              <w:ind w:hanging="2"/>
              <w:jc w:val="center"/>
              <w:rPr>
                <w:b/>
                <w:bCs/>
              </w:rPr>
            </w:pPr>
            <w:r w:rsidRPr="00626773">
              <w:rPr>
                <w:b/>
                <w:bCs/>
              </w:rPr>
              <w:t>Maksājuma saņēmējs</w:t>
            </w:r>
          </w:p>
        </w:tc>
        <w:tc>
          <w:tcPr>
            <w:tcW w:w="1386" w:type="dxa"/>
            <w:vMerge w:val="restart"/>
            <w:vAlign w:val="center"/>
          </w:tcPr>
          <w:p w14:paraId="2DDCC68A" w14:textId="77777777" w:rsidR="00FD1F25" w:rsidRPr="00626773" w:rsidRDefault="00FD1F25" w:rsidP="00FD1F25">
            <w:pPr>
              <w:pStyle w:val="BodyText"/>
              <w:spacing w:before="182"/>
              <w:ind w:hanging="2"/>
              <w:jc w:val="center"/>
              <w:rPr>
                <w:b/>
                <w:bCs/>
              </w:rPr>
            </w:pPr>
            <w:r w:rsidRPr="00626773">
              <w:rPr>
                <w:b/>
                <w:bCs/>
              </w:rPr>
              <w:t>Kopējā summa</w:t>
            </w:r>
          </w:p>
        </w:tc>
        <w:tc>
          <w:tcPr>
            <w:tcW w:w="1842" w:type="dxa"/>
            <w:vMerge w:val="restart"/>
            <w:vAlign w:val="center"/>
          </w:tcPr>
          <w:p w14:paraId="09B95EE6" w14:textId="7A48FB9B" w:rsidR="00FD1F25" w:rsidRPr="00626773" w:rsidRDefault="00FD1F25" w:rsidP="00FD1F25">
            <w:pPr>
              <w:pStyle w:val="BodyText"/>
              <w:spacing w:before="182"/>
              <w:ind w:hanging="2"/>
              <w:jc w:val="center"/>
              <w:rPr>
                <w:b/>
                <w:bCs/>
              </w:rPr>
            </w:pPr>
            <w:r w:rsidRPr="00626773">
              <w:rPr>
                <w:b/>
                <w:bCs/>
              </w:rPr>
              <w:t xml:space="preserve">Iesniedzēja </w:t>
            </w:r>
            <w:r w:rsidR="004C31AB">
              <w:rPr>
                <w:b/>
                <w:bCs/>
              </w:rPr>
              <w:t xml:space="preserve">paša </w:t>
            </w:r>
            <w:r w:rsidRPr="00626773">
              <w:rPr>
                <w:b/>
                <w:bCs/>
              </w:rPr>
              <w:t>finansējums</w:t>
            </w:r>
            <w:r>
              <w:rPr>
                <w:b/>
                <w:bCs/>
              </w:rPr>
              <w:t xml:space="preserve"> (ne mazāk kā 20%) EUR</w:t>
            </w:r>
          </w:p>
        </w:tc>
        <w:tc>
          <w:tcPr>
            <w:tcW w:w="1701" w:type="dxa"/>
            <w:vMerge w:val="restart"/>
            <w:vAlign w:val="center"/>
          </w:tcPr>
          <w:p w14:paraId="6DB9EDF3" w14:textId="5AF8CFD3" w:rsidR="00FD1F25" w:rsidRDefault="00FD1F25" w:rsidP="00FD1F25">
            <w:pPr>
              <w:pStyle w:val="BodyText"/>
              <w:ind w:hanging="2"/>
              <w:jc w:val="center"/>
              <w:rPr>
                <w:b/>
                <w:bCs/>
              </w:rPr>
            </w:pPr>
            <w:r w:rsidRPr="00626773">
              <w:rPr>
                <w:b/>
                <w:bCs/>
              </w:rPr>
              <w:t xml:space="preserve">Pašvaldības </w:t>
            </w:r>
            <w:r w:rsidR="004C31AB">
              <w:rPr>
                <w:b/>
                <w:bCs/>
              </w:rPr>
              <w:t>līdz</w:t>
            </w:r>
            <w:r w:rsidRPr="00626773">
              <w:rPr>
                <w:b/>
                <w:bCs/>
              </w:rPr>
              <w:t>finansējums</w:t>
            </w:r>
          </w:p>
          <w:p w14:paraId="5AB95508" w14:textId="126E3659" w:rsidR="00FD1F25" w:rsidRPr="00626773" w:rsidRDefault="00FD1F25" w:rsidP="00FD1F25">
            <w:pPr>
              <w:pStyle w:val="BodyText"/>
              <w:jc w:val="center"/>
              <w:rPr>
                <w:b/>
                <w:bCs/>
              </w:rPr>
            </w:pPr>
            <w:r>
              <w:rPr>
                <w:b/>
                <w:bCs/>
              </w:rPr>
              <w:t>(</w:t>
            </w:r>
            <w:r w:rsidR="00840161">
              <w:rPr>
                <w:b/>
                <w:bCs/>
              </w:rPr>
              <w:t>n</w:t>
            </w:r>
            <w:r>
              <w:rPr>
                <w:b/>
                <w:bCs/>
              </w:rPr>
              <w:t>e vairāk kā 80%) EUR</w:t>
            </w:r>
          </w:p>
        </w:tc>
        <w:tc>
          <w:tcPr>
            <w:tcW w:w="0" w:type="auto"/>
            <w:vMerge w:val="restart"/>
            <w:vAlign w:val="center"/>
            <w:hideMark/>
          </w:tcPr>
          <w:p w14:paraId="277A4AF7" w14:textId="562F04AA" w:rsidR="00FD1F25" w:rsidRPr="00626773" w:rsidRDefault="00FD1F25" w:rsidP="00FD1F25">
            <w:pPr>
              <w:pStyle w:val="BodyText"/>
              <w:spacing w:before="182"/>
              <w:ind w:hanging="2"/>
              <w:jc w:val="center"/>
              <w:rPr>
                <w:b/>
                <w:bCs/>
              </w:rPr>
            </w:pPr>
            <w:r>
              <w:rPr>
                <w:b/>
                <w:bCs/>
              </w:rPr>
              <w:t>Apstiprināts projekta tāmē EUR</w:t>
            </w:r>
          </w:p>
        </w:tc>
      </w:tr>
      <w:tr w:rsidR="00FD1F25" w:rsidRPr="00626773" w14:paraId="70B61326" w14:textId="77777777" w:rsidTr="00840161">
        <w:trPr>
          <w:trHeight w:val="848"/>
        </w:trPr>
        <w:tc>
          <w:tcPr>
            <w:tcW w:w="836" w:type="dxa"/>
            <w:vMerge/>
          </w:tcPr>
          <w:p w14:paraId="7FA9F883" w14:textId="77777777" w:rsidR="00FD1F25" w:rsidRPr="00626773" w:rsidRDefault="00FD1F25" w:rsidP="00DA0011">
            <w:pPr>
              <w:pStyle w:val="BodyText"/>
              <w:spacing w:before="182"/>
              <w:ind w:hanging="2"/>
              <w:rPr>
                <w:b/>
                <w:bCs/>
              </w:rPr>
            </w:pPr>
          </w:p>
        </w:tc>
        <w:tc>
          <w:tcPr>
            <w:tcW w:w="1876" w:type="dxa"/>
            <w:vMerge/>
          </w:tcPr>
          <w:p w14:paraId="36AFB0E0" w14:textId="77777777" w:rsidR="00FD1F25" w:rsidRPr="00626773" w:rsidRDefault="00FD1F25" w:rsidP="00DA0011">
            <w:pPr>
              <w:pStyle w:val="BodyText"/>
              <w:ind w:hanging="2"/>
              <w:rPr>
                <w:b/>
                <w:bCs/>
              </w:rPr>
            </w:pPr>
          </w:p>
        </w:tc>
        <w:tc>
          <w:tcPr>
            <w:tcW w:w="0" w:type="auto"/>
            <w:vAlign w:val="center"/>
          </w:tcPr>
          <w:p w14:paraId="195CB9C0" w14:textId="285E8C16" w:rsidR="00FD1F25" w:rsidRPr="00FD1F25" w:rsidRDefault="00FD1F25" w:rsidP="00FD1F25">
            <w:pPr>
              <w:pStyle w:val="BodyText"/>
              <w:spacing w:before="182"/>
              <w:ind w:hanging="2"/>
              <w:jc w:val="center"/>
            </w:pPr>
            <w:r w:rsidRPr="00FD1F25">
              <w:t>Datums</w:t>
            </w:r>
          </w:p>
        </w:tc>
        <w:tc>
          <w:tcPr>
            <w:tcW w:w="0" w:type="auto"/>
            <w:vAlign w:val="center"/>
          </w:tcPr>
          <w:p w14:paraId="0D2161D0" w14:textId="73732176" w:rsidR="00FD1F25" w:rsidRPr="00FD1F25" w:rsidRDefault="00FD1F25" w:rsidP="00FD1F25">
            <w:pPr>
              <w:pStyle w:val="BodyText"/>
              <w:spacing w:before="182"/>
              <w:ind w:hanging="2"/>
              <w:jc w:val="center"/>
            </w:pPr>
            <w:r w:rsidRPr="00FD1F25">
              <w:t>Dokumenta nosaukums, numurs</w:t>
            </w:r>
          </w:p>
        </w:tc>
        <w:tc>
          <w:tcPr>
            <w:tcW w:w="0" w:type="auto"/>
            <w:vMerge/>
            <w:vAlign w:val="center"/>
          </w:tcPr>
          <w:p w14:paraId="54B21345" w14:textId="77777777" w:rsidR="00FD1F25" w:rsidRDefault="00FD1F25" w:rsidP="00FD1F25">
            <w:pPr>
              <w:pStyle w:val="BodyText"/>
              <w:spacing w:before="182"/>
              <w:ind w:hanging="2"/>
              <w:jc w:val="center"/>
            </w:pPr>
          </w:p>
        </w:tc>
        <w:tc>
          <w:tcPr>
            <w:tcW w:w="2002" w:type="dxa"/>
            <w:vMerge/>
            <w:vAlign w:val="center"/>
          </w:tcPr>
          <w:p w14:paraId="4E9A2C6F" w14:textId="77777777" w:rsidR="00FD1F25" w:rsidRPr="00626773" w:rsidRDefault="00FD1F25" w:rsidP="00FD1F25">
            <w:pPr>
              <w:pStyle w:val="BodyText"/>
              <w:spacing w:before="182"/>
              <w:ind w:hanging="2"/>
              <w:jc w:val="center"/>
              <w:rPr>
                <w:b/>
                <w:bCs/>
              </w:rPr>
            </w:pPr>
          </w:p>
        </w:tc>
        <w:tc>
          <w:tcPr>
            <w:tcW w:w="1386" w:type="dxa"/>
            <w:vMerge/>
            <w:vAlign w:val="center"/>
          </w:tcPr>
          <w:p w14:paraId="0BA78D85" w14:textId="77777777" w:rsidR="00FD1F25" w:rsidRPr="00626773" w:rsidRDefault="00FD1F25" w:rsidP="00FD1F25">
            <w:pPr>
              <w:pStyle w:val="BodyText"/>
              <w:spacing w:before="182"/>
              <w:ind w:hanging="2"/>
              <w:jc w:val="center"/>
              <w:rPr>
                <w:b/>
                <w:bCs/>
              </w:rPr>
            </w:pPr>
          </w:p>
        </w:tc>
        <w:tc>
          <w:tcPr>
            <w:tcW w:w="1842" w:type="dxa"/>
            <w:vMerge/>
            <w:vAlign w:val="center"/>
          </w:tcPr>
          <w:p w14:paraId="35ECF013" w14:textId="77777777" w:rsidR="00FD1F25" w:rsidRPr="00626773" w:rsidRDefault="00FD1F25" w:rsidP="00FD1F25">
            <w:pPr>
              <w:pStyle w:val="BodyText"/>
              <w:spacing w:before="182"/>
              <w:ind w:hanging="2"/>
              <w:jc w:val="center"/>
              <w:rPr>
                <w:b/>
                <w:bCs/>
              </w:rPr>
            </w:pPr>
          </w:p>
        </w:tc>
        <w:tc>
          <w:tcPr>
            <w:tcW w:w="1701" w:type="dxa"/>
            <w:vMerge/>
            <w:vAlign w:val="center"/>
          </w:tcPr>
          <w:p w14:paraId="5DC2CAB0" w14:textId="77777777" w:rsidR="00FD1F25" w:rsidRPr="00626773" w:rsidRDefault="00FD1F25" w:rsidP="00FD1F25">
            <w:pPr>
              <w:pStyle w:val="BodyText"/>
              <w:ind w:hanging="2"/>
              <w:jc w:val="center"/>
              <w:rPr>
                <w:b/>
                <w:bCs/>
              </w:rPr>
            </w:pPr>
          </w:p>
        </w:tc>
        <w:tc>
          <w:tcPr>
            <w:tcW w:w="0" w:type="auto"/>
            <w:vMerge/>
            <w:vAlign w:val="center"/>
          </w:tcPr>
          <w:p w14:paraId="14E6AE36" w14:textId="77777777" w:rsidR="00FD1F25" w:rsidRDefault="00FD1F25" w:rsidP="00FD1F25">
            <w:pPr>
              <w:pStyle w:val="BodyText"/>
              <w:spacing w:before="182"/>
              <w:ind w:hanging="2"/>
              <w:jc w:val="center"/>
              <w:rPr>
                <w:b/>
                <w:bCs/>
              </w:rPr>
            </w:pPr>
          </w:p>
        </w:tc>
      </w:tr>
      <w:tr w:rsidR="00FD1F25" w:rsidRPr="00840161" w14:paraId="1EC1EBE5" w14:textId="77777777" w:rsidTr="00840161">
        <w:trPr>
          <w:trHeight w:val="313"/>
        </w:trPr>
        <w:tc>
          <w:tcPr>
            <w:tcW w:w="836" w:type="dxa"/>
          </w:tcPr>
          <w:p w14:paraId="7A9209A3" w14:textId="5EA9D932" w:rsidR="00FD1F25" w:rsidRPr="00840161" w:rsidRDefault="00FD1F25" w:rsidP="00DA0011">
            <w:pPr>
              <w:pStyle w:val="BodyText"/>
              <w:spacing w:before="182"/>
              <w:ind w:hanging="2"/>
            </w:pPr>
          </w:p>
        </w:tc>
        <w:tc>
          <w:tcPr>
            <w:tcW w:w="1876" w:type="dxa"/>
          </w:tcPr>
          <w:p w14:paraId="4F88BEC8" w14:textId="5EAAEF43" w:rsidR="00FD1F25" w:rsidRPr="00840161" w:rsidRDefault="00FD1F25" w:rsidP="00DA0011">
            <w:pPr>
              <w:pStyle w:val="BodyText"/>
              <w:spacing w:before="182"/>
              <w:ind w:hanging="2"/>
            </w:pPr>
          </w:p>
        </w:tc>
        <w:tc>
          <w:tcPr>
            <w:tcW w:w="0" w:type="auto"/>
          </w:tcPr>
          <w:p w14:paraId="4C0BE648" w14:textId="5BF199ED" w:rsidR="00FD1F25" w:rsidRPr="00840161" w:rsidRDefault="00FD1F25" w:rsidP="00DA0011">
            <w:pPr>
              <w:pStyle w:val="BodyText"/>
              <w:spacing w:before="182"/>
              <w:ind w:hanging="2"/>
            </w:pPr>
          </w:p>
        </w:tc>
        <w:tc>
          <w:tcPr>
            <w:tcW w:w="0" w:type="auto"/>
          </w:tcPr>
          <w:p w14:paraId="7F8E3A02" w14:textId="47E94B11" w:rsidR="00FD1F25" w:rsidRPr="00840161" w:rsidRDefault="00FD1F25" w:rsidP="00DA0011">
            <w:pPr>
              <w:pStyle w:val="BodyText"/>
              <w:spacing w:before="182"/>
              <w:ind w:hanging="2"/>
            </w:pPr>
          </w:p>
        </w:tc>
        <w:tc>
          <w:tcPr>
            <w:tcW w:w="0" w:type="auto"/>
          </w:tcPr>
          <w:p w14:paraId="0E546779" w14:textId="6CF9D83B" w:rsidR="00FD1F25" w:rsidRPr="00840161" w:rsidRDefault="00FD1F25" w:rsidP="00DA0011">
            <w:pPr>
              <w:pStyle w:val="BodyText"/>
              <w:spacing w:before="182"/>
              <w:ind w:hanging="2"/>
            </w:pPr>
          </w:p>
        </w:tc>
        <w:tc>
          <w:tcPr>
            <w:tcW w:w="2002" w:type="dxa"/>
          </w:tcPr>
          <w:p w14:paraId="57125377" w14:textId="5B79DC00" w:rsidR="00FD1F25" w:rsidRPr="00840161" w:rsidRDefault="00FD1F25" w:rsidP="00DA0011">
            <w:pPr>
              <w:pStyle w:val="BodyText"/>
              <w:spacing w:before="182"/>
              <w:ind w:hanging="2"/>
            </w:pPr>
          </w:p>
        </w:tc>
        <w:tc>
          <w:tcPr>
            <w:tcW w:w="1386" w:type="dxa"/>
          </w:tcPr>
          <w:p w14:paraId="7518D325" w14:textId="77777777" w:rsidR="00FD1F25" w:rsidRPr="00840161" w:rsidRDefault="00FD1F25" w:rsidP="00DA0011">
            <w:pPr>
              <w:pStyle w:val="BodyText"/>
              <w:spacing w:before="182"/>
              <w:ind w:hanging="2"/>
            </w:pPr>
          </w:p>
        </w:tc>
        <w:tc>
          <w:tcPr>
            <w:tcW w:w="1842" w:type="dxa"/>
          </w:tcPr>
          <w:p w14:paraId="54692741" w14:textId="77777777" w:rsidR="00FD1F25" w:rsidRPr="00840161" w:rsidRDefault="00FD1F25" w:rsidP="00DA0011">
            <w:pPr>
              <w:pStyle w:val="BodyText"/>
              <w:spacing w:before="182"/>
              <w:ind w:hanging="2"/>
            </w:pPr>
          </w:p>
        </w:tc>
        <w:tc>
          <w:tcPr>
            <w:tcW w:w="1701" w:type="dxa"/>
          </w:tcPr>
          <w:p w14:paraId="2BCCCD47" w14:textId="77777777" w:rsidR="00FD1F25" w:rsidRPr="00840161" w:rsidRDefault="00FD1F25" w:rsidP="00DA0011">
            <w:pPr>
              <w:pStyle w:val="BodyText"/>
              <w:spacing w:before="182"/>
              <w:ind w:hanging="2"/>
            </w:pPr>
          </w:p>
        </w:tc>
        <w:tc>
          <w:tcPr>
            <w:tcW w:w="0" w:type="auto"/>
          </w:tcPr>
          <w:p w14:paraId="6113C958" w14:textId="1027A1E1" w:rsidR="00FD1F25" w:rsidRPr="00840161" w:rsidRDefault="00FD1F25" w:rsidP="00DA0011">
            <w:pPr>
              <w:pStyle w:val="BodyText"/>
              <w:spacing w:before="182"/>
              <w:ind w:hanging="2"/>
            </w:pPr>
          </w:p>
        </w:tc>
      </w:tr>
      <w:tr w:rsidR="00FD1F25" w:rsidRPr="00626773" w14:paraId="78D787D8" w14:textId="77777777" w:rsidTr="00840161">
        <w:trPr>
          <w:trHeight w:val="329"/>
        </w:trPr>
        <w:tc>
          <w:tcPr>
            <w:tcW w:w="836" w:type="dxa"/>
            <w:noWrap/>
            <w:hideMark/>
          </w:tcPr>
          <w:p w14:paraId="10837A86" w14:textId="77777777" w:rsidR="00FD1F25" w:rsidRPr="00626773" w:rsidRDefault="00FD1F25" w:rsidP="00DA0011">
            <w:pPr>
              <w:pStyle w:val="BodyText"/>
              <w:spacing w:before="182"/>
              <w:ind w:hanging="2"/>
            </w:pPr>
            <w:r w:rsidRPr="00626773">
              <w:t> </w:t>
            </w:r>
          </w:p>
        </w:tc>
        <w:tc>
          <w:tcPr>
            <w:tcW w:w="1876" w:type="dxa"/>
            <w:noWrap/>
            <w:hideMark/>
          </w:tcPr>
          <w:p w14:paraId="1F00215A" w14:textId="77777777" w:rsidR="00FD1F25" w:rsidRPr="00626773" w:rsidRDefault="00FD1F25" w:rsidP="00DA0011">
            <w:pPr>
              <w:pStyle w:val="BodyText"/>
              <w:spacing w:before="182"/>
              <w:ind w:hanging="2"/>
            </w:pPr>
            <w:r w:rsidRPr="00626773">
              <w:t> </w:t>
            </w:r>
          </w:p>
        </w:tc>
        <w:tc>
          <w:tcPr>
            <w:tcW w:w="0" w:type="auto"/>
            <w:noWrap/>
            <w:hideMark/>
          </w:tcPr>
          <w:p w14:paraId="630C35C9" w14:textId="77777777" w:rsidR="00FD1F25" w:rsidRPr="00626773" w:rsidRDefault="00FD1F25" w:rsidP="00DA0011">
            <w:pPr>
              <w:pStyle w:val="BodyText"/>
              <w:spacing w:before="182"/>
              <w:ind w:hanging="2"/>
            </w:pPr>
            <w:r w:rsidRPr="00626773">
              <w:t> </w:t>
            </w:r>
          </w:p>
        </w:tc>
        <w:tc>
          <w:tcPr>
            <w:tcW w:w="0" w:type="auto"/>
            <w:noWrap/>
            <w:hideMark/>
          </w:tcPr>
          <w:p w14:paraId="667853C8" w14:textId="77777777" w:rsidR="00FD1F25" w:rsidRPr="00626773" w:rsidRDefault="00FD1F25" w:rsidP="00DA0011">
            <w:pPr>
              <w:pStyle w:val="BodyText"/>
              <w:spacing w:before="182"/>
              <w:ind w:hanging="2"/>
            </w:pPr>
            <w:r w:rsidRPr="00626773">
              <w:t> </w:t>
            </w:r>
          </w:p>
        </w:tc>
        <w:tc>
          <w:tcPr>
            <w:tcW w:w="0" w:type="auto"/>
            <w:noWrap/>
            <w:hideMark/>
          </w:tcPr>
          <w:p w14:paraId="313311D9" w14:textId="77777777" w:rsidR="00FD1F25" w:rsidRPr="00626773" w:rsidRDefault="00FD1F25" w:rsidP="00DA0011">
            <w:pPr>
              <w:pStyle w:val="BodyText"/>
              <w:spacing w:before="182"/>
              <w:ind w:hanging="2"/>
            </w:pPr>
            <w:r w:rsidRPr="00626773">
              <w:t> </w:t>
            </w:r>
          </w:p>
        </w:tc>
        <w:tc>
          <w:tcPr>
            <w:tcW w:w="2002" w:type="dxa"/>
            <w:noWrap/>
            <w:hideMark/>
          </w:tcPr>
          <w:p w14:paraId="0F4084C8" w14:textId="77777777" w:rsidR="00FD1F25" w:rsidRPr="00626773" w:rsidRDefault="00FD1F25" w:rsidP="00DA0011">
            <w:pPr>
              <w:pStyle w:val="BodyText"/>
              <w:spacing w:before="182"/>
              <w:ind w:hanging="2"/>
            </w:pPr>
            <w:r w:rsidRPr="00626773">
              <w:t> </w:t>
            </w:r>
          </w:p>
        </w:tc>
        <w:tc>
          <w:tcPr>
            <w:tcW w:w="1386" w:type="dxa"/>
          </w:tcPr>
          <w:p w14:paraId="3932A30E" w14:textId="578583F5" w:rsidR="00FD1F25" w:rsidRPr="00626773" w:rsidRDefault="00FD1F25" w:rsidP="00DA0011">
            <w:pPr>
              <w:pStyle w:val="BodyText"/>
              <w:spacing w:before="182"/>
              <w:ind w:hanging="2"/>
            </w:pPr>
          </w:p>
        </w:tc>
        <w:tc>
          <w:tcPr>
            <w:tcW w:w="1842" w:type="dxa"/>
          </w:tcPr>
          <w:p w14:paraId="66A624FA" w14:textId="728E48A3" w:rsidR="00FD1F25" w:rsidRPr="00626773" w:rsidRDefault="00FD1F25" w:rsidP="00DA0011">
            <w:pPr>
              <w:pStyle w:val="BodyText"/>
              <w:spacing w:before="182"/>
              <w:ind w:hanging="2"/>
            </w:pPr>
          </w:p>
        </w:tc>
        <w:tc>
          <w:tcPr>
            <w:tcW w:w="1701" w:type="dxa"/>
          </w:tcPr>
          <w:p w14:paraId="74E3AA40" w14:textId="77777777" w:rsidR="00FD1F25" w:rsidRPr="00626773" w:rsidRDefault="00FD1F25" w:rsidP="00DA0011">
            <w:pPr>
              <w:pStyle w:val="BodyText"/>
              <w:spacing w:before="182"/>
              <w:ind w:hanging="2"/>
            </w:pPr>
          </w:p>
        </w:tc>
        <w:tc>
          <w:tcPr>
            <w:tcW w:w="0" w:type="auto"/>
            <w:noWrap/>
          </w:tcPr>
          <w:p w14:paraId="0EE5834F" w14:textId="34FE36AB" w:rsidR="00FD1F25" w:rsidRPr="00626773" w:rsidRDefault="00FD1F25" w:rsidP="00DA0011">
            <w:pPr>
              <w:pStyle w:val="BodyText"/>
              <w:spacing w:before="182"/>
              <w:ind w:hanging="2"/>
            </w:pPr>
          </w:p>
        </w:tc>
      </w:tr>
      <w:tr w:rsidR="00FD1F25" w:rsidRPr="00626773" w14:paraId="6E8F569B" w14:textId="77777777" w:rsidTr="00840161">
        <w:trPr>
          <w:trHeight w:val="329"/>
        </w:trPr>
        <w:tc>
          <w:tcPr>
            <w:tcW w:w="836" w:type="dxa"/>
            <w:noWrap/>
            <w:hideMark/>
          </w:tcPr>
          <w:p w14:paraId="7F835DD4" w14:textId="77777777" w:rsidR="00FD1F25" w:rsidRPr="00626773" w:rsidRDefault="00FD1F25" w:rsidP="00DA0011">
            <w:pPr>
              <w:pStyle w:val="BodyText"/>
              <w:spacing w:before="182"/>
              <w:ind w:hanging="2"/>
            </w:pPr>
            <w:r w:rsidRPr="00626773">
              <w:t> </w:t>
            </w:r>
          </w:p>
        </w:tc>
        <w:tc>
          <w:tcPr>
            <w:tcW w:w="1876" w:type="dxa"/>
            <w:noWrap/>
            <w:hideMark/>
          </w:tcPr>
          <w:p w14:paraId="6DB391AA" w14:textId="77777777" w:rsidR="00FD1F25" w:rsidRPr="00626773" w:rsidRDefault="00FD1F25" w:rsidP="00DA0011">
            <w:pPr>
              <w:pStyle w:val="BodyText"/>
              <w:spacing w:before="182"/>
              <w:ind w:hanging="2"/>
            </w:pPr>
            <w:r w:rsidRPr="00626773">
              <w:t> </w:t>
            </w:r>
          </w:p>
        </w:tc>
        <w:tc>
          <w:tcPr>
            <w:tcW w:w="0" w:type="auto"/>
            <w:noWrap/>
            <w:hideMark/>
          </w:tcPr>
          <w:p w14:paraId="1CE80625" w14:textId="77777777" w:rsidR="00FD1F25" w:rsidRPr="00626773" w:rsidRDefault="00FD1F25" w:rsidP="00DA0011">
            <w:pPr>
              <w:pStyle w:val="BodyText"/>
              <w:spacing w:before="182"/>
              <w:ind w:hanging="2"/>
            </w:pPr>
            <w:r w:rsidRPr="00626773">
              <w:t> </w:t>
            </w:r>
          </w:p>
        </w:tc>
        <w:tc>
          <w:tcPr>
            <w:tcW w:w="0" w:type="auto"/>
            <w:noWrap/>
            <w:hideMark/>
          </w:tcPr>
          <w:p w14:paraId="0C4075C3" w14:textId="77777777" w:rsidR="00FD1F25" w:rsidRPr="00626773" w:rsidRDefault="00FD1F25" w:rsidP="00DA0011">
            <w:pPr>
              <w:pStyle w:val="BodyText"/>
              <w:spacing w:before="182"/>
              <w:ind w:hanging="2"/>
            </w:pPr>
            <w:r w:rsidRPr="00626773">
              <w:t> </w:t>
            </w:r>
          </w:p>
        </w:tc>
        <w:tc>
          <w:tcPr>
            <w:tcW w:w="0" w:type="auto"/>
            <w:noWrap/>
            <w:hideMark/>
          </w:tcPr>
          <w:p w14:paraId="1FF275C9" w14:textId="77777777" w:rsidR="00FD1F25" w:rsidRPr="00626773" w:rsidRDefault="00FD1F25" w:rsidP="00DA0011">
            <w:pPr>
              <w:pStyle w:val="BodyText"/>
              <w:spacing w:before="182"/>
              <w:ind w:hanging="2"/>
            </w:pPr>
            <w:r w:rsidRPr="00626773">
              <w:t> </w:t>
            </w:r>
          </w:p>
        </w:tc>
        <w:tc>
          <w:tcPr>
            <w:tcW w:w="2002" w:type="dxa"/>
            <w:noWrap/>
            <w:hideMark/>
          </w:tcPr>
          <w:p w14:paraId="339D5F7C" w14:textId="77777777" w:rsidR="00FD1F25" w:rsidRPr="00626773" w:rsidRDefault="00FD1F25" w:rsidP="00DA0011">
            <w:pPr>
              <w:pStyle w:val="BodyText"/>
              <w:spacing w:before="182"/>
              <w:ind w:hanging="2"/>
            </w:pPr>
            <w:r w:rsidRPr="00626773">
              <w:t> </w:t>
            </w:r>
          </w:p>
        </w:tc>
        <w:tc>
          <w:tcPr>
            <w:tcW w:w="1386" w:type="dxa"/>
          </w:tcPr>
          <w:p w14:paraId="3764EC1E" w14:textId="77777777" w:rsidR="00FD1F25" w:rsidRPr="00626773" w:rsidRDefault="00FD1F25" w:rsidP="00DA0011">
            <w:pPr>
              <w:pStyle w:val="BodyText"/>
              <w:spacing w:before="182"/>
              <w:ind w:hanging="2"/>
            </w:pPr>
          </w:p>
        </w:tc>
        <w:tc>
          <w:tcPr>
            <w:tcW w:w="1842" w:type="dxa"/>
          </w:tcPr>
          <w:p w14:paraId="35C30D19" w14:textId="77777777" w:rsidR="00FD1F25" w:rsidRPr="00626773" w:rsidRDefault="00FD1F25" w:rsidP="00DA0011">
            <w:pPr>
              <w:pStyle w:val="BodyText"/>
              <w:spacing w:before="182"/>
              <w:ind w:hanging="2"/>
            </w:pPr>
          </w:p>
        </w:tc>
        <w:tc>
          <w:tcPr>
            <w:tcW w:w="1701" w:type="dxa"/>
          </w:tcPr>
          <w:p w14:paraId="7DC60B78" w14:textId="77777777" w:rsidR="00FD1F25" w:rsidRPr="00626773" w:rsidRDefault="00FD1F25" w:rsidP="00DA0011">
            <w:pPr>
              <w:pStyle w:val="BodyText"/>
              <w:spacing w:before="182"/>
              <w:ind w:hanging="2"/>
            </w:pPr>
          </w:p>
        </w:tc>
        <w:tc>
          <w:tcPr>
            <w:tcW w:w="0" w:type="auto"/>
            <w:noWrap/>
          </w:tcPr>
          <w:p w14:paraId="16DA3587" w14:textId="1784205B" w:rsidR="00FD1F25" w:rsidRPr="00626773" w:rsidRDefault="00FD1F25" w:rsidP="00DA0011">
            <w:pPr>
              <w:pStyle w:val="BodyText"/>
              <w:spacing w:before="182"/>
              <w:ind w:hanging="2"/>
            </w:pPr>
          </w:p>
        </w:tc>
      </w:tr>
      <w:tr w:rsidR="00FD1F25" w:rsidRPr="00626773" w14:paraId="0F002C09" w14:textId="77777777" w:rsidTr="00840161">
        <w:trPr>
          <w:trHeight w:val="329"/>
        </w:trPr>
        <w:tc>
          <w:tcPr>
            <w:tcW w:w="836" w:type="dxa"/>
            <w:tcBorders>
              <w:bottom w:val="single" w:sz="4" w:space="0" w:color="auto"/>
            </w:tcBorders>
            <w:noWrap/>
            <w:hideMark/>
          </w:tcPr>
          <w:p w14:paraId="0BFA785D" w14:textId="77777777" w:rsidR="00FD1F25" w:rsidRPr="00626773" w:rsidRDefault="00FD1F25" w:rsidP="00DA0011">
            <w:pPr>
              <w:pStyle w:val="BodyText"/>
              <w:spacing w:before="182"/>
              <w:ind w:hanging="2"/>
            </w:pPr>
            <w:r w:rsidRPr="00626773">
              <w:t> </w:t>
            </w:r>
          </w:p>
        </w:tc>
        <w:tc>
          <w:tcPr>
            <w:tcW w:w="1876" w:type="dxa"/>
            <w:tcBorders>
              <w:bottom w:val="single" w:sz="4" w:space="0" w:color="auto"/>
            </w:tcBorders>
            <w:noWrap/>
            <w:hideMark/>
          </w:tcPr>
          <w:p w14:paraId="22E84B99" w14:textId="77777777" w:rsidR="00FD1F25" w:rsidRPr="00626773" w:rsidRDefault="00FD1F25" w:rsidP="00DA0011">
            <w:pPr>
              <w:pStyle w:val="BodyText"/>
              <w:spacing w:before="182"/>
              <w:ind w:hanging="2"/>
            </w:pPr>
            <w:r w:rsidRPr="00626773">
              <w:t> </w:t>
            </w:r>
          </w:p>
        </w:tc>
        <w:tc>
          <w:tcPr>
            <w:tcW w:w="0" w:type="auto"/>
            <w:tcBorders>
              <w:bottom w:val="single" w:sz="4" w:space="0" w:color="auto"/>
            </w:tcBorders>
            <w:noWrap/>
            <w:hideMark/>
          </w:tcPr>
          <w:p w14:paraId="44A8EED2" w14:textId="77777777" w:rsidR="00FD1F25" w:rsidRPr="00626773" w:rsidRDefault="00FD1F25" w:rsidP="00DA0011">
            <w:pPr>
              <w:pStyle w:val="BodyText"/>
              <w:spacing w:before="182"/>
              <w:ind w:hanging="2"/>
            </w:pPr>
            <w:r w:rsidRPr="00626773">
              <w:t> </w:t>
            </w:r>
          </w:p>
        </w:tc>
        <w:tc>
          <w:tcPr>
            <w:tcW w:w="0" w:type="auto"/>
            <w:tcBorders>
              <w:bottom w:val="single" w:sz="4" w:space="0" w:color="auto"/>
            </w:tcBorders>
            <w:noWrap/>
            <w:hideMark/>
          </w:tcPr>
          <w:p w14:paraId="1FDEB7A5" w14:textId="77777777" w:rsidR="00FD1F25" w:rsidRPr="00626773" w:rsidRDefault="00FD1F25" w:rsidP="00DA0011">
            <w:pPr>
              <w:pStyle w:val="BodyText"/>
              <w:spacing w:before="182"/>
              <w:ind w:hanging="2"/>
            </w:pPr>
            <w:r w:rsidRPr="00626773">
              <w:t> </w:t>
            </w:r>
          </w:p>
        </w:tc>
        <w:tc>
          <w:tcPr>
            <w:tcW w:w="0" w:type="auto"/>
            <w:tcBorders>
              <w:bottom w:val="single" w:sz="4" w:space="0" w:color="auto"/>
            </w:tcBorders>
            <w:noWrap/>
            <w:hideMark/>
          </w:tcPr>
          <w:p w14:paraId="3E38081D" w14:textId="77777777" w:rsidR="00FD1F25" w:rsidRPr="00626773" w:rsidRDefault="00FD1F25" w:rsidP="00DA0011">
            <w:pPr>
              <w:pStyle w:val="BodyText"/>
              <w:spacing w:before="182"/>
              <w:ind w:hanging="2"/>
            </w:pPr>
            <w:r w:rsidRPr="00626773">
              <w:t> </w:t>
            </w:r>
          </w:p>
        </w:tc>
        <w:tc>
          <w:tcPr>
            <w:tcW w:w="2002" w:type="dxa"/>
            <w:tcBorders>
              <w:bottom w:val="single" w:sz="4" w:space="0" w:color="auto"/>
            </w:tcBorders>
            <w:noWrap/>
            <w:hideMark/>
          </w:tcPr>
          <w:p w14:paraId="069C0BD8" w14:textId="77777777" w:rsidR="00FD1F25" w:rsidRPr="00626773" w:rsidRDefault="00FD1F25" w:rsidP="00DA0011">
            <w:pPr>
              <w:pStyle w:val="BodyText"/>
              <w:spacing w:before="182"/>
              <w:ind w:hanging="2"/>
            </w:pPr>
            <w:r w:rsidRPr="00626773">
              <w:t> </w:t>
            </w:r>
          </w:p>
        </w:tc>
        <w:tc>
          <w:tcPr>
            <w:tcW w:w="1386" w:type="dxa"/>
          </w:tcPr>
          <w:p w14:paraId="2B7EFFA3" w14:textId="77777777" w:rsidR="00FD1F25" w:rsidRPr="00626773" w:rsidRDefault="00FD1F25" w:rsidP="00DA0011">
            <w:pPr>
              <w:pStyle w:val="BodyText"/>
              <w:spacing w:before="182"/>
              <w:ind w:hanging="2"/>
            </w:pPr>
          </w:p>
        </w:tc>
        <w:tc>
          <w:tcPr>
            <w:tcW w:w="1842" w:type="dxa"/>
          </w:tcPr>
          <w:p w14:paraId="4221E376" w14:textId="77777777" w:rsidR="00FD1F25" w:rsidRPr="00626773" w:rsidRDefault="00FD1F25" w:rsidP="00DA0011">
            <w:pPr>
              <w:pStyle w:val="BodyText"/>
              <w:spacing w:before="182"/>
              <w:ind w:hanging="2"/>
            </w:pPr>
          </w:p>
        </w:tc>
        <w:tc>
          <w:tcPr>
            <w:tcW w:w="1701" w:type="dxa"/>
          </w:tcPr>
          <w:p w14:paraId="3C20C0DA" w14:textId="77777777" w:rsidR="00FD1F25" w:rsidRPr="00626773" w:rsidRDefault="00FD1F25" w:rsidP="00DA0011">
            <w:pPr>
              <w:pStyle w:val="BodyText"/>
              <w:spacing w:before="182"/>
              <w:ind w:hanging="2"/>
            </w:pPr>
          </w:p>
        </w:tc>
        <w:tc>
          <w:tcPr>
            <w:tcW w:w="0" w:type="auto"/>
            <w:noWrap/>
          </w:tcPr>
          <w:p w14:paraId="291FF824" w14:textId="42D9FB8E" w:rsidR="00FD1F25" w:rsidRPr="00FD1F25" w:rsidRDefault="00FD1F25" w:rsidP="00DA0011">
            <w:pPr>
              <w:pStyle w:val="BodyText"/>
              <w:spacing w:before="182"/>
              <w:ind w:hanging="2"/>
            </w:pPr>
          </w:p>
        </w:tc>
      </w:tr>
      <w:tr w:rsidR="00840161" w:rsidRPr="00626773" w14:paraId="030F0979" w14:textId="77777777" w:rsidTr="00840161">
        <w:trPr>
          <w:trHeight w:val="683"/>
        </w:trPr>
        <w:tc>
          <w:tcPr>
            <w:tcW w:w="8648" w:type="dxa"/>
            <w:gridSpan w:val="6"/>
            <w:tcBorders>
              <w:left w:val="nil"/>
              <w:bottom w:val="nil"/>
            </w:tcBorders>
            <w:noWrap/>
            <w:hideMark/>
          </w:tcPr>
          <w:p w14:paraId="7F31A3AC" w14:textId="220A6206" w:rsidR="00840161" w:rsidRPr="00626773" w:rsidRDefault="00840161" w:rsidP="00840161">
            <w:pPr>
              <w:pStyle w:val="BodyText"/>
              <w:spacing w:before="182"/>
              <w:ind w:hanging="2"/>
              <w:jc w:val="right"/>
              <w:rPr>
                <w:b/>
                <w:bCs/>
              </w:rPr>
            </w:pPr>
            <w:r w:rsidRPr="00626773">
              <w:rPr>
                <w:b/>
                <w:bCs/>
              </w:rPr>
              <w:t>KOPĀ</w:t>
            </w:r>
          </w:p>
        </w:tc>
        <w:tc>
          <w:tcPr>
            <w:tcW w:w="1386" w:type="dxa"/>
          </w:tcPr>
          <w:p w14:paraId="2E60FC0A" w14:textId="77777777" w:rsidR="00840161" w:rsidRPr="00626773" w:rsidRDefault="00840161" w:rsidP="00DA0011">
            <w:pPr>
              <w:pStyle w:val="BodyText"/>
              <w:spacing w:before="182"/>
              <w:ind w:hanging="2"/>
              <w:rPr>
                <w:b/>
                <w:bCs/>
              </w:rPr>
            </w:pPr>
          </w:p>
        </w:tc>
        <w:tc>
          <w:tcPr>
            <w:tcW w:w="1842" w:type="dxa"/>
          </w:tcPr>
          <w:p w14:paraId="59B1DD87" w14:textId="77777777" w:rsidR="00840161" w:rsidRPr="00626773" w:rsidRDefault="00840161" w:rsidP="00DA0011">
            <w:pPr>
              <w:pStyle w:val="BodyText"/>
              <w:spacing w:before="182"/>
              <w:ind w:hanging="2"/>
              <w:rPr>
                <w:b/>
                <w:bCs/>
              </w:rPr>
            </w:pPr>
          </w:p>
        </w:tc>
        <w:tc>
          <w:tcPr>
            <w:tcW w:w="1701" w:type="dxa"/>
          </w:tcPr>
          <w:p w14:paraId="5EE3666A" w14:textId="77777777" w:rsidR="00840161" w:rsidRPr="00626773" w:rsidRDefault="00840161" w:rsidP="00DA0011">
            <w:pPr>
              <w:pStyle w:val="BodyText"/>
              <w:spacing w:before="182"/>
              <w:ind w:hanging="2"/>
              <w:rPr>
                <w:b/>
                <w:bCs/>
              </w:rPr>
            </w:pPr>
          </w:p>
        </w:tc>
        <w:tc>
          <w:tcPr>
            <w:tcW w:w="0" w:type="auto"/>
            <w:noWrap/>
          </w:tcPr>
          <w:p w14:paraId="178C7257" w14:textId="3F944EC7" w:rsidR="00840161" w:rsidRPr="00626773" w:rsidRDefault="00840161" w:rsidP="00DA0011">
            <w:pPr>
              <w:pStyle w:val="BodyText"/>
              <w:spacing w:before="182"/>
              <w:ind w:hanging="2"/>
              <w:rPr>
                <w:b/>
                <w:bCs/>
              </w:rPr>
            </w:pPr>
          </w:p>
        </w:tc>
      </w:tr>
    </w:tbl>
    <w:p w14:paraId="72EB285E" w14:textId="2AB00DD5" w:rsidR="006F1826" w:rsidRDefault="006F1826" w:rsidP="00F56D79">
      <w:pPr>
        <w:pStyle w:val="BodyText"/>
        <w:spacing w:before="182"/>
        <w:ind w:hanging="2"/>
      </w:pPr>
      <w:r w:rsidRPr="00626773">
        <w:t xml:space="preserve">* </w:t>
      </w:r>
      <w:r w:rsidR="00F56D79">
        <w:t xml:space="preserve">Ja </w:t>
      </w:r>
      <w:r w:rsidR="00F56D79" w:rsidRPr="00C80F12">
        <w:t>atbalsta pretendents ir reģistrēts ar PVN apliekamo personu reģistrā</w:t>
      </w:r>
      <w:r w:rsidR="00F56D79">
        <w:t>, PVN summa netiek iekļauta projekta attiecināmās izmaksās</w:t>
      </w:r>
    </w:p>
    <w:p w14:paraId="2D8B5968" w14:textId="011084EE" w:rsidR="00C80F12" w:rsidRPr="00626773" w:rsidRDefault="00C80F12" w:rsidP="006F1826">
      <w:pPr>
        <w:pStyle w:val="BodyText"/>
        <w:spacing w:before="182"/>
        <w:ind w:hanging="2"/>
      </w:pPr>
      <w:r>
        <w:t>**</w:t>
      </w:r>
      <w:r w:rsidR="00F56D79" w:rsidRPr="00F56D79">
        <w:t xml:space="preserve"> </w:t>
      </w:r>
      <w:r w:rsidR="00F56D79" w:rsidRPr="00626773">
        <w:t>Maksājuma dokuments  - (maksājuma uzdevums/ čeks/kvīts/kases izdevumu orderis)</w:t>
      </w:r>
      <w:r>
        <w:t xml:space="preserve"> </w:t>
      </w:r>
    </w:p>
    <w:p w14:paraId="43FC8064" w14:textId="77777777" w:rsidR="00840161" w:rsidRDefault="00840161">
      <w:pPr>
        <w:suppressAutoHyphens w:val="0"/>
        <w:ind w:leftChars="0" w:left="0" w:firstLineChars="0"/>
        <w:textDirection w:val="lrTb"/>
        <w:textAlignment w:val="auto"/>
        <w:outlineLvl w:val="9"/>
        <w:sectPr w:rsidR="00840161" w:rsidSect="00840161">
          <w:pgSz w:w="16840" w:h="11910" w:orient="landscape"/>
          <w:pgMar w:top="1134" w:right="1134" w:bottom="1134" w:left="1701" w:header="720" w:footer="720" w:gutter="0"/>
          <w:cols w:space="720"/>
        </w:sectPr>
      </w:pPr>
    </w:p>
    <w:p w14:paraId="4278A4F1" w14:textId="67231922" w:rsidR="006F1826" w:rsidRPr="00840161" w:rsidRDefault="006F1826" w:rsidP="00840161">
      <w:pPr>
        <w:suppressAutoHyphens w:val="0"/>
        <w:ind w:leftChars="0" w:left="0" w:firstLineChars="0" w:firstLine="0"/>
        <w:textDirection w:val="lrTb"/>
        <w:textAlignment w:val="auto"/>
        <w:outlineLvl w:val="9"/>
        <w:rPr>
          <w:rFonts w:ascii="Times New Roman" w:hAnsi="Times New Roman" w:cs="Times New Roman"/>
          <w:b/>
          <w:bCs/>
          <w:sz w:val="26"/>
          <w:szCs w:val="26"/>
        </w:rPr>
      </w:pPr>
      <w:r w:rsidRPr="00840161">
        <w:rPr>
          <w:rFonts w:ascii="Times New Roman" w:hAnsi="Times New Roman" w:cs="Times New Roman"/>
          <w:b/>
          <w:bCs/>
          <w:sz w:val="26"/>
          <w:szCs w:val="26"/>
        </w:rPr>
        <w:lastRenderedPageBreak/>
        <w:t xml:space="preserve">Informācija par piešķirtā </w:t>
      </w:r>
      <w:r w:rsidR="00572E1E" w:rsidRPr="00572E1E">
        <w:rPr>
          <w:rFonts w:ascii="Times New Roman" w:hAnsi="Times New Roman" w:cs="Times New Roman"/>
          <w:b/>
          <w:bCs/>
          <w:sz w:val="26"/>
          <w:szCs w:val="26"/>
        </w:rPr>
        <w:t>līdzfinansējuma</w:t>
      </w:r>
      <w:r w:rsidRPr="00840161">
        <w:rPr>
          <w:rFonts w:ascii="Times New Roman" w:hAnsi="Times New Roman" w:cs="Times New Roman"/>
          <w:b/>
          <w:bCs/>
          <w:sz w:val="26"/>
          <w:szCs w:val="26"/>
        </w:rPr>
        <w:t xml:space="preserve"> izlietojumu</w:t>
      </w:r>
      <w:r w:rsidR="00A92152" w:rsidRPr="00840161">
        <w:rPr>
          <w:rFonts w:ascii="Times New Roman" w:hAnsi="Times New Roman" w:cs="Times New Roman"/>
          <w:b/>
          <w:bCs/>
          <w:sz w:val="26"/>
          <w:szCs w:val="26"/>
        </w:rPr>
        <w:t>:</w:t>
      </w:r>
    </w:p>
    <w:p w14:paraId="724097A7" w14:textId="77777777" w:rsidR="00840161" w:rsidRPr="00840161" w:rsidRDefault="00840161" w:rsidP="006F1826">
      <w:pPr>
        <w:pStyle w:val="BodyText"/>
        <w:spacing w:before="182"/>
        <w:ind w:hanging="2"/>
        <w:rPr>
          <w:b/>
          <w:bCs/>
          <w:sz w:val="18"/>
          <w:szCs w:val="18"/>
        </w:rPr>
      </w:pPr>
    </w:p>
    <w:p w14:paraId="295C7B0F" w14:textId="77777777" w:rsidR="006F1826" w:rsidRPr="00626773" w:rsidRDefault="006F1826" w:rsidP="006F1826">
      <w:pPr>
        <w:pStyle w:val="BodyText"/>
        <w:rPr>
          <w:sz w:val="7"/>
        </w:rPr>
      </w:pPr>
    </w:p>
    <w:tbl>
      <w:tblPr>
        <w:tblStyle w:val="TableNormal2"/>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1011"/>
        <w:gridCol w:w="1598"/>
      </w:tblGrid>
      <w:tr w:rsidR="006F1826" w:rsidRPr="00626773" w14:paraId="194976FB" w14:textId="77777777" w:rsidTr="00840161">
        <w:trPr>
          <w:trHeight w:val="810"/>
        </w:trPr>
        <w:tc>
          <w:tcPr>
            <w:tcW w:w="4678" w:type="dxa"/>
          </w:tcPr>
          <w:p w14:paraId="5BE9A931" w14:textId="77777777" w:rsidR="006F1826" w:rsidRPr="00626773" w:rsidRDefault="006F1826" w:rsidP="00535322">
            <w:pPr>
              <w:pStyle w:val="TableParagraph"/>
              <w:ind w:hanging="2"/>
              <w:rPr>
                <w:sz w:val="24"/>
                <w:lang w:val="lv-LV"/>
              </w:rPr>
            </w:pPr>
          </w:p>
        </w:tc>
        <w:tc>
          <w:tcPr>
            <w:tcW w:w="1011" w:type="dxa"/>
            <w:vAlign w:val="center"/>
          </w:tcPr>
          <w:p w14:paraId="2E0CA63A" w14:textId="77777777" w:rsidR="006F1826" w:rsidRPr="00840161" w:rsidRDefault="006F1826" w:rsidP="00535322">
            <w:pPr>
              <w:pStyle w:val="TableParagraph"/>
              <w:ind w:hanging="2"/>
              <w:jc w:val="center"/>
              <w:rPr>
                <w:b/>
                <w:bCs/>
                <w:sz w:val="24"/>
                <w:lang w:val="lv-LV"/>
              </w:rPr>
            </w:pPr>
            <w:r w:rsidRPr="00840161">
              <w:rPr>
                <w:b/>
                <w:bCs/>
                <w:sz w:val="24"/>
                <w:lang w:val="lv-LV"/>
              </w:rPr>
              <w:t>Summa,</w:t>
            </w:r>
          </w:p>
          <w:p w14:paraId="3651C85A" w14:textId="77777777" w:rsidR="006F1826" w:rsidRPr="00840161" w:rsidRDefault="006F1826" w:rsidP="00535322">
            <w:pPr>
              <w:pStyle w:val="TableParagraph"/>
              <w:ind w:hanging="2"/>
              <w:jc w:val="center"/>
              <w:rPr>
                <w:b/>
                <w:bCs/>
                <w:sz w:val="24"/>
                <w:lang w:val="lv-LV"/>
              </w:rPr>
            </w:pPr>
            <w:r w:rsidRPr="00840161">
              <w:rPr>
                <w:b/>
                <w:bCs/>
                <w:sz w:val="24"/>
                <w:lang w:val="lv-LV"/>
              </w:rPr>
              <w:t>EUR</w:t>
            </w:r>
          </w:p>
        </w:tc>
        <w:tc>
          <w:tcPr>
            <w:tcW w:w="1598" w:type="dxa"/>
            <w:vAlign w:val="center"/>
          </w:tcPr>
          <w:p w14:paraId="7A7FF0E5" w14:textId="77777777" w:rsidR="006F1826" w:rsidRPr="00840161" w:rsidRDefault="006F1826" w:rsidP="00535322">
            <w:pPr>
              <w:pStyle w:val="TableParagraph"/>
              <w:ind w:hanging="2"/>
              <w:jc w:val="center"/>
              <w:rPr>
                <w:b/>
                <w:bCs/>
                <w:sz w:val="24"/>
                <w:lang w:val="lv-LV"/>
              </w:rPr>
            </w:pPr>
            <w:r w:rsidRPr="00840161">
              <w:rPr>
                <w:b/>
                <w:bCs/>
                <w:w w:val="99"/>
                <w:sz w:val="24"/>
                <w:lang w:val="lv-LV"/>
              </w:rPr>
              <w:t>%</w:t>
            </w:r>
          </w:p>
        </w:tc>
      </w:tr>
      <w:tr w:rsidR="006F1826" w:rsidRPr="00626773" w14:paraId="1631A4DE" w14:textId="77777777" w:rsidTr="00840161">
        <w:trPr>
          <w:trHeight w:val="552"/>
        </w:trPr>
        <w:tc>
          <w:tcPr>
            <w:tcW w:w="4678" w:type="dxa"/>
            <w:vAlign w:val="center"/>
          </w:tcPr>
          <w:p w14:paraId="32664357" w14:textId="77777777" w:rsidR="006F1826" w:rsidRPr="00626773" w:rsidRDefault="006F1826" w:rsidP="00840161">
            <w:pPr>
              <w:pStyle w:val="TableParagraph"/>
              <w:ind w:right="122" w:hanging="2"/>
              <w:jc w:val="right"/>
              <w:rPr>
                <w:sz w:val="24"/>
                <w:lang w:val="lv-LV"/>
              </w:rPr>
            </w:pPr>
            <w:r w:rsidRPr="00626773">
              <w:rPr>
                <w:sz w:val="24"/>
                <w:lang w:val="lv-LV"/>
              </w:rPr>
              <w:t>Projekta kopējās attiecināmās izmaksas</w:t>
            </w:r>
          </w:p>
        </w:tc>
        <w:tc>
          <w:tcPr>
            <w:tcW w:w="1011" w:type="dxa"/>
            <w:vAlign w:val="center"/>
          </w:tcPr>
          <w:p w14:paraId="18323760" w14:textId="77777777" w:rsidR="006F1826" w:rsidRPr="00626773" w:rsidRDefault="006F1826" w:rsidP="00535322">
            <w:pPr>
              <w:pStyle w:val="TableParagraph"/>
              <w:ind w:hanging="2"/>
              <w:jc w:val="center"/>
              <w:rPr>
                <w:sz w:val="24"/>
                <w:lang w:val="lv-LV"/>
              </w:rPr>
            </w:pPr>
          </w:p>
        </w:tc>
        <w:tc>
          <w:tcPr>
            <w:tcW w:w="1598" w:type="dxa"/>
            <w:vAlign w:val="center"/>
          </w:tcPr>
          <w:p w14:paraId="59831E63" w14:textId="77777777" w:rsidR="006F1826" w:rsidRPr="00840161" w:rsidRDefault="006F1826" w:rsidP="00535322">
            <w:pPr>
              <w:pStyle w:val="TableParagraph"/>
              <w:ind w:hanging="2"/>
              <w:jc w:val="center"/>
              <w:rPr>
                <w:b/>
                <w:bCs/>
                <w:sz w:val="24"/>
                <w:lang w:val="lv-LV"/>
              </w:rPr>
            </w:pPr>
            <w:r w:rsidRPr="00840161">
              <w:rPr>
                <w:b/>
                <w:bCs/>
                <w:sz w:val="24"/>
                <w:lang w:val="lv-LV"/>
              </w:rPr>
              <w:t>100%</w:t>
            </w:r>
          </w:p>
        </w:tc>
      </w:tr>
      <w:tr w:rsidR="006F1826" w:rsidRPr="00626773" w14:paraId="571E970B" w14:textId="77777777" w:rsidTr="00840161">
        <w:trPr>
          <w:trHeight w:val="572"/>
        </w:trPr>
        <w:tc>
          <w:tcPr>
            <w:tcW w:w="4678" w:type="dxa"/>
            <w:vAlign w:val="center"/>
          </w:tcPr>
          <w:p w14:paraId="098E9784" w14:textId="2A5049E6" w:rsidR="006F1826" w:rsidRPr="00626773" w:rsidRDefault="006F1826" w:rsidP="00840161">
            <w:pPr>
              <w:pStyle w:val="TableParagraph"/>
              <w:ind w:right="122" w:hanging="2"/>
              <w:jc w:val="right"/>
              <w:rPr>
                <w:sz w:val="24"/>
                <w:lang w:val="lv-LV"/>
              </w:rPr>
            </w:pPr>
            <w:r w:rsidRPr="00626773">
              <w:rPr>
                <w:sz w:val="24"/>
                <w:lang w:val="lv-LV"/>
              </w:rPr>
              <w:t xml:space="preserve">Kuldīgas novada pašvaldības </w:t>
            </w:r>
            <w:r w:rsidR="004C31AB">
              <w:rPr>
                <w:sz w:val="24"/>
                <w:lang w:val="lv-LV"/>
              </w:rPr>
              <w:t>līdzfinansējums</w:t>
            </w:r>
          </w:p>
        </w:tc>
        <w:tc>
          <w:tcPr>
            <w:tcW w:w="1011" w:type="dxa"/>
            <w:vAlign w:val="center"/>
          </w:tcPr>
          <w:p w14:paraId="3E5765A4" w14:textId="77777777" w:rsidR="006F1826" w:rsidRPr="00626773" w:rsidRDefault="006F1826" w:rsidP="00535322">
            <w:pPr>
              <w:pStyle w:val="TableParagraph"/>
              <w:ind w:hanging="2"/>
              <w:jc w:val="center"/>
              <w:rPr>
                <w:sz w:val="24"/>
                <w:lang w:val="lv-LV"/>
              </w:rPr>
            </w:pPr>
          </w:p>
        </w:tc>
        <w:tc>
          <w:tcPr>
            <w:tcW w:w="1598" w:type="dxa"/>
            <w:vAlign w:val="center"/>
          </w:tcPr>
          <w:p w14:paraId="39E31161" w14:textId="77777777" w:rsidR="006F1826" w:rsidRPr="00626773" w:rsidRDefault="006F1826" w:rsidP="00535322">
            <w:pPr>
              <w:pStyle w:val="TableParagraph"/>
              <w:ind w:hanging="2"/>
              <w:jc w:val="center"/>
              <w:rPr>
                <w:sz w:val="24"/>
                <w:lang w:val="lv-LV"/>
              </w:rPr>
            </w:pPr>
          </w:p>
        </w:tc>
      </w:tr>
      <w:tr w:rsidR="006F1826" w:rsidRPr="00626773" w14:paraId="612E3857" w14:textId="77777777" w:rsidTr="00840161">
        <w:trPr>
          <w:trHeight w:val="565"/>
        </w:trPr>
        <w:tc>
          <w:tcPr>
            <w:tcW w:w="4678" w:type="dxa"/>
            <w:vAlign w:val="center"/>
          </w:tcPr>
          <w:p w14:paraId="4B9574E9" w14:textId="4B7E1BA2" w:rsidR="006F1826" w:rsidRPr="00626773" w:rsidRDefault="006F1826" w:rsidP="00840161">
            <w:pPr>
              <w:pStyle w:val="TableParagraph"/>
              <w:ind w:right="122" w:hanging="2"/>
              <w:jc w:val="right"/>
              <w:rPr>
                <w:sz w:val="24"/>
                <w:lang w:val="lv-LV"/>
              </w:rPr>
            </w:pPr>
            <w:r w:rsidRPr="00626773">
              <w:rPr>
                <w:sz w:val="24"/>
                <w:lang w:val="lv-LV"/>
              </w:rPr>
              <w:t xml:space="preserve">Atbalsta saņēmēja </w:t>
            </w:r>
            <w:r w:rsidR="004C31AB">
              <w:rPr>
                <w:sz w:val="24"/>
                <w:lang w:val="lv-LV"/>
              </w:rPr>
              <w:t xml:space="preserve">paša </w:t>
            </w:r>
            <w:r w:rsidRPr="00626773">
              <w:rPr>
                <w:sz w:val="24"/>
                <w:lang w:val="lv-LV"/>
              </w:rPr>
              <w:t>finansējums</w:t>
            </w:r>
          </w:p>
        </w:tc>
        <w:tc>
          <w:tcPr>
            <w:tcW w:w="1011" w:type="dxa"/>
            <w:vAlign w:val="center"/>
          </w:tcPr>
          <w:p w14:paraId="3FB2E869" w14:textId="77777777" w:rsidR="006F1826" w:rsidRPr="00626773" w:rsidRDefault="006F1826" w:rsidP="00535322">
            <w:pPr>
              <w:pStyle w:val="TableParagraph"/>
              <w:ind w:hanging="2"/>
              <w:jc w:val="center"/>
              <w:rPr>
                <w:sz w:val="24"/>
                <w:lang w:val="lv-LV"/>
              </w:rPr>
            </w:pPr>
          </w:p>
        </w:tc>
        <w:tc>
          <w:tcPr>
            <w:tcW w:w="1598" w:type="dxa"/>
            <w:vAlign w:val="center"/>
          </w:tcPr>
          <w:p w14:paraId="4D8ACED9" w14:textId="77777777" w:rsidR="006F1826" w:rsidRPr="00626773" w:rsidRDefault="006F1826" w:rsidP="00535322">
            <w:pPr>
              <w:pStyle w:val="TableParagraph"/>
              <w:ind w:hanging="2"/>
              <w:jc w:val="center"/>
              <w:rPr>
                <w:sz w:val="24"/>
                <w:lang w:val="lv-LV"/>
              </w:rPr>
            </w:pPr>
          </w:p>
        </w:tc>
      </w:tr>
    </w:tbl>
    <w:p w14:paraId="345295F4" w14:textId="77777777" w:rsidR="003E579F" w:rsidRDefault="003E579F" w:rsidP="003E579F">
      <w:pPr>
        <w:pStyle w:val="BodyText"/>
        <w:spacing w:before="77" w:after="18"/>
        <w:rPr>
          <w:b/>
          <w:bCs/>
        </w:rPr>
      </w:pPr>
    </w:p>
    <w:p w14:paraId="03CD2891" w14:textId="5F4F7274" w:rsidR="006F1826" w:rsidRPr="00626773" w:rsidRDefault="006F1826" w:rsidP="006F1826">
      <w:pPr>
        <w:pStyle w:val="BodyText"/>
        <w:numPr>
          <w:ilvl w:val="0"/>
          <w:numId w:val="11"/>
        </w:numPr>
        <w:spacing w:before="77" w:after="18"/>
        <w:ind w:left="0" w:hanging="2"/>
        <w:rPr>
          <w:b/>
          <w:bCs/>
        </w:rPr>
      </w:pPr>
      <w:r w:rsidRPr="00626773">
        <w:rPr>
          <w:b/>
          <w:bCs/>
        </w:rPr>
        <w:t>ESNIEGTIE DOKUMENTI</w:t>
      </w:r>
    </w:p>
    <w:p w14:paraId="7099FCE4" w14:textId="77777777" w:rsidR="006F1826" w:rsidRPr="00626773" w:rsidRDefault="006F1826" w:rsidP="006F1826">
      <w:pPr>
        <w:pStyle w:val="BodyText"/>
        <w:spacing w:before="77" w:after="18"/>
        <w:ind w:hanging="2"/>
        <w:jc w:val="right"/>
      </w:pPr>
    </w:p>
    <w:tbl>
      <w:tblPr>
        <w:tblStyle w:val="TableNormal2"/>
        <w:tblW w:w="5297" w:type="pct"/>
        <w:jc w:val="center"/>
        <w:tblLook w:val="01E0" w:firstRow="1" w:lastRow="1" w:firstColumn="1" w:lastColumn="1" w:noHBand="0" w:noVBand="0"/>
      </w:tblPr>
      <w:tblGrid>
        <w:gridCol w:w="7241"/>
        <w:gridCol w:w="2960"/>
      </w:tblGrid>
      <w:tr w:rsidR="006F1826" w:rsidRPr="00626773" w14:paraId="54FBACBF" w14:textId="77777777" w:rsidTr="002E5F44">
        <w:trPr>
          <w:trHeight w:val="805"/>
          <w:jc w:val="center"/>
        </w:trPr>
        <w:tc>
          <w:tcPr>
            <w:tcW w:w="3549" w:type="pct"/>
            <w:tcBorders>
              <w:top w:val="single" w:sz="4" w:space="0" w:color="auto"/>
              <w:left w:val="single" w:sz="4" w:space="0" w:color="auto"/>
              <w:bottom w:val="single" w:sz="4" w:space="0" w:color="auto"/>
              <w:right w:val="single" w:sz="4" w:space="0" w:color="auto"/>
            </w:tcBorders>
            <w:vAlign w:val="center"/>
          </w:tcPr>
          <w:p w14:paraId="5E87BC33" w14:textId="77777777" w:rsidR="006F1826" w:rsidRPr="00626773" w:rsidRDefault="006F1826" w:rsidP="00535322">
            <w:pPr>
              <w:pStyle w:val="TableParagraph"/>
              <w:ind w:hanging="2"/>
              <w:jc w:val="center"/>
              <w:rPr>
                <w:b/>
                <w:sz w:val="24"/>
                <w:lang w:val="lv-LV"/>
              </w:rPr>
            </w:pPr>
            <w:r w:rsidRPr="00626773">
              <w:rPr>
                <w:b/>
                <w:sz w:val="24"/>
                <w:lang w:val="lv-LV"/>
              </w:rPr>
              <w:t>Attaisnojošo dokumentu kopijas par</w:t>
            </w:r>
          </w:p>
          <w:p w14:paraId="184BD6A8" w14:textId="77777777" w:rsidR="006F1826" w:rsidRPr="00626773" w:rsidRDefault="006F1826" w:rsidP="00535322">
            <w:pPr>
              <w:pStyle w:val="TableParagraph"/>
              <w:ind w:hanging="2"/>
              <w:jc w:val="center"/>
              <w:rPr>
                <w:b/>
                <w:sz w:val="24"/>
                <w:lang w:val="lv-LV"/>
              </w:rPr>
            </w:pPr>
            <w:r w:rsidRPr="00626773">
              <w:rPr>
                <w:b/>
                <w:sz w:val="24"/>
                <w:lang w:val="lv-LV"/>
              </w:rPr>
              <w:t xml:space="preserve"> saimnieciskajiem darījumiem</w:t>
            </w:r>
          </w:p>
        </w:tc>
        <w:tc>
          <w:tcPr>
            <w:tcW w:w="1451" w:type="pct"/>
            <w:tcBorders>
              <w:top w:val="single" w:sz="4" w:space="0" w:color="auto"/>
              <w:left w:val="single" w:sz="4" w:space="0" w:color="auto"/>
              <w:bottom w:val="single" w:sz="4" w:space="0" w:color="auto"/>
              <w:right w:val="single" w:sz="4" w:space="0" w:color="auto"/>
            </w:tcBorders>
            <w:vAlign w:val="center"/>
          </w:tcPr>
          <w:p w14:paraId="3076B49D" w14:textId="77777777" w:rsidR="006F1826" w:rsidRPr="00626773" w:rsidRDefault="006F1826" w:rsidP="00535322">
            <w:pPr>
              <w:pStyle w:val="TableParagraph"/>
              <w:ind w:hanging="2"/>
              <w:jc w:val="center"/>
              <w:rPr>
                <w:b/>
                <w:sz w:val="24"/>
                <w:lang w:val="lv-LV"/>
              </w:rPr>
            </w:pPr>
            <w:r w:rsidRPr="00626773">
              <w:rPr>
                <w:b/>
                <w:sz w:val="24"/>
                <w:lang w:val="lv-LV"/>
              </w:rPr>
              <w:t>Lapu skaits</w:t>
            </w:r>
          </w:p>
        </w:tc>
      </w:tr>
      <w:tr w:rsidR="006F1826" w:rsidRPr="00626773" w14:paraId="4F8A32AF" w14:textId="77777777" w:rsidTr="002E5F44">
        <w:trPr>
          <w:trHeight w:val="109"/>
          <w:jc w:val="center"/>
        </w:trPr>
        <w:tc>
          <w:tcPr>
            <w:tcW w:w="3549" w:type="pct"/>
            <w:tcBorders>
              <w:top w:val="single" w:sz="4" w:space="0" w:color="auto"/>
              <w:left w:val="single" w:sz="4" w:space="0" w:color="auto"/>
              <w:bottom w:val="single" w:sz="4" w:space="0" w:color="auto"/>
              <w:right w:val="single" w:sz="4" w:space="0" w:color="auto"/>
            </w:tcBorders>
          </w:tcPr>
          <w:p w14:paraId="561F00B0" w14:textId="77777777" w:rsidR="006F1826" w:rsidRPr="00626773" w:rsidRDefault="006F1826" w:rsidP="00535322">
            <w:pPr>
              <w:pStyle w:val="TableParagraph"/>
              <w:ind w:hanging="2"/>
              <w:rPr>
                <w:sz w:val="24"/>
                <w:lang w:val="lv-LV"/>
              </w:rPr>
            </w:pPr>
          </w:p>
        </w:tc>
        <w:tc>
          <w:tcPr>
            <w:tcW w:w="1451" w:type="pct"/>
            <w:tcBorders>
              <w:top w:val="single" w:sz="4" w:space="0" w:color="auto"/>
              <w:left w:val="single" w:sz="4" w:space="0" w:color="auto"/>
              <w:bottom w:val="single" w:sz="4" w:space="0" w:color="auto"/>
              <w:right w:val="single" w:sz="4" w:space="0" w:color="auto"/>
            </w:tcBorders>
          </w:tcPr>
          <w:p w14:paraId="7E6A4FF4" w14:textId="77777777" w:rsidR="006F1826" w:rsidRPr="00626773" w:rsidRDefault="006F1826" w:rsidP="00535322">
            <w:pPr>
              <w:pStyle w:val="TableParagraph"/>
              <w:ind w:hanging="2"/>
              <w:rPr>
                <w:sz w:val="24"/>
                <w:lang w:val="lv-LV"/>
              </w:rPr>
            </w:pPr>
          </w:p>
        </w:tc>
      </w:tr>
      <w:tr w:rsidR="006F1826" w:rsidRPr="00626773" w14:paraId="5D32642A" w14:textId="77777777" w:rsidTr="002E5F44">
        <w:trPr>
          <w:trHeight w:val="136"/>
          <w:jc w:val="center"/>
        </w:trPr>
        <w:tc>
          <w:tcPr>
            <w:tcW w:w="3549" w:type="pct"/>
            <w:tcBorders>
              <w:top w:val="single" w:sz="4" w:space="0" w:color="auto"/>
              <w:left w:val="single" w:sz="4" w:space="0" w:color="auto"/>
              <w:bottom w:val="single" w:sz="4" w:space="0" w:color="auto"/>
              <w:right w:val="single" w:sz="4" w:space="0" w:color="auto"/>
            </w:tcBorders>
          </w:tcPr>
          <w:p w14:paraId="03C744E9" w14:textId="77777777" w:rsidR="006F1826" w:rsidRPr="00626773" w:rsidRDefault="006F1826" w:rsidP="00535322">
            <w:pPr>
              <w:pStyle w:val="TableParagraph"/>
              <w:ind w:hanging="2"/>
              <w:rPr>
                <w:sz w:val="24"/>
                <w:lang w:val="lv-LV"/>
              </w:rPr>
            </w:pPr>
          </w:p>
        </w:tc>
        <w:tc>
          <w:tcPr>
            <w:tcW w:w="1451" w:type="pct"/>
            <w:tcBorders>
              <w:top w:val="single" w:sz="4" w:space="0" w:color="auto"/>
              <w:left w:val="single" w:sz="4" w:space="0" w:color="auto"/>
              <w:bottom w:val="single" w:sz="4" w:space="0" w:color="auto"/>
              <w:right w:val="single" w:sz="4" w:space="0" w:color="auto"/>
            </w:tcBorders>
          </w:tcPr>
          <w:p w14:paraId="0EAB5040" w14:textId="77777777" w:rsidR="006F1826" w:rsidRPr="00626773" w:rsidRDefault="006F1826" w:rsidP="00535322">
            <w:pPr>
              <w:pStyle w:val="TableParagraph"/>
              <w:ind w:hanging="2"/>
              <w:rPr>
                <w:sz w:val="24"/>
                <w:lang w:val="lv-LV"/>
              </w:rPr>
            </w:pPr>
          </w:p>
        </w:tc>
      </w:tr>
      <w:tr w:rsidR="006F1826" w:rsidRPr="00626773" w14:paraId="1DE7CADC" w14:textId="77777777" w:rsidTr="002E5F44">
        <w:trPr>
          <w:trHeight w:val="176"/>
          <w:jc w:val="center"/>
        </w:trPr>
        <w:tc>
          <w:tcPr>
            <w:tcW w:w="3549" w:type="pct"/>
            <w:tcBorders>
              <w:top w:val="single" w:sz="4" w:space="0" w:color="auto"/>
              <w:left w:val="single" w:sz="4" w:space="0" w:color="auto"/>
              <w:bottom w:val="single" w:sz="4" w:space="0" w:color="auto"/>
              <w:right w:val="single" w:sz="4" w:space="0" w:color="auto"/>
            </w:tcBorders>
          </w:tcPr>
          <w:p w14:paraId="713992F2" w14:textId="77777777" w:rsidR="006F1826" w:rsidRPr="00626773" w:rsidRDefault="006F1826" w:rsidP="00535322">
            <w:pPr>
              <w:pStyle w:val="TableParagraph"/>
              <w:ind w:hanging="2"/>
              <w:rPr>
                <w:sz w:val="24"/>
                <w:lang w:val="lv-LV"/>
              </w:rPr>
            </w:pPr>
          </w:p>
        </w:tc>
        <w:tc>
          <w:tcPr>
            <w:tcW w:w="1451" w:type="pct"/>
            <w:tcBorders>
              <w:top w:val="single" w:sz="4" w:space="0" w:color="auto"/>
              <w:left w:val="single" w:sz="4" w:space="0" w:color="auto"/>
              <w:bottom w:val="single" w:sz="4" w:space="0" w:color="auto"/>
              <w:right w:val="single" w:sz="4" w:space="0" w:color="auto"/>
            </w:tcBorders>
          </w:tcPr>
          <w:p w14:paraId="48C73923" w14:textId="77777777" w:rsidR="006F1826" w:rsidRPr="00626773" w:rsidRDefault="006F1826" w:rsidP="00535322">
            <w:pPr>
              <w:pStyle w:val="TableParagraph"/>
              <w:ind w:hanging="2"/>
              <w:rPr>
                <w:sz w:val="24"/>
                <w:lang w:val="lv-LV"/>
              </w:rPr>
            </w:pPr>
          </w:p>
        </w:tc>
      </w:tr>
    </w:tbl>
    <w:p w14:paraId="605E16E9" w14:textId="77777777" w:rsidR="006F1826" w:rsidRPr="00626773" w:rsidRDefault="006F1826" w:rsidP="006F1826">
      <w:pPr>
        <w:pStyle w:val="BodyText"/>
        <w:ind w:hanging="2"/>
        <w:rPr>
          <w:sz w:val="20"/>
        </w:rPr>
      </w:pPr>
    </w:p>
    <w:p w14:paraId="14A1E34E" w14:textId="77777777" w:rsidR="006F1826" w:rsidRPr="00626773" w:rsidRDefault="006F1826" w:rsidP="006F1826">
      <w:pPr>
        <w:pStyle w:val="BodyText"/>
        <w:ind w:hanging="2"/>
      </w:pPr>
      <w:r w:rsidRPr="00626773">
        <w:t>Svarīgi!</w:t>
      </w:r>
    </w:p>
    <w:p w14:paraId="2199E813" w14:textId="77777777" w:rsidR="006F1826" w:rsidRPr="00626773" w:rsidRDefault="006F1826" w:rsidP="006F1826">
      <w:pPr>
        <w:pStyle w:val="BodyText"/>
        <w:numPr>
          <w:ilvl w:val="0"/>
          <w:numId w:val="10"/>
        </w:numPr>
        <w:ind w:left="0" w:hanging="2"/>
        <w:jc w:val="both"/>
      </w:pPr>
      <w:r w:rsidRPr="00626773">
        <w:t>Šī pārskata 3.sadaļā un pievienotajā konta pārskatā ir jāatzīmē un jānorāda tikai tie saimnieciskie darījumi un līdzdalības maksājumi, kas attiecas uz Kuldīgas novada pašvaldībā konkursa kārtībā iesniegto projektu.</w:t>
      </w:r>
    </w:p>
    <w:p w14:paraId="2868F858" w14:textId="3F5FC3EB" w:rsidR="006F1826" w:rsidRPr="00626773" w:rsidRDefault="006F1826" w:rsidP="006F1826">
      <w:pPr>
        <w:pStyle w:val="BodyText"/>
        <w:numPr>
          <w:ilvl w:val="0"/>
          <w:numId w:val="10"/>
        </w:numPr>
        <w:ind w:left="0" w:hanging="2"/>
        <w:jc w:val="both"/>
      </w:pPr>
      <w:r w:rsidRPr="00626773">
        <w:t xml:space="preserve">Skaidrā naudā veiktos saimnieciskos darījumus apliecina čeki, kvītis un citi norēķinu dokumenti, kuros precīzi norādīta iegādātā prece vai pakalpojums un tie noformēti atbilstoši Ministru kabineta 21.10.2003. noteikumiem Nr.585 </w:t>
      </w:r>
      <w:r w:rsidR="008E7CA1">
        <w:t>“</w:t>
      </w:r>
      <w:r w:rsidRPr="00626773">
        <w:t>Noteikumi par grāmatvedības kārtošanu un organizāciju” (jābūt aizpildītiem visiem rekvizītiem).</w:t>
      </w:r>
    </w:p>
    <w:p w14:paraId="5E0C20D5" w14:textId="77777777" w:rsidR="006F1826" w:rsidRPr="00626773" w:rsidRDefault="006F1826" w:rsidP="006F1826">
      <w:pPr>
        <w:pStyle w:val="BodyText"/>
        <w:numPr>
          <w:ilvl w:val="0"/>
          <w:numId w:val="10"/>
        </w:numPr>
        <w:ind w:left="0" w:hanging="2"/>
        <w:jc w:val="both"/>
      </w:pPr>
      <w:r w:rsidRPr="00626773">
        <w:t>Visas darījumu un maksājumu apliecinošās dokumentu kopijas jāpievieno atskaitei.</w:t>
      </w:r>
    </w:p>
    <w:p w14:paraId="1254758E" w14:textId="77777777" w:rsidR="006F1826" w:rsidRPr="00626773" w:rsidRDefault="006F1826" w:rsidP="006F1826">
      <w:pPr>
        <w:pStyle w:val="BodyText"/>
        <w:ind w:hanging="2"/>
        <w:jc w:val="both"/>
      </w:pPr>
    </w:p>
    <w:p w14:paraId="4D2E8AD2" w14:textId="0B5EC642" w:rsidR="006F1826" w:rsidRPr="00626773" w:rsidRDefault="006F1826" w:rsidP="006F1826">
      <w:pPr>
        <w:pStyle w:val="BodyText"/>
        <w:ind w:hanging="2"/>
        <w:jc w:val="both"/>
      </w:pPr>
      <w:r w:rsidRPr="00626773">
        <w:t xml:space="preserve">Ar šo apliecinu, ka piešķirtais </w:t>
      </w:r>
      <w:r w:rsidR="00572E1E">
        <w:t>līdzfinansējums</w:t>
      </w:r>
      <w:r w:rsidRPr="00626773">
        <w:t xml:space="preserve"> izlietots paredzētajiem mērķiem, Līgumā norādīto aktivitāšu īstenošanai un atbilstoši Atskaitei. Visi projekta ietvaros veikto darījumu un maksājumu apliecinošie dokumenti ir patiesi un to oriģināli tiks saglabāti 10 gadus no </w:t>
      </w:r>
      <w:r w:rsidR="00572E1E">
        <w:t>līdzfinansējuma</w:t>
      </w:r>
      <w:r w:rsidRPr="00626773">
        <w:t xml:space="preserve"> piešķiršanas dienas.</w:t>
      </w:r>
    </w:p>
    <w:p w14:paraId="0D908A03" w14:textId="77777777" w:rsidR="006F1826" w:rsidRPr="00626773" w:rsidRDefault="006F1826" w:rsidP="006F1826">
      <w:pPr>
        <w:pStyle w:val="BodyText"/>
        <w:ind w:hanging="2"/>
        <w:jc w:val="both"/>
      </w:pPr>
    </w:p>
    <w:p w14:paraId="7D0B41E5" w14:textId="77777777" w:rsidR="006F1826" w:rsidRPr="00626773" w:rsidRDefault="006F1826" w:rsidP="006F1826">
      <w:pPr>
        <w:pStyle w:val="BodyText"/>
        <w:ind w:hanging="2"/>
        <w:jc w:val="both"/>
      </w:pPr>
    </w:p>
    <w:tbl>
      <w:tblPr>
        <w:tblpPr w:leftFromText="180" w:rightFromText="180" w:vertAnchor="text" w:horzAnchor="margin" w:tblpY="155"/>
        <w:tblW w:w="8495" w:type="dxa"/>
        <w:tblBorders>
          <w:top w:val="nil"/>
          <w:left w:val="nil"/>
          <w:bottom w:val="nil"/>
          <w:right w:val="nil"/>
          <w:insideH w:val="nil"/>
          <w:insideV w:val="nil"/>
        </w:tblBorders>
        <w:tblLayout w:type="fixed"/>
        <w:tblLook w:val="0600" w:firstRow="0" w:lastRow="0" w:firstColumn="0" w:lastColumn="0" w:noHBand="1" w:noVBand="1"/>
      </w:tblPr>
      <w:tblGrid>
        <w:gridCol w:w="4688"/>
        <w:gridCol w:w="3807"/>
      </w:tblGrid>
      <w:tr w:rsidR="006F1826" w:rsidRPr="00626773" w14:paraId="3631E42C" w14:textId="77777777" w:rsidTr="002E5F44">
        <w:trPr>
          <w:trHeight w:val="517"/>
        </w:trPr>
        <w:tc>
          <w:tcPr>
            <w:tcW w:w="4688" w:type="dxa"/>
            <w:tcBorders>
              <w:top w:val="single" w:sz="8" w:space="0" w:color="000000"/>
              <w:left w:val="single" w:sz="8" w:space="0" w:color="000000"/>
              <w:bottom w:val="nil"/>
              <w:right w:val="nil"/>
            </w:tcBorders>
            <w:tcMar>
              <w:top w:w="100" w:type="dxa"/>
              <w:left w:w="100" w:type="dxa"/>
              <w:bottom w:w="100" w:type="dxa"/>
              <w:right w:w="100" w:type="dxa"/>
            </w:tcMar>
          </w:tcPr>
          <w:p w14:paraId="6C33BE2A" w14:textId="440C289E" w:rsidR="006F1826" w:rsidRPr="00626773" w:rsidRDefault="00572E1E" w:rsidP="006F1826">
            <w:pPr>
              <w:widowControl w:val="0"/>
              <w:ind w:left="0" w:right="-49" w:hanging="2"/>
              <w:textDirection w:val="lrTb"/>
              <w:rPr>
                <w:rFonts w:ascii="Times New Roman" w:eastAsia="Times New Roman" w:hAnsi="Times New Roman" w:cs="Times New Roman"/>
                <w:b/>
              </w:rPr>
            </w:pPr>
            <w:r>
              <w:rPr>
                <w:rFonts w:ascii="Times New Roman" w:eastAsia="Times New Roman" w:hAnsi="Times New Roman" w:cs="Times New Roman"/>
                <w:b/>
              </w:rPr>
              <w:t>Līdzfinansējuma</w:t>
            </w:r>
            <w:r w:rsidR="006F1826" w:rsidRPr="00626773">
              <w:rPr>
                <w:rFonts w:ascii="Times New Roman" w:eastAsia="Times New Roman" w:hAnsi="Times New Roman" w:cs="Times New Roman"/>
                <w:b/>
              </w:rPr>
              <w:t xml:space="preserve"> saņēmēja amats, vārds, </w:t>
            </w:r>
            <w:r>
              <w:rPr>
                <w:rFonts w:ascii="Times New Roman" w:eastAsia="Times New Roman" w:hAnsi="Times New Roman" w:cs="Times New Roman"/>
                <w:b/>
              </w:rPr>
              <w:t>u</w:t>
            </w:r>
            <w:r w:rsidR="006F1826" w:rsidRPr="00626773">
              <w:rPr>
                <w:rFonts w:ascii="Times New Roman" w:eastAsia="Times New Roman" w:hAnsi="Times New Roman" w:cs="Times New Roman"/>
                <w:b/>
              </w:rPr>
              <w:t>zvārds:</w:t>
            </w:r>
          </w:p>
        </w:tc>
        <w:tc>
          <w:tcPr>
            <w:tcW w:w="3807" w:type="dxa"/>
            <w:tcBorders>
              <w:top w:val="single" w:sz="8" w:space="0" w:color="000000"/>
              <w:left w:val="nil"/>
              <w:bottom w:val="nil"/>
              <w:right w:val="single" w:sz="8" w:space="0" w:color="000000"/>
            </w:tcBorders>
            <w:tcMar>
              <w:top w:w="100" w:type="dxa"/>
              <w:left w:w="100" w:type="dxa"/>
              <w:bottom w:w="100" w:type="dxa"/>
              <w:right w:w="100" w:type="dxa"/>
            </w:tcMar>
          </w:tcPr>
          <w:p w14:paraId="1813445A" w14:textId="77777777" w:rsidR="006F1826" w:rsidRPr="00626773" w:rsidRDefault="006F1826" w:rsidP="006F1826">
            <w:pPr>
              <w:widowControl w:val="0"/>
              <w:ind w:left="0" w:right="3685" w:hanging="2"/>
              <w:textDirection w:val="lrTb"/>
              <w:rPr>
                <w:rFonts w:ascii="Times New Roman" w:eastAsia="Times New Roman" w:hAnsi="Times New Roman" w:cs="Times New Roman"/>
                <w:b/>
              </w:rPr>
            </w:pPr>
          </w:p>
        </w:tc>
      </w:tr>
      <w:tr w:rsidR="006F1826" w:rsidRPr="00626773" w14:paraId="7FAD1075" w14:textId="77777777" w:rsidTr="002E5F44">
        <w:trPr>
          <w:trHeight w:val="376"/>
        </w:trPr>
        <w:tc>
          <w:tcPr>
            <w:tcW w:w="4688" w:type="dxa"/>
            <w:tcBorders>
              <w:top w:val="nil"/>
              <w:left w:val="single" w:sz="8" w:space="0" w:color="000000"/>
              <w:bottom w:val="nil"/>
              <w:right w:val="nil"/>
            </w:tcBorders>
            <w:tcMar>
              <w:top w:w="100" w:type="dxa"/>
              <w:left w:w="100" w:type="dxa"/>
              <w:bottom w:w="100" w:type="dxa"/>
              <w:right w:w="100" w:type="dxa"/>
            </w:tcMar>
          </w:tcPr>
          <w:p w14:paraId="330B3DA8" w14:textId="77777777" w:rsidR="006F1826" w:rsidRPr="00626773" w:rsidRDefault="006F1826" w:rsidP="006F1826">
            <w:pPr>
              <w:widowControl w:val="0"/>
              <w:ind w:left="0" w:right="-49" w:hanging="2"/>
              <w:textDirection w:val="lrTb"/>
              <w:rPr>
                <w:rFonts w:ascii="Times New Roman" w:eastAsia="Times New Roman" w:hAnsi="Times New Roman" w:cs="Times New Roman"/>
                <w:b/>
              </w:rPr>
            </w:pPr>
            <w:r w:rsidRPr="00626773">
              <w:rPr>
                <w:rFonts w:ascii="Times New Roman" w:eastAsia="Times New Roman" w:hAnsi="Times New Roman" w:cs="Times New Roman"/>
                <w:b/>
              </w:rPr>
              <w:t xml:space="preserve">*Datums: </w:t>
            </w:r>
          </w:p>
        </w:tc>
        <w:tc>
          <w:tcPr>
            <w:tcW w:w="3807" w:type="dxa"/>
            <w:tcBorders>
              <w:top w:val="nil"/>
              <w:left w:val="nil"/>
              <w:bottom w:val="nil"/>
              <w:right w:val="single" w:sz="8" w:space="0" w:color="000000"/>
            </w:tcBorders>
            <w:tcMar>
              <w:top w:w="100" w:type="dxa"/>
              <w:left w:w="100" w:type="dxa"/>
              <w:bottom w:w="100" w:type="dxa"/>
              <w:right w:w="100" w:type="dxa"/>
            </w:tcMar>
          </w:tcPr>
          <w:p w14:paraId="51492F6C" w14:textId="77777777" w:rsidR="006F1826" w:rsidRPr="00626773" w:rsidRDefault="006F1826" w:rsidP="006F1826">
            <w:pPr>
              <w:widowControl w:val="0"/>
              <w:ind w:left="0" w:right="-95" w:hanging="2"/>
              <w:textDirection w:val="lrTb"/>
              <w:rPr>
                <w:rFonts w:ascii="Times New Roman" w:eastAsia="Times New Roman" w:hAnsi="Times New Roman" w:cs="Times New Roman"/>
                <w:b/>
              </w:rPr>
            </w:pPr>
            <w:r w:rsidRPr="00626773">
              <w:rPr>
                <w:rFonts w:ascii="Times New Roman" w:eastAsia="Times New Roman" w:hAnsi="Times New Roman" w:cs="Times New Roman"/>
                <w:b/>
              </w:rPr>
              <w:t>*Paraksts: ______________________________</w:t>
            </w:r>
          </w:p>
        </w:tc>
      </w:tr>
      <w:tr w:rsidR="006F1826" w:rsidRPr="00626773" w14:paraId="6F0481D0" w14:textId="77777777" w:rsidTr="002E5F44">
        <w:trPr>
          <w:trHeight w:val="273"/>
        </w:trPr>
        <w:tc>
          <w:tcPr>
            <w:tcW w:w="849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D5D4A9F" w14:textId="77777777" w:rsidR="006F1826" w:rsidRPr="00626773" w:rsidRDefault="006F1826" w:rsidP="006F1826">
            <w:pPr>
              <w:widowControl w:val="0"/>
              <w:ind w:left="0" w:right="-95" w:hanging="2"/>
              <w:textDirection w:val="lrTb"/>
              <w:rPr>
                <w:rFonts w:ascii="Times New Roman" w:eastAsia="Times New Roman" w:hAnsi="Times New Roman" w:cs="Times New Roman"/>
                <w:b/>
                <w:sz w:val="20"/>
                <w:szCs w:val="20"/>
              </w:rPr>
            </w:pPr>
            <w:r w:rsidRPr="00626773">
              <w:rPr>
                <w:rFonts w:ascii="Times New Roman" w:eastAsia="Times New Roman" w:hAnsi="Times New Roman" w:cs="Times New Roman"/>
                <w:bCs/>
                <w:i/>
                <w:iCs/>
                <w:sz w:val="20"/>
                <w:szCs w:val="20"/>
              </w:rPr>
              <w:t>*Šī sadaļa nav jāaizpilda, ja dokuments parakstīts ar drošu elektronisko parakstu un satur laika zīmogu</w:t>
            </w:r>
          </w:p>
        </w:tc>
      </w:tr>
    </w:tbl>
    <w:p w14:paraId="33EBDFDC" w14:textId="77777777" w:rsidR="006F1826" w:rsidRPr="00626773" w:rsidRDefault="006F1826" w:rsidP="006F1826">
      <w:pPr>
        <w:pStyle w:val="BodyText"/>
        <w:ind w:hanging="2"/>
        <w:jc w:val="both"/>
      </w:pPr>
    </w:p>
    <w:p w14:paraId="10C0A590" w14:textId="77777777" w:rsidR="006F1826" w:rsidRPr="00626773" w:rsidRDefault="006F1826" w:rsidP="006F1826">
      <w:pPr>
        <w:pStyle w:val="BodyText"/>
        <w:ind w:hanging="2"/>
        <w:jc w:val="both"/>
        <w:rPr>
          <w:rFonts w:eastAsia="Calibri"/>
        </w:rPr>
      </w:pPr>
    </w:p>
    <w:p w14:paraId="304C123F" w14:textId="42BAC6D5" w:rsidR="006F1826" w:rsidRDefault="006F1826">
      <w:pPr>
        <w:suppressAutoHyphens w:val="0"/>
        <w:ind w:leftChars="0" w:left="0" w:firstLineChars="0"/>
        <w:textDirection w:val="lrTb"/>
        <w:textAlignment w:val="auto"/>
        <w:outlineLvl w:val="9"/>
        <w:rPr>
          <w:rFonts w:ascii="Times New Roman" w:eastAsia="Times New Roman" w:hAnsi="Times New Roman" w:cs="Times New Roman"/>
        </w:rPr>
      </w:pPr>
    </w:p>
    <w:p w14:paraId="257B1DAE" w14:textId="2BAF1611" w:rsidR="006F1826" w:rsidRDefault="006F1826">
      <w:pPr>
        <w:suppressAutoHyphens w:val="0"/>
        <w:ind w:leftChars="0" w:left="0" w:firstLineChars="0"/>
        <w:textDirection w:val="lrTb"/>
        <w:textAlignment w:val="auto"/>
        <w:outlineLvl w:val="9"/>
        <w:rPr>
          <w:rFonts w:ascii="Times New Roman" w:eastAsia="Times New Roman" w:hAnsi="Times New Roman" w:cs="Times New Roman"/>
        </w:rPr>
      </w:pPr>
      <w:r>
        <w:rPr>
          <w:rFonts w:ascii="Times New Roman" w:eastAsia="Times New Roman" w:hAnsi="Times New Roman" w:cs="Times New Roman"/>
        </w:rPr>
        <w:br w:type="page"/>
      </w:r>
    </w:p>
    <w:p w14:paraId="28DD36AA" w14:textId="37BDEAB7" w:rsidR="008E7CA1" w:rsidRDefault="00404A7D" w:rsidP="006F1826">
      <w:pPr>
        <w:tabs>
          <w:tab w:val="left" w:pos="2608"/>
          <w:tab w:val="left" w:pos="3317"/>
        </w:tabs>
        <w:spacing w:after="0" w:line="240" w:lineRule="auto"/>
        <w:ind w:left="0" w:hanging="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w:t>
      </w:r>
      <w:r w:rsidR="006F1826" w:rsidRPr="006F1826">
        <w:rPr>
          <w:rFonts w:ascii="Times New Roman" w:eastAsia="Times New Roman" w:hAnsi="Times New Roman" w:cs="Times New Roman"/>
          <w:sz w:val="24"/>
          <w:szCs w:val="24"/>
        </w:rPr>
        <w:t>.</w:t>
      </w:r>
      <w:r w:rsidR="003E579F">
        <w:rPr>
          <w:rFonts w:ascii="Times New Roman" w:eastAsia="Times New Roman" w:hAnsi="Times New Roman" w:cs="Times New Roman"/>
          <w:sz w:val="24"/>
          <w:szCs w:val="24"/>
        </w:rPr>
        <w:t xml:space="preserve"> </w:t>
      </w:r>
      <w:r w:rsidR="006F1826" w:rsidRPr="006F1826">
        <w:rPr>
          <w:rFonts w:ascii="Times New Roman" w:eastAsia="Times New Roman" w:hAnsi="Times New Roman" w:cs="Times New Roman"/>
          <w:sz w:val="24"/>
          <w:szCs w:val="24"/>
        </w:rPr>
        <w:t>pielikums</w:t>
      </w:r>
    </w:p>
    <w:p w14:paraId="71EDB486" w14:textId="6B155D98" w:rsidR="008E7CA1" w:rsidRPr="00343729" w:rsidRDefault="008E7CA1" w:rsidP="008E7CA1">
      <w:pPr>
        <w:spacing w:after="160" w:line="259" w:lineRule="auto"/>
        <w:ind w:left="0" w:hanging="2"/>
        <w:jc w:val="center"/>
        <w:rPr>
          <w:rFonts w:ascii="Times New Roman" w:hAnsi="Times New Roman" w:cs="Times New Roman"/>
          <w:b/>
          <w:bCs/>
          <w:sz w:val="24"/>
          <w:szCs w:val="24"/>
        </w:rPr>
      </w:pPr>
      <w:r w:rsidRPr="00343729">
        <w:rPr>
          <w:rFonts w:ascii="Times New Roman" w:hAnsi="Times New Roman" w:cs="Times New Roman"/>
          <w:b/>
          <w:bCs/>
          <w:sz w:val="24"/>
          <w:szCs w:val="24"/>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482"/>
        <w:gridCol w:w="4530"/>
        <w:gridCol w:w="4627"/>
      </w:tblGrid>
      <w:tr w:rsidR="008E7CA1" w:rsidRPr="00343729" w14:paraId="167F799D" w14:textId="77777777" w:rsidTr="00886223">
        <w:tc>
          <w:tcPr>
            <w:tcW w:w="250" w:type="pct"/>
            <w:tcBorders>
              <w:top w:val="nil"/>
              <w:left w:val="nil"/>
              <w:bottom w:val="nil"/>
              <w:right w:val="nil"/>
            </w:tcBorders>
            <w:shd w:val="clear" w:color="auto" w:fill="FFFFFF"/>
            <w:vAlign w:val="center"/>
            <w:hideMark/>
          </w:tcPr>
          <w:p w14:paraId="47337BBB"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Es,</w:t>
            </w:r>
          </w:p>
        </w:tc>
        <w:tc>
          <w:tcPr>
            <w:tcW w:w="2350" w:type="pct"/>
            <w:tcBorders>
              <w:top w:val="nil"/>
              <w:left w:val="nil"/>
              <w:bottom w:val="single" w:sz="6" w:space="0" w:color="414142"/>
              <w:right w:val="nil"/>
            </w:tcBorders>
            <w:shd w:val="clear" w:color="auto" w:fill="FFFFFF"/>
            <w:vAlign w:val="center"/>
            <w:hideMark/>
          </w:tcPr>
          <w:p w14:paraId="1D1E82F0"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400" w:type="pct"/>
            <w:tcBorders>
              <w:top w:val="nil"/>
              <w:left w:val="nil"/>
              <w:bottom w:val="nil"/>
              <w:right w:val="nil"/>
            </w:tcBorders>
            <w:shd w:val="clear" w:color="auto" w:fill="FFFFFF"/>
            <w:vAlign w:val="bottom"/>
            <w:hideMark/>
          </w:tcPr>
          <w:p w14:paraId="3691E809" w14:textId="34A21486" w:rsidR="008E7CA1" w:rsidRPr="00343729" w:rsidRDefault="008E7CA1" w:rsidP="00886223">
            <w:pPr>
              <w:spacing w:after="160" w:line="259" w:lineRule="auto"/>
              <w:ind w:left="0" w:hanging="2"/>
              <w:rPr>
                <w:rFonts w:ascii="Times New Roman" w:hAnsi="Times New Roman" w:cs="Times New Roman"/>
                <w:sz w:val="24"/>
                <w:szCs w:val="24"/>
              </w:rPr>
            </w:pPr>
          </w:p>
        </w:tc>
      </w:tr>
      <w:tr w:rsidR="008E7CA1" w:rsidRPr="00343729" w14:paraId="55DF412D" w14:textId="77777777" w:rsidTr="00886223">
        <w:tc>
          <w:tcPr>
            <w:tcW w:w="250" w:type="pct"/>
            <w:tcBorders>
              <w:top w:val="nil"/>
              <w:left w:val="nil"/>
              <w:bottom w:val="nil"/>
              <w:right w:val="nil"/>
            </w:tcBorders>
            <w:shd w:val="clear" w:color="auto" w:fill="FFFFFF"/>
            <w:vAlign w:val="center"/>
            <w:hideMark/>
          </w:tcPr>
          <w:p w14:paraId="3369356E"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350" w:type="pct"/>
            <w:tcBorders>
              <w:top w:val="outset" w:sz="6" w:space="0" w:color="414142"/>
              <w:left w:val="nil"/>
              <w:bottom w:val="nil"/>
              <w:right w:val="nil"/>
            </w:tcBorders>
            <w:shd w:val="clear" w:color="auto" w:fill="FFFFFF"/>
            <w:hideMark/>
          </w:tcPr>
          <w:p w14:paraId="66339C0B"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(vārds, uzvārds)</w:t>
            </w:r>
          </w:p>
        </w:tc>
        <w:tc>
          <w:tcPr>
            <w:tcW w:w="2400" w:type="pct"/>
            <w:tcBorders>
              <w:top w:val="nil"/>
              <w:left w:val="nil"/>
              <w:bottom w:val="nil"/>
              <w:right w:val="nil"/>
            </w:tcBorders>
            <w:shd w:val="clear" w:color="auto" w:fill="FFFFFF"/>
            <w:vAlign w:val="center"/>
            <w:hideMark/>
          </w:tcPr>
          <w:p w14:paraId="64F63F17"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r>
    </w:tbl>
    <w:p w14:paraId="70D443CC" w14:textId="77777777" w:rsidR="008E7CA1" w:rsidRPr="00343729" w:rsidRDefault="008E7CA1" w:rsidP="008E7CA1">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65"/>
        <w:gridCol w:w="4526"/>
        <w:gridCol w:w="3948"/>
      </w:tblGrid>
      <w:tr w:rsidR="008E7CA1" w:rsidRPr="00343729" w14:paraId="57C481BB" w14:textId="77777777" w:rsidTr="00886223">
        <w:tc>
          <w:tcPr>
            <w:tcW w:w="600" w:type="pct"/>
            <w:tcBorders>
              <w:top w:val="nil"/>
              <w:left w:val="nil"/>
              <w:bottom w:val="nil"/>
              <w:right w:val="nil"/>
            </w:tcBorders>
            <w:shd w:val="clear" w:color="auto" w:fill="FFFFFF"/>
            <w:vAlign w:val="center"/>
            <w:hideMark/>
          </w:tcPr>
          <w:p w14:paraId="1A39CAE5"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komersanta</w:t>
            </w:r>
          </w:p>
        </w:tc>
        <w:tc>
          <w:tcPr>
            <w:tcW w:w="2350" w:type="pct"/>
            <w:tcBorders>
              <w:top w:val="nil"/>
              <w:left w:val="nil"/>
              <w:bottom w:val="single" w:sz="6" w:space="0" w:color="414142"/>
              <w:right w:val="nil"/>
            </w:tcBorders>
            <w:shd w:val="clear" w:color="auto" w:fill="FFFFFF"/>
            <w:vAlign w:val="center"/>
            <w:hideMark/>
          </w:tcPr>
          <w:p w14:paraId="36296851"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050" w:type="pct"/>
            <w:tcBorders>
              <w:top w:val="nil"/>
              <w:left w:val="nil"/>
              <w:bottom w:val="nil"/>
              <w:right w:val="nil"/>
            </w:tcBorders>
            <w:shd w:val="clear" w:color="auto" w:fill="FFFFFF"/>
            <w:vAlign w:val="center"/>
            <w:hideMark/>
          </w:tcPr>
          <w:p w14:paraId="6D93BCF2"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r>
      <w:tr w:rsidR="008E7CA1" w:rsidRPr="00343729" w14:paraId="4B34D28C" w14:textId="77777777" w:rsidTr="00886223">
        <w:tc>
          <w:tcPr>
            <w:tcW w:w="600" w:type="pct"/>
            <w:tcBorders>
              <w:top w:val="nil"/>
              <w:left w:val="nil"/>
              <w:bottom w:val="nil"/>
              <w:right w:val="nil"/>
            </w:tcBorders>
            <w:shd w:val="clear" w:color="auto" w:fill="FFFFFF"/>
            <w:vAlign w:val="center"/>
            <w:hideMark/>
          </w:tcPr>
          <w:p w14:paraId="28B1B97A"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350" w:type="pct"/>
            <w:tcBorders>
              <w:top w:val="outset" w:sz="6" w:space="0" w:color="414142"/>
              <w:left w:val="nil"/>
              <w:bottom w:val="nil"/>
              <w:right w:val="nil"/>
            </w:tcBorders>
            <w:shd w:val="clear" w:color="auto" w:fill="FFFFFF"/>
            <w:hideMark/>
          </w:tcPr>
          <w:p w14:paraId="45254F4B"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(komersanta nosaukums)</w:t>
            </w:r>
          </w:p>
        </w:tc>
        <w:tc>
          <w:tcPr>
            <w:tcW w:w="2050" w:type="pct"/>
            <w:tcBorders>
              <w:top w:val="nil"/>
              <w:left w:val="nil"/>
              <w:bottom w:val="nil"/>
              <w:right w:val="nil"/>
            </w:tcBorders>
            <w:shd w:val="clear" w:color="auto" w:fill="FFFFFF"/>
            <w:vAlign w:val="center"/>
            <w:hideMark/>
          </w:tcPr>
          <w:p w14:paraId="435FBF25"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r>
    </w:tbl>
    <w:p w14:paraId="447E121C" w14:textId="77777777" w:rsidR="008E7CA1" w:rsidRPr="00343729" w:rsidRDefault="008E7CA1" w:rsidP="008E7CA1">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2025"/>
        <w:gridCol w:w="4530"/>
        <w:gridCol w:w="3084"/>
      </w:tblGrid>
      <w:tr w:rsidR="008E7CA1" w:rsidRPr="00343729" w14:paraId="67F80DD7" w14:textId="77777777" w:rsidTr="00886223">
        <w:tc>
          <w:tcPr>
            <w:tcW w:w="1050" w:type="pct"/>
            <w:tcBorders>
              <w:top w:val="nil"/>
              <w:left w:val="nil"/>
              <w:bottom w:val="nil"/>
              <w:right w:val="nil"/>
            </w:tcBorders>
            <w:shd w:val="clear" w:color="auto" w:fill="FFFFFF"/>
            <w:vAlign w:val="center"/>
            <w:hideMark/>
          </w:tcPr>
          <w:p w14:paraId="3389A06D" w14:textId="77777777" w:rsidR="008E7CA1" w:rsidRPr="00343729" w:rsidRDefault="008E7CA1" w:rsidP="00886223">
            <w:pPr>
              <w:spacing w:after="160" w:line="259" w:lineRule="auto"/>
              <w:ind w:left="0" w:hanging="2"/>
              <w:rPr>
                <w:rFonts w:ascii="Times New Roman" w:hAnsi="Times New Roman" w:cs="Times New Roman"/>
                <w:sz w:val="24"/>
                <w:szCs w:val="24"/>
              </w:rPr>
            </w:pPr>
            <w:proofErr w:type="spellStart"/>
            <w:r w:rsidRPr="00343729">
              <w:rPr>
                <w:rFonts w:ascii="Times New Roman" w:hAnsi="Times New Roman" w:cs="Times New Roman"/>
                <w:sz w:val="24"/>
                <w:szCs w:val="24"/>
              </w:rPr>
              <w:t>paraksttiesīgā</w:t>
            </w:r>
            <w:proofErr w:type="spellEnd"/>
            <w:r w:rsidRPr="00343729">
              <w:rPr>
                <w:rFonts w:ascii="Times New Roman" w:hAnsi="Times New Roman" w:cs="Times New Roman"/>
                <w:sz w:val="24"/>
                <w:szCs w:val="24"/>
              </w:rPr>
              <w:t xml:space="preserve"> persona,</w:t>
            </w:r>
          </w:p>
        </w:tc>
        <w:tc>
          <w:tcPr>
            <w:tcW w:w="2350" w:type="pct"/>
            <w:tcBorders>
              <w:top w:val="nil"/>
              <w:left w:val="nil"/>
              <w:bottom w:val="single" w:sz="6" w:space="0" w:color="414142"/>
              <w:right w:val="nil"/>
            </w:tcBorders>
            <w:shd w:val="clear" w:color="auto" w:fill="FFFFFF"/>
            <w:vAlign w:val="center"/>
            <w:hideMark/>
          </w:tcPr>
          <w:p w14:paraId="41DC50C9"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1600" w:type="pct"/>
            <w:tcBorders>
              <w:top w:val="nil"/>
              <w:left w:val="nil"/>
              <w:bottom w:val="nil"/>
              <w:right w:val="nil"/>
            </w:tcBorders>
            <w:shd w:val="clear" w:color="auto" w:fill="FFFFFF"/>
            <w:vAlign w:val="bottom"/>
            <w:hideMark/>
          </w:tcPr>
          <w:p w14:paraId="3C140B08" w14:textId="48FA2FE5" w:rsidR="008E7CA1" w:rsidRPr="00343729" w:rsidRDefault="008E7CA1" w:rsidP="00886223">
            <w:pPr>
              <w:spacing w:after="160" w:line="259" w:lineRule="auto"/>
              <w:ind w:left="0" w:hanging="2"/>
              <w:rPr>
                <w:rFonts w:ascii="Times New Roman" w:hAnsi="Times New Roman" w:cs="Times New Roman"/>
                <w:sz w:val="24"/>
                <w:szCs w:val="24"/>
              </w:rPr>
            </w:pPr>
          </w:p>
        </w:tc>
      </w:tr>
      <w:tr w:rsidR="008E7CA1" w:rsidRPr="00343729" w14:paraId="47874CF7" w14:textId="77777777" w:rsidTr="00886223">
        <w:tc>
          <w:tcPr>
            <w:tcW w:w="1050" w:type="pct"/>
            <w:tcBorders>
              <w:top w:val="nil"/>
              <w:left w:val="nil"/>
              <w:bottom w:val="nil"/>
              <w:right w:val="nil"/>
            </w:tcBorders>
            <w:shd w:val="clear" w:color="auto" w:fill="FFFFFF"/>
            <w:vAlign w:val="center"/>
            <w:hideMark/>
          </w:tcPr>
          <w:p w14:paraId="3237EC70"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350" w:type="pct"/>
            <w:tcBorders>
              <w:top w:val="outset" w:sz="6" w:space="0" w:color="414142"/>
              <w:left w:val="nil"/>
              <w:bottom w:val="nil"/>
              <w:right w:val="nil"/>
            </w:tcBorders>
            <w:shd w:val="clear" w:color="auto" w:fill="FFFFFF"/>
            <w:hideMark/>
          </w:tcPr>
          <w:p w14:paraId="26765DC7"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(amata nosaukums)</w:t>
            </w:r>
          </w:p>
        </w:tc>
        <w:tc>
          <w:tcPr>
            <w:tcW w:w="1600" w:type="pct"/>
            <w:tcBorders>
              <w:top w:val="nil"/>
              <w:left w:val="nil"/>
              <w:bottom w:val="nil"/>
              <w:right w:val="nil"/>
            </w:tcBorders>
            <w:shd w:val="clear" w:color="auto" w:fill="FFFFFF"/>
            <w:vAlign w:val="center"/>
            <w:hideMark/>
          </w:tcPr>
          <w:p w14:paraId="25F87403"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r>
    </w:tbl>
    <w:p w14:paraId="2CA06A36" w14:textId="2BC8F084" w:rsidR="008E7CA1" w:rsidRDefault="008E7CA1" w:rsidP="00343729">
      <w:pPr>
        <w:pStyle w:val="BodyText"/>
        <w:jc w:val="both"/>
        <w:textDirection w:val="btLr"/>
      </w:pPr>
      <w:r w:rsidRPr="00343729">
        <w:t xml:space="preserve">Apliecinu, ka tā neatbilst Latvijas Republikas tiesību aktos noteiktajiem kritērijiem, </w:t>
      </w:r>
      <w:r w:rsidR="00FE2DE2" w:rsidRPr="00FE2DE2">
        <w:t>lai tam pēc kreditora pieprasījuma piemērotu maksātnespējas procedūru</w:t>
      </w:r>
      <w:r w:rsidRPr="00343729">
        <w:t>.</w:t>
      </w:r>
    </w:p>
    <w:p w14:paraId="40E40C4B" w14:textId="77777777" w:rsidR="00343729" w:rsidRPr="00343729" w:rsidRDefault="00343729" w:rsidP="00343729">
      <w:pPr>
        <w:pStyle w:val="BodyText"/>
        <w:jc w:val="both"/>
        <w:textDirection w:val="btLr"/>
      </w:pPr>
    </w:p>
    <w:p w14:paraId="2117623A" w14:textId="77777777" w:rsidR="008E7CA1" w:rsidRDefault="008E7CA1" w:rsidP="00343729">
      <w:pPr>
        <w:pStyle w:val="BodyText"/>
        <w:jc w:val="both"/>
        <w:textDirection w:val="btLr"/>
      </w:pPr>
      <w:r w:rsidRPr="00343729">
        <w:t>Apliecinu, ka pieteikuma iesniegšanas brīdī pieteikuma veidlapā un tai pievienotajos dokumentos sniegtā informācija atbilst patiesībai un projekts tiks īstenots saskaņā ar pieteikumā norādīto.</w:t>
      </w:r>
    </w:p>
    <w:p w14:paraId="4A68E18F" w14:textId="77777777" w:rsidR="00343729" w:rsidRPr="00343729" w:rsidRDefault="00343729" w:rsidP="00343729">
      <w:pPr>
        <w:pStyle w:val="BodyText"/>
        <w:jc w:val="both"/>
        <w:textDirection w:val="btLr"/>
      </w:pPr>
    </w:p>
    <w:p w14:paraId="191FFEEC" w14:textId="77777777" w:rsidR="008E7CA1" w:rsidRPr="00343729" w:rsidRDefault="008E7CA1" w:rsidP="00343729">
      <w:pPr>
        <w:pStyle w:val="BodyText"/>
        <w:jc w:val="both"/>
        <w:textDirection w:val="btLr"/>
      </w:pPr>
      <w:r w:rsidRPr="00343729">
        <w:t>Apliecinu, ka pieteikumam pievienotās dokumentu kopijas atbilst šo dokumentu oriģināliem.</w:t>
      </w:r>
    </w:p>
    <w:p w14:paraId="7B8371E2" w14:textId="77777777" w:rsidR="008E7CA1" w:rsidRPr="00343729" w:rsidRDefault="008E7CA1" w:rsidP="008E7CA1">
      <w:pPr>
        <w:spacing w:after="160" w:line="259" w:lineRule="auto"/>
        <w:ind w:left="0" w:hanging="2"/>
        <w:rPr>
          <w:rFonts w:ascii="Times New Roman" w:hAnsi="Times New Roman" w:cs="Times New Roman"/>
          <w:sz w:val="24"/>
          <w:szCs w:val="24"/>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735"/>
        <w:gridCol w:w="3952"/>
        <w:gridCol w:w="3952"/>
      </w:tblGrid>
      <w:tr w:rsidR="008E7CA1" w:rsidRPr="00343729" w14:paraId="74A06ECC" w14:textId="77777777" w:rsidTr="00886223">
        <w:tc>
          <w:tcPr>
            <w:tcW w:w="900" w:type="pct"/>
            <w:tcBorders>
              <w:top w:val="nil"/>
              <w:left w:val="nil"/>
              <w:bottom w:val="nil"/>
              <w:right w:val="nil"/>
            </w:tcBorders>
            <w:shd w:val="clear" w:color="auto" w:fill="FFFFFF"/>
            <w:vAlign w:val="center"/>
            <w:hideMark/>
          </w:tcPr>
          <w:p w14:paraId="7CB4D63F"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Paraksts*</w:t>
            </w:r>
          </w:p>
        </w:tc>
        <w:tc>
          <w:tcPr>
            <w:tcW w:w="2050" w:type="pct"/>
            <w:tcBorders>
              <w:top w:val="nil"/>
              <w:left w:val="nil"/>
              <w:bottom w:val="single" w:sz="6" w:space="0" w:color="414142"/>
              <w:right w:val="nil"/>
            </w:tcBorders>
            <w:shd w:val="clear" w:color="auto" w:fill="FFFFFF"/>
            <w:vAlign w:val="center"/>
            <w:hideMark/>
          </w:tcPr>
          <w:p w14:paraId="408C2580"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050" w:type="pct"/>
            <w:tcBorders>
              <w:top w:val="nil"/>
              <w:left w:val="nil"/>
              <w:bottom w:val="nil"/>
              <w:right w:val="nil"/>
            </w:tcBorders>
            <w:shd w:val="clear" w:color="auto" w:fill="FFFFFF"/>
            <w:vAlign w:val="center"/>
            <w:hideMark/>
          </w:tcPr>
          <w:p w14:paraId="5B8767A8"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r>
      <w:tr w:rsidR="008E7CA1" w:rsidRPr="00343729" w14:paraId="5705EA85" w14:textId="77777777" w:rsidTr="00886223">
        <w:trPr>
          <w:trHeight w:val="195"/>
        </w:trPr>
        <w:tc>
          <w:tcPr>
            <w:tcW w:w="900" w:type="pct"/>
            <w:tcBorders>
              <w:top w:val="nil"/>
              <w:left w:val="nil"/>
              <w:bottom w:val="nil"/>
              <w:right w:val="nil"/>
            </w:tcBorders>
            <w:shd w:val="clear" w:color="auto" w:fill="FFFFFF"/>
            <w:vAlign w:val="center"/>
            <w:hideMark/>
          </w:tcPr>
          <w:p w14:paraId="49C76EFC"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050" w:type="pct"/>
            <w:tcBorders>
              <w:top w:val="outset" w:sz="6" w:space="0" w:color="414142"/>
              <w:left w:val="nil"/>
              <w:bottom w:val="nil"/>
              <w:right w:val="nil"/>
            </w:tcBorders>
            <w:shd w:val="clear" w:color="auto" w:fill="FFFFFF"/>
            <w:vAlign w:val="center"/>
            <w:hideMark/>
          </w:tcPr>
          <w:p w14:paraId="02F9A287"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050" w:type="pct"/>
            <w:tcBorders>
              <w:top w:val="nil"/>
              <w:left w:val="nil"/>
              <w:bottom w:val="nil"/>
              <w:right w:val="nil"/>
            </w:tcBorders>
            <w:shd w:val="clear" w:color="auto" w:fill="FFFFFF"/>
            <w:vAlign w:val="center"/>
            <w:hideMark/>
          </w:tcPr>
          <w:p w14:paraId="3DDCB483"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r>
      <w:tr w:rsidR="008E7CA1" w:rsidRPr="00343729" w14:paraId="4745AA5D" w14:textId="77777777" w:rsidTr="00886223">
        <w:tc>
          <w:tcPr>
            <w:tcW w:w="900" w:type="pct"/>
            <w:tcBorders>
              <w:top w:val="nil"/>
              <w:left w:val="nil"/>
              <w:bottom w:val="nil"/>
              <w:right w:val="nil"/>
            </w:tcBorders>
            <w:shd w:val="clear" w:color="auto" w:fill="FFFFFF"/>
            <w:vAlign w:val="center"/>
            <w:hideMark/>
          </w:tcPr>
          <w:p w14:paraId="1902D480"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Datums</w:t>
            </w:r>
          </w:p>
        </w:tc>
        <w:tc>
          <w:tcPr>
            <w:tcW w:w="2050" w:type="pct"/>
            <w:tcBorders>
              <w:top w:val="nil"/>
              <w:left w:val="nil"/>
              <w:bottom w:val="single" w:sz="6" w:space="0" w:color="414142"/>
              <w:right w:val="nil"/>
            </w:tcBorders>
            <w:shd w:val="clear" w:color="auto" w:fill="FFFFFF"/>
            <w:vAlign w:val="center"/>
            <w:hideMark/>
          </w:tcPr>
          <w:p w14:paraId="1C9EE05C"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050" w:type="pct"/>
            <w:tcBorders>
              <w:top w:val="nil"/>
              <w:left w:val="nil"/>
              <w:bottom w:val="nil"/>
              <w:right w:val="nil"/>
            </w:tcBorders>
            <w:shd w:val="clear" w:color="auto" w:fill="FFFFFF"/>
            <w:vAlign w:val="center"/>
            <w:hideMark/>
          </w:tcPr>
          <w:p w14:paraId="1611E332"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r>
      <w:tr w:rsidR="008E7CA1" w:rsidRPr="00343729" w14:paraId="36005214" w14:textId="77777777" w:rsidTr="00886223">
        <w:tc>
          <w:tcPr>
            <w:tcW w:w="900" w:type="pct"/>
            <w:tcBorders>
              <w:top w:val="nil"/>
              <w:left w:val="nil"/>
              <w:bottom w:val="nil"/>
              <w:right w:val="nil"/>
            </w:tcBorders>
            <w:shd w:val="clear" w:color="auto" w:fill="FFFFFF"/>
            <w:vAlign w:val="center"/>
            <w:hideMark/>
          </w:tcPr>
          <w:p w14:paraId="56A58A46"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c>
          <w:tcPr>
            <w:tcW w:w="2050" w:type="pct"/>
            <w:tcBorders>
              <w:top w:val="outset" w:sz="6" w:space="0" w:color="414142"/>
              <w:left w:val="nil"/>
              <w:bottom w:val="nil"/>
              <w:right w:val="nil"/>
            </w:tcBorders>
            <w:shd w:val="clear" w:color="auto" w:fill="FFFFFF"/>
            <w:hideMark/>
          </w:tcPr>
          <w:p w14:paraId="27B68D20" w14:textId="77777777" w:rsidR="008E7CA1" w:rsidRPr="00343729" w:rsidRDefault="008E7CA1" w:rsidP="00886223">
            <w:pPr>
              <w:spacing w:after="160" w:line="259" w:lineRule="auto"/>
              <w:ind w:left="0" w:hanging="2"/>
              <w:rPr>
                <w:rFonts w:ascii="Times New Roman" w:hAnsi="Times New Roman" w:cs="Times New Roman"/>
                <w:i/>
                <w:iCs/>
                <w:sz w:val="24"/>
                <w:szCs w:val="24"/>
              </w:rPr>
            </w:pPr>
            <w:proofErr w:type="spellStart"/>
            <w:r w:rsidRPr="00343729">
              <w:rPr>
                <w:rFonts w:ascii="Times New Roman" w:hAnsi="Times New Roman" w:cs="Times New Roman"/>
                <w:i/>
                <w:iCs/>
                <w:sz w:val="24"/>
                <w:szCs w:val="24"/>
              </w:rPr>
              <w:t>dd</w:t>
            </w:r>
            <w:proofErr w:type="spellEnd"/>
            <w:r w:rsidRPr="00343729">
              <w:rPr>
                <w:rFonts w:ascii="Times New Roman" w:hAnsi="Times New Roman" w:cs="Times New Roman"/>
                <w:i/>
                <w:iCs/>
                <w:sz w:val="24"/>
                <w:szCs w:val="24"/>
              </w:rPr>
              <w:t>/mm/</w:t>
            </w:r>
            <w:proofErr w:type="spellStart"/>
            <w:r w:rsidRPr="00343729">
              <w:rPr>
                <w:rFonts w:ascii="Times New Roman" w:hAnsi="Times New Roman" w:cs="Times New Roman"/>
                <w:i/>
                <w:iCs/>
                <w:sz w:val="24"/>
                <w:szCs w:val="24"/>
              </w:rPr>
              <w:t>gggg</w:t>
            </w:r>
            <w:proofErr w:type="spellEnd"/>
          </w:p>
        </w:tc>
        <w:tc>
          <w:tcPr>
            <w:tcW w:w="2050" w:type="pct"/>
            <w:tcBorders>
              <w:top w:val="nil"/>
              <w:left w:val="nil"/>
              <w:bottom w:val="nil"/>
              <w:right w:val="nil"/>
            </w:tcBorders>
            <w:shd w:val="clear" w:color="auto" w:fill="FFFFFF"/>
            <w:vAlign w:val="center"/>
            <w:hideMark/>
          </w:tcPr>
          <w:p w14:paraId="2150DB78" w14:textId="77777777" w:rsidR="008E7CA1" w:rsidRPr="00343729" w:rsidRDefault="008E7CA1" w:rsidP="00886223">
            <w:pPr>
              <w:spacing w:after="160" w:line="259" w:lineRule="auto"/>
              <w:ind w:left="0" w:hanging="2"/>
              <w:rPr>
                <w:rFonts w:ascii="Times New Roman" w:hAnsi="Times New Roman" w:cs="Times New Roman"/>
                <w:sz w:val="24"/>
                <w:szCs w:val="24"/>
              </w:rPr>
            </w:pPr>
            <w:r w:rsidRPr="00343729">
              <w:rPr>
                <w:rFonts w:ascii="Times New Roman" w:hAnsi="Times New Roman" w:cs="Times New Roman"/>
                <w:sz w:val="24"/>
                <w:szCs w:val="24"/>
              </w:rPr>
              <w:t> </w:t>
            </w:r>
          </w:p>
        </w:tc>
      </w:tr>
    </w:tbl>
    <w:p w14:paraId="455987AE" w14:textId="77777777" w:rsidR="008E7CA1" w:rsidRPr="00343729" w:rsidRDefault="008E7CA1" w:rsidP="008E7CA1">
      <w:pPr>
        <w:spacing w:after="160" w:line="259" w:lineRule="auto"/>
        <w:ind w:left="0" w:hanging="2"/>
        <w:jc w:val="both"/>
        <w:rPr>
          <w:rFonts w:ascii="Times New Roman" w:hAnsi="Times New Roman" w:cs="Times New Roman"/>
          <w:i/>
          <w:iCs/>
          <w:sz w:val="24"/>
          <w:szCs w:val="24"/>
        </w:rPr>
      </w:pPr>
      <w:r w:rsidRPr="00343729">
        <w:rPr>
          <w:rFonts w:ascii="Times New Roman" w:hAnsi="Times New Roman" w:cs="Times New Roman"/>
          <w:i/>
          <w:iCs/>
          <w:sz w:val="24"/>
          <w:szCs w:val="24"/>
        </w:rPr>
        <w:t>* Ja projekta pieteikuma veidlapa tiek iesniegta un parakstīta ar drošu elektronisko parakstu, paraksta sadaļa nav aizpildāma</w:t>
      </w:r>
    </w:p>
    <w:p w14:paraId="0BE251C4" w14:textId="2DB46FD4" w:rsidR="008E7CA1" w:rsidRDefault="008E7CA1">
      <w:pPr>
        <w:suppressAutoHyphens w:val="0"/>
        <w:ind w:leftChars="0" w:left="0" w:firstLineChars="0"/>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E32E929" w14:textId="2E4A4AE8" w:rsidR="008E7CA1" w:rsidRDefault="008E7CA1" w:rsidP="008E7CA1">
      <w:pPr>
        <w:suppressAutoHyphens w:val="0"/>
        <w:ind w:leftChars="0" w:left="0" w:firstLineChars="0"/>
        <w:jc w:val="right"/>
        <w:textDirection w:val="lrTb"/>
        <w:textAlignment w:val="auto"/>
        <w:outlineLvl w:val="9"/>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pielikums</w:t>
      </w:r>
    </w:p>
    <w:p w14:paraId="0D66B1C1" w14:textId="01DFFE28" w:rsidR="006F1826" w:rsidRPr="006F1826" w:rsidRDefault="006F1826" w:rsidP="006F1826">
      <w:pPr>
        <w:tabs>
          <w:tab w:val="left" w:pos="2608"/>
          <w:tab w:val="left" w:pos="3317"/>
        </w:tabs>
        <w:spacing w:after="0" w:line="240" w:lineRule="auto"/>
        <w:ind w:left="0" w:hanging="2"/>
        <w:jc w:val="right"/>
        <w:rPr>
          <w:rFonts w:ascii="Times New Roman" w:eastAsia="Times New Roman" w:hAnsi="Times New Roman" w:cs="Times New Roman"/>
          <w:sz w:val="24"/>
          <w:szCs w:val="24"/>
        </w:rPr>
      </w:pPr>
    </w:p>
    <w:p w14:paraId="2BE48A93" w14:textId="77777777" w:rsidR="00A56D70" w:rsidRDefault="00A56D70" w:rsidP="00A56D70">
      <w:pPr>
        <w:tabs>
          <w:tab w:val="left" w:pos="2608"/>
          <w:tab w:val="left" w:pos="3317"/>
        </w:tabs>
        <w:spacing w:after="0" w:line="240" w:lineRule="auto"/>
        <w:ind w:left="0" w:hanging="2"/>
        <w:jc w:val="center"/>
        <w:rPr>
          <w:rFonts w:ascii="Times New Roman" w:eastAsia="Times New Roman" w:hAnsi="Times New Roman" w:cs="Times New Roman"/>
          <w:b/>
          <w:sz w:val="24"/>
          <w:szCs w:val="24"/>
        </w:rPr>
      </w:pPr>
      <w:bookmarkStart w:id="31" w:name="_Hlk161827132"/>
      <w:bookmarkStart w:id="32" w:name="_Hlk169696679"/>
      <w:r>
        <w:rPr>
          <w:rFonts w:ascii="Times New Roman" w:eastAsia="Times New Roman" w:hAnsi="Times New Roman" w:cs="Times New Roman"/>
          <w:b/>
          <w:sz w:val="24"/>
          <w:szCs w:val="24"/>
        </w:rPr>
        <w:t xml:space="preserve">Projekta pieteikuma vērtēšanas kritēriji </w:t>
      </w:r>
    </w:p>
    <w:p w14:paraId="79A4E87D" w14:textId="77777777" w:rsidR="00A56D70" w:rsidRDefault="00A56D70" w:rsidP="00A56D70">
      <w:pPr>
        <w:tabs>
          <w:tab w:val="left" w:pos="2608"/>
          <w:tab w:val="left" w:pos="3317"/>
        </w:tabs>
        <w:spacing w:after="0" w:line="240" w:lineRule="auto"/>
        <w:ind w:left="0" w:hanging="2"/>
        <w:jc w:val="center"/>
        <w:rPr>
          <w:rFonts w:ascii="Times New Roman" w:eastAsia="Times New Roman" w:hAnsi="Times New Roman" w:cs="Times New Roman"/>
          <w:sz w:val="24"/>
          <w:szCs w:val="24"/>
        </w:rPr>
      </w:pPr>
    </w:p>
    <w:bookmarkEnd w:id="31"/>
    <w:tbl>
      <w:tblPr>
        <w:tblW w:w="9350" w:type="dxa"/>
        <w:tblLayout w:type="fixed"/>
        <w:tblLook w:val="0000" w:firstRow="0" w:lastRow="0" w:firstColumn="0" w:lastColumn="0" w:noHBand="0" w:noVBand="0"/>
      </w:tblPr>
      <w:tblGrid>
        <w:gridCol w:w="988"/>
        <w:gridCol w:w="7228"/>
        <w:gridCol w:w="1134"/>
      </w:tblGrid>
      <w:tr w:rsidR="00A56D70" w14:paraId="5B13F979" w14:textId="77777777" w:rsidTr="00F82450">
        <w:trPr>
          <w:trHeight w:val="502"/>
        </w:trPr>
        <w:tc>
          <w:tcPr>
            <w:tcW w:w="988" w:type="dxa"/>
            <w:tcBorders>
              <w:top w:val="single" w:sz="4" w:space="0" w:color="000000"/>
              <w:left w:val="single" w:sz="4" w:space="0" w:color="000000"/>
              <w:bottom w:val="single" w:sz="4" w:space="0" w:color="000000"/>
              <w:right w:val="single" w:sz="4" w:space="0" w:color="000000"/>
            </w:tcBorders>
          </w:tcPr>
          <w:p w14:paraId="4678015D" w14:textId="77777777" w:rsidR="00A56D70" w:rsidRDefault="00A56D70" w:rsidP="007B280B">
            <w:pPr>
              <w:spacing w:before="80" w:after="80" w:line="240" w:lineRule="auto"/>
              <w:ind w:left="0" w:hanging="2"/>
              <w:rPr>
                <w:rFonts w:ascii="Times New Roman" w:eastAsia="Times New Roman" w:hAnsi="Times New Roman" w:cs="Times New Roman"/>
                <w:b/>
                <w:smallCaps/>
              </w:rPr>
            </w:pPr>
          </w:p>
        </w:tc>
        <w:tc>
          <w:tcPr>
            <w:tcW w:w="8362" w:type="dxa"/>
            <w:gridSpan w:val="2"/>
            <w:tcBorders>
              <w:top w:val="single" w:sz="4" w:space="0" w:color="000000"/>
              <w:left w:val="single" w:sz="4" w:space="0" w:color="000000"/>
              <w:bottom w:val="single" w:sz="4" w:space="0" w:color="000000"/>
              <w:right w:val="single" w:sz="4" w:space="0" w:color="000000"/>
            </w:tcBorders>
          </w:tcPr>
          <w:p w14:paraId="04D933AA" w14:textId="77777777" w:rsidR="00A56D70" w:rsidRDefault="00A56D70" w:rsidP="007B280B">
            <w:pPr>
              <w:spacing w:before="80" w:after="80" w:line="240" w:lineRule="auto"/>
              <w:ind w:left="0" w:hanging="2"/>
              <w:rPr>
                <w:rFonts w:ascii="Times New Roman" w:eastAsia="Times New Roman" w:hAnsi="Times New Roman" w:cs="Times New Roman"/>
                <w:b/>
                <w:smallCaps/>
              </w:rPr>
            </w:pPr>
            <w:r>
              <w:rPr>
                <w:rFonts w:ascii="Times New Roman" w:eastAsia="Times New Roman" w:hAnsi="Times New Roman" w:cs="Times New Roman"/>
                <w:b/>
                <w:smallCaps/>
              </w:rPr>
              <w:t>PROJEKTA NOSAUKUMS:</w:t>
            </w:r>
          </w:p>
          <w:p w14:paraId="1B9FC34C"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b/>
              </w:rPr>
            </w:pPr>
          </w:p>
        </w:tc>
      </w:tr>
      <w:tr w:rsidR="00F82450" w14:paraId="4DA468BF" w14:textId="77777777" w:rsidTr="00D85A79">
        <w:tc>
          <w:tcPr>
            <w:tcW w:w="8216" w:type="dxa"/>
            <w:gridSpan w:val="2"/>
            <w:tcBorders>
              <w:top w:val="single" w:sz="4" w:space="0" w:color="000000"/>
              <w:left w:val="single" w:sz="4" w:space="0" w:color="000000"/>
              <w:bottom w:val="single" w:sz="4" w:space="0" w:color="000000"/>
            </w:tcBorders>
          </w:tcPr>
          <w:p w14:paraId="7335A41B" w14:textId="77777777" w:rsidR="00F82450" w:rsidRPr="007F7A4D" w:rsidRDefault="00F82450" w:rsidP="00A56D70">
            <w:pPr>
              <w:tabs>
                <w:tab w:val="left" w:pos="4820"/>
              </w:tabs>
              <w:spacing w:before="80" w:after="80" w:line="240" w:lineRule="auto"/>
              <w:ind w:left="0" w:hanging="2"/>
              <w:jc w:val="both"/>
              <w:rPr>
                <w:rFonts w:ascii="Times New Roman" w:eastAsia="Times New Roman" w:hAnsi="Times New Roman" w:cs="Times New Roman"/>
                <w:color w:val="000000"/>
              </w:rPr>
            </w:pPr>
            <w:r w:rsidRPr="007F7A4D">
              <w:rPr>
                <w:rFonts w:ascii="Times New Roman" w:eastAsia="Times New Roman" w:hAnsi="Times New Roman" w:cs="Times New Roman"/>
                <w:b/>
              </w:rPr>
              <w:t>Administratīvie kritēriji</w:t>
            </w:r>
            <w:r w:rsidRPr="007F7A4D">
              <w:rPr>
                <w:rFonts w:ascii="Times New Roman" w:eastAsia="Times New Roman" w:hAnsi="Times New Roman" w:cs="Times New Roman"/>
                <w:bCs/>
              </w:rPr>
              <w:t>. Katrā k</w:t>
            </w:r>
            <w:r w:rsidRPr="007F7A4D">
              <w:rPr>
                <w:rFonts w:ascii="Times New Roman" w:hAnsi="Times New Roman" w:cs="Times New Roman"/>
              </w:rPr>
              <w:t>ritērijā jāsaņem vismaz 1 punkts</w:t>
            </w:r>
            <w:r w:rsidRPr="007F7A4D">
              <w:rPr>
                <w:rFonts w:ascii="Times New Roman" w:eastAsia="Times New Roman" w:hAnsi="Times New Roman" w:cs="Times New Roman"/>
                <w:color w:val="000000"/>
              </w:rPr>
              <w:t>, ja nosacījums netiek izpildīts, projekts netiek tālāk vērtēts). Minimāli sasniedzamais punktu skaits ir 6 punkti.</w:t>
            </w:r>
          </w:p>
          <w:p w14:paraId="19799988" w14:textId="696AC8DE" w:rsidR="00F82450" w:rsidRPr="007F7A4D" w:rsidRDefault="00F82450" w:rsidP="00F82450">
            <w:pPr>
              <w:pStyle w:val="ListParagraph"/>
              <w:tabs>
                <w:tab w:val="left" w:pos="1134"/>
                <w:tab w:val="left" w:pos="1276"/>
              </w:tabs>
              <w:spacing w:after="0" w:line="360" w:lineRule="auto"/>
              <w:ind w:leftChars="0" w:left="29" w:firstLineChars="0" w:hanging="29"/>
              <w:jc w:val="both"/>
              <w:rPr>
                <w:rFonts w:ascii="Times New Roman" w:hAnsi="Times New Roman" w:cs="Times New Roman"/>
                <w:sz w:val="20"/>
                <w:szCs w:val="2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Ar grozījumiem, kas izdarīti ar Kuldīgas novada domes  27.03.2025. lēmumu </w:t>
            </w:r>
            <w:r w:rsidR="007F7A4D" w:rsidRPr="007F7A4D">
              <w:rPr>
                <w:rFonts w:ascii="Times New Roman" w:hAnsi="Times New Roman" w:cs="Times New Roman"/>
                <w:i/>
                <w:iCs/>
                <w:sz w:val="20"/>
                <w:szCs w:val="20"/>
              </w:rPr>
              <w:t>Nr. 4, p. 75.)</w:t>
            </w:r>
          </w:p>
        </w:tc>
        <w:tc>
          <w:tcPr>
            <w:tcW w:w="1134" w:type="dxa"/>
            <w:tcBorders>
              <w:left w:val="single" w:sz="4" w:space="0" w:color="000000"/>
              <w:bottom w:val="single" w:sz="4" w:space="0" w:color="000000"/>
              <w:right w:val="single" w:sz="4" w:space="0" w:color="000000"/>
            </w:tcBorders>
          </w:tcPr>
          <w:p w14:paraId="6903B0D9" w14:textId="77777777" w:rsidR="00F82450" w:rsidRDefault="00F82450" w:rsidP="007B280B">
            <w:pPr>
              <w:tabs>
                <w:tab w:val="left" w:pos="4820"/>
              </w:tabs>
              <w:spacing w:before="80" w:after="80" w:line="240" w:lineRule="auto"/>
              <w:ind w:left="0" w:hanging="2"/>
              <w:jc w:val="center"/>
              <w:rPr>
                <w:rFonts w:ascii="Times New Roman" w:eastAsia="Times New Roman" w:hAnsi="Times New Roman" w:cs="Times New Roman"/>
              </w:rPr>
            </w:pPr>
            <w:r w:rsidRPr="007345CF">
              <w:rPr>
                <w:rFonts w:ascii="Times New Roman" w:eastAsia="Times New Roman" w:hAnsi="Times New Roman" w:cs="Times New Roman"/>
                <w:b/>
                <w:bCs/>
              </w:rPr>
              <w:t>Punkti</w:t>
            </w:r>
          </w:p>
        </w:tc>
      </w:tr>
      <w:tr w:rsidR="00A56D70" w14:paraId="58068692" w14:textId="77777777" w:rsidTr="00F82450">
        <w:trPr>
          <w:trHeight w:val="1238"/>
        </w:trPr>
        <w:tc>
          <w:tcPr>
            <w:tcW w:w="988" w:type="dxa"/>
            <w:tcBorders>
              <w:top w:val="single" w:sz="4" w:space="0" w:color="000000"/>
              <w:left w:val="single" w:sz="4" w:space="0" w:color="000000"/>
              <w:bottom w:val="single" w:sz="4" w:space="0" w:color="000000"/>
            </w:tcBorders>
          </w:tcPr>
          <w:p w14:paraId="37534127"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12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1.</w:t>
            </w:r>
          </w:p>
        </w:tc>
        <w:tc>
          <w:tcPr>
            <w:tcW w:w="7228" w:type="dxa"/>
            <w:tcBorders>
              <w:top w:val="single" w:sz="4" w:space="0" w:color="000000"/>
              <w:left w:val="single" w:sz="4" w:space="0" w:color="000000"/>
              <w:bottom w:val="single" w:sz="4" w:space="0" w:color="000000"/>
            </w:tcBorders>
          </w:tcPr>
          <w:p w14:paraId="0FF73FE0"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120" w:line="240" w:lineRule="auto"/>
              <w:ind w:leftChars="0" w:left="0" w:firstLineChars="0" w:firstLine="0"/>
              <w:jc w:val="both"/>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 xml:space="preserve">Projekts atbilst konkursa izvirzītajam mērķim (Nolikuma 1.4. apakšpunkts). </w:t>
            </w:r>
          </w:p>
          <w:p w14:paraId="1B5A2B86"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2 punkti – pilnībā</w:t>
            </w:r>
          </w:p>
          <w:p w14:paraId="6D448187"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1 punkts – daļēji</w:t>
            </w:r>
          </w:p>
          <w:p w14:paraId="782A0DAD"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0 punkti – neatbilst</w:t>
            </w:r>
          </w:p>
        </w:tc>
        <w:tc>
          <w:tcPr>
            <w:tcW w:w="1134" w:type="dxa"/>
            <w:tcBorders>
              <w:left w:val="single" w:sz="4" w:space="0" w:color="000000"/>
              <w:bottom w:val="single" w:sz="4" w:space="0" w:color="000000"/>
              <w:right w:val="single" w:sz="4" w:space="0" w:color="000000"/>
            </w:tcBorders>
          </w:tcPr>
          <w:p w14:paraId="005BACF3"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22729AF6" w14:textId="77777777" w:rsidTr="00F82450">
        <w:trPr>
          <w:trHeight w:val="1838"/>
        </w:trPr>
        <w:tc>
          <w:tcPr>
            <w:tcW w:w="988" w:type="dxa"/>
            <w:tcBorders>
              <w:left w:val="single" w:sz="4" w:space="0" w:color="000000"/>
              <w:bottom w:val="single" w:sz="4" w:space="0" w:color="000000"/>
            </w:tcBorders>
          </w:tcPr>
          <w:p w14:paraId="0D6573E6" w14:textId="77777777" w:rsidR="00A56D70" w:rsidRPr="007F7A4D" w:rsidRDefault="00A56D70" w:rsidP="007B280B">
            <w:pPr>
              <w:pBdr>
                <w:top w:val="nil"/>
                <w:left w:val="nil"/>
                <w:bottom w:val="nil"/>
                <w:right w:val="nil"/>
                <w:between w:val="nil"/>
              </w:pBdr>
              <w:tabs>
                <w:tab w:val="left" w:pos="4820"/>
              </w:tabs>
              <w:suppressAutoHyphens w:val="0"/>
              <w:spacing w:before="80" w:after="8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2.</w:t>
            </w:r>
          </w:p>
        </w:tc>
        <w:tc>
          <w:tcPr>
            <w:tcW w:w="7228" w:type="dxa"/>
            <w:tcBorders>
              <w:left w:val="single" w:sz="4" w:space="0" w:color="000000"/>
              <w:bottom w:val="single" w:sz="4" w:space="0" w:color="000000"/>
            </w:tcBorders>
          </w:tcPr>
          <w:p w14:paraId="081BECCA" w14:textId="3B743182"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120" w:line="240" w:lineRule="auto"/>
              <w:ind w:leftChars="0" w:left="0" w:firstLineChars="0" w:firstLine="0"/>
              <w:jc w:val="both"/>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 xml:space="preserve">Projekta pieteikuma veidlapas un pavaddokumenti sagatavoti un iesniegti </w:t>
            </w:r>
            <w:proofErr w:type="spellStart"/>
            <w:r w:rsidRPr="007F7A4D">
              <w:rPr>
                <w:rFonts w:ascii="Times New Roman" w:eastAsia="Times New Roman" w:hAnsi="Times New Roman" w:cs="Times New Roman"/>
                <w:color w:val="000000"/>
              </w:rPr>
              <w:t>datorsalikumā</w:t>
            </w:r>
            <w:proofErr w:type="spellEnd"/>
            <w:r w:rsidRPr="007F7A4D">
              <w:rPr>
                <w:rFonts w:ascii="Times New Roman" w:eastAsia="Times New Roman" w:hAnsi="Times New Roman" w:cs="Times New Roman"/>
                <w:color w:val="000000"/>
              </w:rPr>
              <w:t xml:space="preserve">, latviešu valodā atbilstoši konkursa nolikuma prasībām (Nolikuma 6.1.2. apakšpunkts). </w:t>
            </w:r>
          </w:p>
          <w:p w14:paraId="3257B7A2"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2 punkti – pilnībā</w:t>
            </w:r>
          </w:p>
          <w:p w14:paraId="6A2C88CE"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1 punkts – daļēji</w:t>
            </w:r>
          </w:p>
          <w:p w14:paraId="595A80EF"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0 punkti – neatbilst</w:t>
            </w:r>
          </w:p>
          <w:p w14:paraId="49894790" w14:textId="2900F67C" w:rsidR="00F82450" w:rsidRPr="007F7A4D" w:rsidRDefault="00F8245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b/>
                <w:bCs/>
                <w:color w:val="00000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Ar grozījumiem, kas izdarīti ar Kuldīgas novada domes  27.03.2025. lēmumu </w:t>
            </w:r>
            <w:r w:rsidR="007F7A4D" w:rsidRPr="007F7A4D">
              <w:rPr>
                <w:rFonts w:ascii="Times New Roman" w:hAnsi="Times New Roman" w:cs="Times New Roman"/>
                <w:i/>
                <w:iCs/>
                <w:sz w:val="20"/>
                <w:szCs w:val="20"/>
              </w:rPr>
              <w:t>Nr. 4, p. 75.)</w:t>
            </w:r>
          </w:p>
        </w:tc>
        <w:tc>
          <w:tcPr>
            <w:tcW w:w="1134" w:type="dxa"/>
            <w:tcBorders>
              <w:left w:val="single" w:sz="4" w:space="0" w:color="000000"/>
              <w:bottom w:val="single" w:sz="4" w:space="0" w:color="000000"/>
              <w:right w:val="single" w:sz="4" w:space="0" w:color="000000"/>
            </w:tcBorders>
          </w:tcPr>
          <w:p w14:paraId="328B3B67"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22448C0A" w14:textId="77777777" w:rsidTr="00F82450">
        <w:trPr>
          <w:trHeight w:val="1269"/>
        </w:trPr>
        <w:tc>
          <w:tcPr>
            <w:tcW w:w="988" w:type="dxa"/>
            <w:tcBorders>
              <w:left w:val="single" w:sz="4" w:space="0" w:color="000000"/>
              <w:bottom w:val="single" w:sz="4" w:space="0" w:color="000000"/>
            </w:tcBorders>
          </w:tcPr>
          <w:p w14:paraId="21AFA038" w14:textId="77777777" w:rsidR="00A56D70" w:rsidRPr="007F7A4D" w:rsidRDefault="00A56D70" w:rsidP="007B280B">
            <w:pPr>
              <w:pBdr>
                <w:top w:val="nil"/>
                <w:left w:val="nil"/>
                <w:bottom w:val="nil"/>
                <w:right w:val="nil"/>
                <w:between w:val="nil"/>
              </w:pBdr>
              <w:tabs>
                <w:tab w:val="left" w:pos="4820"/>
              </w:tabs>
              <w:suppressAutoHyphens w:val="0"/>
              <w:spacing w:before="80" w:after="8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3.</w:t>
            </w:r>
          </w:p>
        </w:tc>
        <w:tc>
          <w:tcPr>
            <w:tcW w:w="7228" w:type="dxa"/>
            <w:tcBorders>
              <w:left w:val="single" w:sz="4" w:space="0" w:color="000000"/>
              <w:bottom w:val="single" w:sz="4" w:space="0" w:color="000000"/>
            </w:tcBorders>
          </w:tcPr>
          <w:p w14:paraId="69A23771"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jc w:val="both"/>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 xml:space="preserve">Iesniegti visi attiecināmie pavaddokumenti (Nolikuma 4.3. apakšpunkts). </w:t>
            </w:r>
          </w:p>
          <w:p w14:paraId="0F35E59C"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2 punkti – pilnībā</w:t>
            </w:r>
          </w:p>
          <w:p w14:paraId="21B6594E"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1 punkts – daļēji</w:t>
            </w:r>
          </w:p>
          <w:p w14:paraId="6B8CD1AF"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0 punkti – neatbilst</w:t>
            </w:r>
          </w:p>
        </w:tc>
        <w:tc>
          <w:tcPr>
            <w:tcW w:w="1134" w:type="dxa"/>
            <w:tcBorders>
              <w:left w:val="single" w:sz="4" w:space="0" w:color="000000"/>
              <w:bottom w:val="single" w:sz="4" w:space="0" w:color="000000"/>
              <w:right w:val="single" w:sz="4" w:space="0" w:color="000000"/>
            </w:tcBorders>
          </w:tcPr>
          <w:p w14:paraId="14552A4D"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33B259AA" w14:textId="77777777" w:rsidTr="00F82450">
        <w:trPr>
          <w:trHeight w:val="1542"/>
        </w:trPr>
        <w:tc>
          <w:tcPr>
            <w:tcW w:w="988" w:type="dxa"/>
            <w:tcBorders>
              <w:left w:val="single" w:sz="4" w:space="0" w:color="000000"/>
              <w:bottom w:val="single" w:sz="4" w:space="0" w:color="000000"/>
            </w:tcBorders>
          </w:tcPr>
          <w:p w14:paraId="3ABD1AB9" w14:textId="77777777" w:rsidR="00A56D70" w:rsidRPr="007F7A4D" w:rsidRDefault="00A56D70" w:rsidP="007B280B">
            <w:pPr>
              <w:pBdr>
                <w:top w:val="nil"/>
                <w:left w:val="nil"/>
                <w:bottom w:val="nil"/>
                <w:right w:val="nil"/>
                <w:between w:val="nil"/>
              </w:pBdr>
              <w:suppressAutoHyphens w:val="0"/>
              <w:spacing w:after="12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4.</w:t>
            </w:r>
          </w:p>
        </w:tc>
        <w:tc>
          <w:tcPr>
            <w:tcW w:w="7228" w:type="dxa"/>
            <w:tcBorders>
              <w:left w:val="single" w:sz="4" w:space="0" w:color="000000"/>
              <w:bottom w:val="single" w:sz="4" w:space="0" w:color="000000"/>
            </w:tcBorders>
          </w:tcPr>
          <w:p w14:paraId="03B702CD"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120" w:line="240" w:lineRule="auto"/>
              <w:ind w:leftChars="0" w:left="0" w:firstLineChars="0" w:firstLine="0"/>
              <w:jc w:val="both"/>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 xml:space="preserve">Projekta pieteikuma finansiālā daļa sagatavota aritmētiski pareizi, procentuālā finansējuma attiecība izrēķināta pareizi. </w:t>
            </w:r>
          </w:p>
          <w:p w14:paraId="1EF332EA"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2 punkti – pilnībā</w:t>
            </w:r>
          </w:p>
          <w:p w14:paraId="72F4F693"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after="0" w:line="240" w:lineRule="auto"/>
              <w:ind w:leftChars="0" w:left="-2"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1 punkts – daļēji</w:t>
            </w:r>
          </w:p>
          <w:p w14:paraId="3AA44EC1" w14:textId="77777777" w:rsidR="00A56D70" w:rsidRPr="007F7A4D" w:rsidRDefault="00A56D70" w:rsidP="007B280B">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0 punkti – neatbilst</w:t>
            </w:r>
          </w:p>
        </w:tc>
        <w:tc>
          <w:tcPr>
            <w:tcW w:w="1134" w:type="dxa"/>
            <w:tcBorders>
              <w:left w:val="single" w:sz="4" w:space="0" w:color="000000"/>
              <w:bottom w:val="single" w:sz="4" w:space="0" w:color="000000"/>
              <w:right w:val="single" w:sz="4" w:space="0" w:color="000000"/>
            </w:tcBorders>
          </w:tcPr>
          <w:p w14:paraId="4C6E0493"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2C7E046A" w14:textId="77777777" w:rsidTr="00F82450">
        <w:trPr>
          <w:trHeight w:val="1407"/>
        </w:trPr>
        <w:tc>
          <w:tcPr>
            <w:tcW w:w="988" w:type="dxa"/>
            <w:tcBorders>
              <w:left w:val="single" w:sz="4" w:space="0" w:color="000000"/>
              <w:bottom w:val="single" w:sz="4" w:space="0" w:color="000000"/>
            </w:tcBorders>
          </w:tcPr>
          <w:p w14:paraId="5C269590" w14:textId="77777777" w:rsidR="00A56D70" w:rsidRPr="007F7A4D" w:rsidRDefault="00A56D70" w:rsidP="007B280B">
            <w:pPr>
              <w:pBdr>
                <w:top w:val="nil"/>
                <w:left w:val="nil"/>
                <w:bottom w:val="nil"/>
                <w:right w:val="nil"/>
                <w:between w:val="nil"/>
              </w:pBdr>
              <w:tabs>
                <w:tab w:val="left" w:pos="4820"/>
              </w:tabs>
              <w:suppressAutoHyphens w:val="0"/>
              <w:spacing w:before="80" w:after="8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5.</w:t>
            </w:r>
          </w:p>
        </w:tc>
        <w:tc>
          <w:tcPr>
            <w:tcW w:w="7228" w:type="dxa"/>
            <w:tcBorders>
              <w:left w:val="single" w:sz="4" w:space="0" w:color="000000"/>
              <w:bottom w:val="single" w:sz="4" w:space="0" w:color="000000"/>
            </w:tcBorders>
          </w:tcPr>
          <w:p w14:paraId="4F44A81A" w14:textId="67793820" w:rsidR="00A56D70" w:rsidRPr="007F7A4D" w:rsidRDefault="00A56D70" w:rsidP="007B280B">
            <w:pPr>
              <w:pBdr>
                <w:top w:val="nil"/>
                <w:left w:val="nil"/>
                <w:bottom w:val="nil"/>
                <w:right w:val="nil"/>
                <w:between w:val="nil"/>
              </w:pBdr>
              <w:tabs>
                <w:tab w:val="left" w:pos="4820"/>
              </w:tabs>
              <w:suppressAutoHyphens w:val="0"/>
              <w:spacing w:before="120" w:after="120" w:line="240" w:lineRule="auto"/>
              <w:ind w:leftChars="0" w:left="0" w:firstLineChars="0" w:firstLine="0"/>
              <w:jc w:val="both"/>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Atbalsta pretendentam, kurš veic saimniecisko darbību, neto apgrozījums atbilst nolikuma 2.1.</w:t>
            </w:r>
            <w:r w:rsidRPr="007F7A4D">
              <w:rPr>
                <w:rFonts w:ascii="Times New Roman" w:eastAsia="Times New Roman" w:hAnsi="Times New Roman" w:cs="Times New Roman"/>
              </w:rPr>
              <w:t>2</w:t>
            </w:r>
            <w:r w:rsidRPr="007F7A4D">
              <w:rPr>
                <w:rFonts w:ascii="Times New Roman" w:eastAsia="Times New Roman" w:hAnsi="Times New Roman" w:cs="Times New Roman"/>
                <w:color w:val="000000"/>
              </w:rPr>
              <w:t xml:space="preserve">. apakšpunkta nosacījumiem. </w:t>
            </w:r>
          </w:p>
          <w:p w14:paraId="17F1D1C7" w14:textId="77777777" w:rsidR="00A56D70" w:rsidRPr="007F7A4D" w:rsidRDefault="00A56D70" w:rsidP="007B280B">
            <w:pPr>
              <w:pBdr>
                <w:top w:val="nil"/>
                <w:left w:val="nil"/>
                <w:bottom w:val="nil"/>
                <w:right w:val="nil"/>
                <w:between w:val="nil"/>
              </w:pBdr>
              <w:tabs>
                <w:tab w:val="left" w:pos="482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1 punkts – atbilst</w:t>
            </w:r>
          </w:p>
          <w:p w14:paraId="7A28785C" w14:textId="77777777" w:rsidR="00A56D70" w:rsidRPr="007F7A4D" w:rsidRDefault="00A56D70" w:rsidP="007B280B">
            <w:pPr>
              <w:pBdr>
                <w:top w:val="nil"/>
                <w:left w:val="nil"/>
                <w:bottom w:val="nil"/>
                <w:right w:val="nil"/>
                <w:between w:val="nil"/>
              </w:pBdr>
              <w:tabs>
                <w:tab w:val="left" w:pos="482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 xml:space="preserve">0 punkti – neatbilst </w:t>
            </w:r>
          </w:p>
          <w:p w14:paraId="33097B16" w14:textId="0EEE6D6E" w:rsidR="008F4906" w:rsidRPr="007F7A4D" w:rsidRDefault="008F4906" w:rsidP="007B280B">
            <w:pPr>
              <w:pBdr>
                <w:top w:val="nil"/>
                <w:left w:val="nil"/>
                <w:bottom w:val="nil"/>
                <w:right w:val="nil"/>
                <w:between w:val="nil"/>
              </w:pBdr>
              <w:tabs>
                <w:tab w:val="left" w:pos="4820"/>
              </w:tabs>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Ar grozījumiem, kas izdarīti ar Kuldīgas novada domes  27.03.2025. lēmumu </w:t>
            </w:r>
            <w:r w:rsidR="007F7A4D" w:rsidRPr="007F7A4D">
              <w:rPr>
                <w:rFonts w:ascii="Times New Roman" w:hAnsi="Times New Roman" w:cs="Times New Roman"/>
                <w:i/>
                <w:iCs/>
                <w:sz w:val="20"/>
                <w:szCs w:val="20"/>
              </w:rPr>
              <w:t>Nr. 4, p. 75.)</w:t>
            </w:r>
          </w:p>
        </w:tc>
        <w:tc>
          <w:tcPr>
            <w:tcW w:w="1134" w:type="dxa"/>
            <w:tcBorders>
              <w:left w:val="single" w:sz="4" w:space="0" w:color="000000"/>
              <w:bottom w:val="single" w:sz="4" w:space="0" w:color="000000"/>
              <w:right w:val="single" w:sz="4" w:space="0" w:color="000000"/>
            </w:tcBorders>
          </w:tcPr>
          <w:p w14:paraId="0DC3D2E3"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58352E06" w14:textId="77777777" w:rsidTr="00F82450">
        <w:trPr>
          <w:trHeight w:val="1411"/>
        </w:trPr>
        <w:tc>
          <w:tcPr>
            <w:tcW w:w="988" w:type="dxa"/>
            <w:tcBorders>
              <w:left w:val="single" w:sz="4" w:space="0" w:color="000000"/>
              <w:bottom w:val="single" w:sz="4" w:space="0" w:color="000000"/>
            </w:tcBorders>
          </w:tcPr>
          <w:p w14:paraId="797C27F4" w14:textId="77777777" w:rsidR="00A56D70" w:rsidRPr="007F7A4D" w:rsidRDefault="00A56D70" w:rsidP="007B280B">
            <w:pPr>
              <w:pBdr>
                <w:top w:val="nil"/>
                <w:left w:val="nil"/>
                <w:bottom w:val="nil"/>
                <w:right w:val="nil"/>
                <w:between w:val="nil"/>
              </w:pBdr>
              <w:suppressAutoHyphens w:val="0"/>
              <w:spacing w:before="120"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6.</w:t>
            </w:r>
          </w:p>
        </w:tc>
        <w:tc>
          <w:tcPr>
            <w:tcW w:w="7228" w:type="dxa"/>
            <w:tcBorders>
              <w:left w:val="single" w:sz="4" w:space="0" w:color="000000"/>
              <w:bottom w:val="single" w:sz="4" w:space="0" w:color="000000"/>
            </w:tcBorders>
          </w:tcPr>
          <w:p w14:paraId="2B15A67D" w14:textId="306B0D33" w:rsidR="00A56D70" w:rsidRPr="007F7A4D" w:rsidRDefault="00A56D70" w:rsidP="007B280B">
            <w:pPr>
              <w:pBdr>
                <w:top w:val="nil"/>
                <w:left w:val="nil"/>
                <w:bottom w:val="nil"/>
                <w:right w:val="nil"/>
                <w:between w:val="nil"/>
              </w:pBdr>
              <w:suppressAutoHyphens w:val="0"/>
              <w:spacing w:before="120"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Izpildās Nolikuma 3.sadaļas nosacījumi par finansējuma apmēru un piešķiršanas nosacījumiem.</w:t>
            </w:r>
          </w:p>
          <w:p w14:paraId="78A0E425" w14:textId="77777777" w:rsidR="00A56D70" w:rsidRPr="007F7A4D" w:rsidRDefault="00A56D70" w:rsidP="007B280B">
            <w:pPr>
              <w:pBdr>
                <w:top w:val="nil"/>
                <w:left w:val="nil"/>
                <w:bottom w:val="nil"/>
                <w:right w:val="nil"/>
                <w:between w:val="nil"/>
              </w:pBdr>
              <w:tabs>
                <w:tab w:val="left" w:pos="4820"/>
              </w:tabs>
              <w:suppressAutoHyphens w:val="0"/>
              <w:spacing w:before="120"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1 punkts – atbilst</w:t>
            </w:r>
          </w:p>
          <w:p w14:paraId="4F5D5E5F" w14:textId="77777777" w:rsidR="00A56D70" w:rsidRPr="007F7A4D" w:rsidRDefault="00A56D70" w:rsidP="007B280B">
            <w:pPr>
              <w:pBdr>
                <w:top w:val="nil"/>
                <w:left w:val="nil"/>
                <w:bottom w:val="nil"/>
                <w:right w:val="nil"/>
                <w:between w:val="nil"/>
              </w:pBd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color w:val="000000"/>
              </w:rPr>
              <w:t>0 punkti – neatbilst</w:t>
            </w:r>
          </w:p>
        </w:tc>
        <w:tc>
          <w:tcPr>
            <w:tcW w:w="1134" w:type="dxa"/>
            <w:tcBorders>
              <w:left w:val="single" w:sz="4" w:space="0" w:color="000000"/>
              <w:bottom w:val="single" w:sz="4" w:space="0" w:color="000000"/>
              <w:right w:val="single" w:sz="4" w:space="0" w:color="000000"/>
            </w:tcBorders>
          </w:tcPr>
          <w:p w14:paraId="4BFA30F6"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F82450" w14:paraId="5ACC328B" w14:textId="77777777" w:rsidTr="00CE52ED">
        <w:trPr>
          <w:trHeight w:val="1411"/>
        </w:trPr>
        <w:tc>
          <w:tcPr>
            <w:tcW w:w="8216" w:type="dxa"/>
            <w:gridSpan w:val="2"/>
            <w:tcBorders>
              <w:left w:val="single" w:sz="4" w:space="0" w:color="000000"/>
              <w:bottom w:val="single" w:sz="4" w:space="0" w:color="000000"/>
            </w:tcBorders>
          </w:tcPr>
          <w:p w14:paraId="2EABA6C7" w14:textId="77777777" w:rsidR="00F82450" w:rsidRPr="007F7A4D" w:rsidRDefault="00F82450" w:rsidP="00F82450">
            <w:pPr>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color w:val="000000"/>
              </w:rPr>
            </w:pPr>
            <w:r w:rsidRPr="007F7A4D">
              <w:rPr>
                <w:rFonts w:ascii="Times New Roman" w:eastAsia="Times New Roman" w:hAnsi="Times New Roman" w:cs="Times New Roman"/>
                <w:b/>
                <w:bCs/>
                <w:color w:val="000000"/>
              </w:rPr>
              <w:t>Kvalitatīvie kritēriji</w:t>
            </w:r>
            <w:r w:rsidRPr="007F7A4D">
              <w:rPr>
                <w:rFonts w:ascii="Times New Roman" w:eastAsia="Times New Roman" w:hAnsi="Times New Roman" w:cs="Times New Roman"/>
                <w:color w:val="000000"/>
              </w:rPr>
              <w:t>. Minimāli sasniedzamais punktu skaits summāri ir 4 punkti. Ja minimālais punktu skaits netiek saņemts, projekts tiek noraidīts.</w:t>
            </w:r>
          </w:p>
          <w:p w14:paraId="52151A89" w14:textId="5A617940" w:rsidR="00ED73B3" w:rsidRPr="007F7A4D" w:rsidRDefault="00F82450" w:rsidP="00ED73B3">
            <w:pPr>
              <w:pBdr>
                <w:top w:val="nil"/>
                <w:left w:val="nil"/>
                <w:bottom w:val="nil"/>
                <w:right w:val="nil"/>
                <w:between w:val="nil"/>
              </w:pBdr>
              <w:suppressAutoHyphens w:val="0"/>
              <w:spacing w:after="0" w:line="240" w:lineRule="auto"/>
              <w:ind w:leftChars="0" w:left="0" w:firstLineChars="0" w:firstLine="0"/>
              <w:jc w:val="both"/>
              <w:textDirection w:val="lrTb"/>
              <w:textAlignment w:val="auto"/>
              <w:outlineLvl w:val="9"/>
              <w:rPr>
                <w:rFonts w:ascii="Times New Roman" w:hAnsi="Times New Roman" w:cs="Times New Roman"/>
                <w:i/>
                <w:iCs/>
                <w:sz w:val="20"/>
                <w:szCs w:val="2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Ar grozījumiem, kas izdarīti ar Kuldīgas novada domes  27.03.2025. lēmumu </w:t>
            </w:r>
            <w:r w:rsidR="007F7A4D" w:rsidRPr="007F7A4D">
              <w:rPr>
                <w:rFonts w:ascii="Times New Roman" w:hAnsi="Times New Roman" w:cs="Times New Roman"/>
                <w:i/>
                <w:iCs/>
                <w:sz w:val="20"/>
                <w:szCs w:val="20"/>
              </w:rPr>
              <w:t>Nr. 4, p. 75.)</w:t>
            </w:r>
          </w:p>
        </w:tc>
        <w:tc>
          <w:tcPr>
            <w:tcW w:w="1134" w:type="dxa"/>
            <w:tcBorders>
              <w:left w:val="single" w:sz="4" w:space="0" w:color="000000"/>
              <w:bottom w:val="single" w:sz="4" w:space="0" w:color="000000"/>
              <w:right w:val="single" w:sz="4" w:space="0" w:color="000000"/>
            </w:tcBorders>
          </w:tcPr>
          <w:p w14:paraId="0EA7EA17" w14:textId="77777777" w:rsidR="00F82450" w:rsidRDefault="00F8245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423EA4D4" w14:textId="77777777" w:rsidTr="00F82450">
        <w:trPr>
          <w:trHeight w:val="1687"/>
        </w:trPr>
        <w:tc>
          <w:tcPr>
            <w:tcW w:w="988" w:type="dxa"/>
            <w:tcBorders>
              <w:left w:val="single" w:sz="4" w:space="0" w:color="000000"/>
              <w:bottom w:val="single" w:sz="4" w:space="0" w:color="000000"/>
            </w:tcBorders>
          </w:tcPr>
          <w:p w14:paraId="66BBF58E" w14:textId="77777777" w:rsidR="00A56D70" w:rsidRDefault="00A56D70" w:rsidP="007B280B">
            <w:pPr>
              <w:pBdr>
                <w:top w:val="nil"/>
                <w:left w:val="nil"/>
                <w:bottom w:val="nil"/>
                <w:right w:val="nil"/>
                <w:between w:val="nil"/>
              </w:pBdr>
              <w:suppressAutoHyphens w:val="0"/>
              <w:spacing w:before="120" w:after="0" w:line="240" w:lineRule="auto"/>
              <w:ind w:leftChars="0" w:left="0"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7.</w:t>
            </w:r>
          </w:p>
        </w:tc>
        <w:tc>
          <w:tcPr>
            <w:tcW w:w="7228" w:type="dxa"/>
            <w:tcBorders>
              <w:left w:val="single" w:sz="4" w:space="0" w:color="000000"/>
              <w:bottom w:val="single" w:sz="4" w:space="0" w:color="000000"/>
            </w:tcBorders>
          </w:tcPr>
          <w:p w14:paraId="53C83A7A" w14:textId="77777777" w:rsidR="00A56D70" w:rsidRDefault="00A56D70" w:rsidP="007B280B">
            <w:pPr>
              <w:pBdr>
                <w:top w:val="nil"/>
                <w:left w:val="nil"/>
                <w:bottom w:val="nil"/>
                <w:right w:val="nil"/>
                <w:between w:val="nil"/>
              </w:pBdr>
              <w:suppressAutoHyphens w:val="0"/>
              <w:spacing w:before="120" w:after="120" w:line="240" w:lineRule="auto"/>
              <w:ind w:leftChars="0" w:left="0" w:firstLineChars="0" w:firstLine="0"/>
              <w:jc w:val="both"/>
              <w:textDirection w:val="lrTb"/>
              <w:textAlignment w:val="auto"/>
              <w:outlineLvl w:val="9"/>
              <w:rPr>
                <w:rFonts w:ascii="Times New Roman" w:eastAsia="Times New Roman" w:hAnsi="Times New Roman" w:cs="Times New Roman"/>
                <w:bCs/>
              </w:rPr>
            </w:pPr>
            <w:r>
              <w:rPr>
                <w:rFonts w:ascii="Times New Roman" w:eastAsia="Times New Roman" w:hAnsi="Times New Roman" w:cs="Times New Roman"/>
                <w:bCs/>
              </w:rPr>
              <w:t>Ir skaidri saprotams produkta/ pakalpojuma apraksts (pakalpojuma sniegšana/ produkta radīšanas procesa nodrošināšanas apraksts)</w:t>
            </w:r>
          </w:p>
          <w:p w14:paraId="437837C2" w14:textId="77777777" w:rsidR="00A56D70" w:rsidRDefault="00A56D70" w:rsidP="007B280B">
            <w:pPr>
              <w:tabs>
                <w:tab w:val="left" w:pos="4820"/>
              </w:tabs>
              <w:spacing w:after="0" w:line="240" w:lineRule="auto"/>
              <w:ind w:left="0" w:hanging="2"/>
              <w:rPr>
                <w:rFonts w:ascii="Times New Roman" w:eastAsia="Times New Roman" w:hAnsi="Times New Roman" w:cs="Times New Roman"/>
                <w:bCs/>
              </w:rPr>
            </w:pPr>
            <w:r>
              <w:rPr>
                <w:rFonts w:ascii="Times New Roman" w:eastAsia="Times New Roman" w:hAnsi="Times New Roman" w:cs="Times New Roman"/>
                <w:bCs/>
              </w:rPr>
              <w:t>2 punkti – produkta/ pakalpojuma apraksts ir skaidrs un saprotams</w:t>
            </w:r>
          </w:p>
          <w:p w14:paraId="75FFD45B" w14:textId="77777777" w:rsidR="00A56D70" w:rsidRDefault="00A56D70" w:rsidP="007B280B">
            <w:pPr>
              <w:tabs>
                <w:tab w:val="left" w:pos="4820"/>
              </w:tabs>
              <w:spacing w:after="0" w:line="240" w:lineRule="auto"/>
              <w:ind w:left="0" w:hanging="2"/>
              <w:rPr>
                <w:rFonts w:ascii="Times New Roman" w:eastAsia="Times New Roman" w:hAnsi="Times New Roman" w:cs="Times New Roman"/>
                <w:bCs/>
              </w:rPr>
            </w:pPr>
            <w:r>
              <w:rPr>
                <w:rFonts w:ascii="Times New Roman" w:eastAsia="Times New Roman" w:hAnsi="Times New Roman" w:cs="Times New Roman"/>
                <w:bCs/>
              </w:rPr>
              <w:t>1 punkts – produkta/ pakalpojuma apraksts ir daļēji veikts un saprotams</w:t>
            </w:r>
          </w:p>
          <w:p w14:paraId="7282A0D0" w14:textId="77777777" w:rsidR="00A56D70" w:rsidRDefault="00A56D70" w:rsidP="007B280B">
            <w:pPr>
              <w:pBdr>
                <w:top w:val="nil"/>
                <w:left w:val="nil"/>
                <w:bottom w:val="nil"/>
                <w:right w:val="nil"/>
                <w:between w:val="nil"/>
              </w:pBdr>
              <w:suppressAutoHyphens w:val="0"/>
              <w:spacing w:after="0" w:line="240" w:lineRule="auto"/>
              <w:ind w:leftChars="0"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bCs/>
              </w:rPr>
              <w:t>0 punkti – produkta/ pakalpojuma apraksts nav vispār vai ir nesaprotams</w:t>
            </w:r>
          </w:p>
        </w:tc>
        <w:tc>
          <w:tcPr>
            <w:tcW w:w="1134" w:type="dxa"/>
            <w:tcBorders>
              <w:left w:val="single" w:sz="4" w:space="0" w:color="000000"/>
              <w:bottom w:val="single" w:sz="4" w:space="0" w:color="000000"/>
              <w:right w:val="single" w:sz="4" w:space="0" w:color="000000"/>
            </w:tcBorders>
          </w:tcPr>
          <w:p w14:paraId="18605236"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16918199" w14:textId="77777777" w:rsidTr="00F82450">
        <w:trPr>
          <w:trHeight w:val="1570"/>
        </w:trPr>
        <w:tc>
          <w:tcPr>
            <w:tcW w:w="988" w:type="dxa"/>
            <w:tcBorders>
              <w:top w:val="single" w:sz="4" w:space="0" w:color="000000"/>
              <w:left w:val="single" w:sz="4" w:space="0" w:color="000000"/>
              <w:bottom w:val="single" w:sz="4" w:space="0" w:color="000000"/>
            </w:tcBorders>
          </w:tcPr>
          <w:p w14:paraId="7846303B" w14:textId="77777777" w:rsidR="00A56D70" w:rsidRPr="003E3DCE" w:rsidRDefault="00A56D70" w:rsidP="00F82450">
            <w:pPr>
              <w:tabs>
                <w:tab w:val="left" w:pos="4820"/>
              </w:tabs>
              <w:spacing w:before="80" w:after="80" w:line="240" w:lineRule="auto"/>
              <w:ind w:left="0" w:hanging="2"/>
              <w:rPr>
                <w:rFonts w:ascii="Times New Roman" w:eastAsia="Times New Roman" w:hAnsi="Times New Roman" w:cs="Times New Roman"/>
                <w:bCs/>
              </w:rPr>
            </w:pPr>
            <w:r w:rsidRPr="003E3DCE">
              <w:rPr>
                <w:rFonts w:ascii="Times New Roman" w:eastAsia="Times New Roman" w:hAnsi="Times New Roman" w:cs="Times New Roman"/>
                <w:bCs/>
              </w:rPr>
              <w:t>8.</w:t>
            </w:r>
          </w:p>
        </w:tc>
        <w:tc>
          <w:tcPr>
            <w:tcW w:w="7228" w:type="dxa"/>
            <w:tcBorders>
              <w:top w:val="single" w:sz="4" w:space="0" w:color="000000"/>
              <w:left w:val="single" w:sz="4" w:space="0" w:color="000000"/>
              <w:bottom w:val="single" w:sz="4" w:space="0" w:color="000000"/>
            </w:tcBorders>
          </w:tcPr>
          <w:p w14:paraId="37B531C2" w14:textId="77777777" w:rsidR="00A56D70" w:rsidRDefault="00A56D70" w:rsidP="007B280B">
            <w:pPr>
              <w:tabs>
                <w:tab w:val="left" w:pos="4820"/>
              </w:tabs>
              <w:spacing w:before="120" w:after="120" w:line="240" w:lineRule="auto"/>
              <w:ind w:left="0" w:hanging="2"/>
              <w:jc w:val="both"/>
              <w:rPr>
                <w:rFonts w:ascii="Times New Roman" w:eastAsia="Times New Roman" w:hAnsi="Times New Roman" w:cs="Times New Roman"/>
                <w:bCs/>
              </w:rPr>
            </w:pPr>
            <w:r w:rsidRPr="00623587">
              <w:rPr>
                <w:rFonts w:ascii="Times New Roman" w:eastAsia="Times New Roman" w:hAnsi="Times New Roman" w:cs="Times New Roman"/>
                <w:bCs/>
              </w:rPr>
              <w:t xml:space="preserve">Ir </w:t>
            </w:r>
            <w:r>
              <w:rPr>
                <w:rFonts w:ascii="Times New Roman" w:eastAsia="Times New Roman" w:hAnsi="Times New Roman" w:cs="Times New Roman"/>
                <w:bCs/>
              </w:rPr>
              <w:t>skaidri</w:t>
            </w:r>
            <w:r w:rsidRPr="00623587">
              <w:rPr>
                <w:rFonts w:ascii="Times New Roman" w:eastAsia="Times New Roman" w:hAnsi="Times New Roman" w:cs="Times New Roman"/>
                <w:bCs/>
              </w:rPr>
              <w:t xml:space="preserve"> definēts projekta mērķis un pamatota nepieciešamība pēc projektā realizētā</w:t>
            </w:r>
            <w:r>
              <w:rPr>
                <w:rFonts w:ascii="Times New Roman" w:eastAsia="Times New Roman" w:hAnsi="Times New Roman" w:cs="Times New Roman"/>
                <w:bCs/>
              </w:rPr>
              <w:t> </w:t>
            </w:r>
            <w:r w:rsidRPr="00623587">
              <w:rPr>
                <w:rFonts w:ascii="Times New Roman" w:eastAsia="Times New Roman" w:hAnsi="Times New Roman" w:cs="Times New Roman"/>
                <w:bCs/>
              </w:rPr>
              <w:t>– vajadzība saistībā ar produktu/ pakalpojumu</w:t>
            </w:r>
          </w:p>
          <w:p w14:paraId="3D42AFBA" w14:textId="77777777" w:rsidR="00A56D70" w:rsidRDefault="00A56D70" w:rsidP="007B280B">
            <w:pPr>
              <w:tabs>
                <w:tab w:val="left" w:pos="4820"/>
              </w:tabs>
              <w:spacing w:after="0" w:line="240" w:lineRule="auto"/>
              <w:ind w:left="0" w:hanging="2"/>
              <w:rPr>
                <w:rFonts w:ascii="Times New Roman" w:eastAsia="Times New Roman" w:hAnsi="Times New Roman" w:cs="Times New Roman"/>
                <w:bCs/>
              </w:rPr>
            </w:pPr>
            <w:r>
              <w:rPr>
                <w:rFonts w:ascii="Times New Roman" w:eastAsia="Times New Roman" w:hAnsi="Times New Roman" w:cs="Times New Roman"/>
                <w:bCs/>
              </w:rPr>
              <w:t>2 punkti – projekta mērķis un pamatotība labi definēta</w:t>
            </w:r>
          </w:p>
          <w:p w14:paraId="425C3AA7" w14:textId="77777777" w:rsidR="00A56D70" w:rsidRDefault="00A56D70" w:rsidP="007B280B">
            <w:pPr>
              <w:tabs>
                <w:tab w:val="left" w:pos="4820"/>
              </w:tabs>
              <w:spacing w:after="0" w:line="240" w:lineRule="auto"/>
              <w:ind w:left="0" w:hanging="2"/>
              <w:rPr>
                <w:rFonts w:ascii="Times New Roman" w:eastAsia="Times New Roman" w:hAnsi="Times New Roman" w:cs="Times New Roman"/>
                <w:bCs/>
              </w:rPr>
            </w:pPr>
            <w:r>
              <w:rPr>
                <w:rFonts w:ascii="Times New Roman" w:eastAsia="Times New Roman" w:hAnsi="Times New Roman" w:cs="Times New Roman"/>
                <w:bCs/>
              </w:rPr>
              <w:t xml:space="preserve">1 punkts – projekta mērķis un pamatotība ir nepilnīgs </w:t>
            </w:r>
          </w:p>
          <w:p w14:paraId="3B174C18" w14:textId="77777777" w:rsidR="00A56D70" w:rsidRDefault="00A56D70" w:rsidP="007B280B">
            <w:pPr>
              <w:tabs>
                <w:tab w:val="left" w:pos="4820"/>
              </w:tabs>
              <w:spacing w:after="0" w:line="240" w:lineRule="auto"/>
              <w:ind w:left="0" w:hanging="2"/>
              <w:rPr>
                <w:rFonts w:ascii="Times New Roman" w:eastAsia="Times New Roman" w:hAnsi="Times New Roman" w:cs="Times New Roman"/>
                <w:bCs/>
              </w:rPr>
            </w:pPr>
            <w:r>
              <w:rPr>
                <w:rFonts w:ascii="Times New Roman" w:eastAsia="Times New Roman" w:hAnsi="Times New Roman" w:cs="Times New Roman"/>
                <w:bCs/>
              </w:rPr>
              <w:t>0 punkti – projekta mērķis nav pamatots</w:t>
            </w:r>
          </w:p>
          <w:p w14:paraId="6742E877" w14:textId="77777777" w:rsidR="00F82450" w:rsidRPr="00623587" w:rsidRDefault="00F82450" w:rsidP="007B280B">
            <w:pPr>
              <w:tabs>
                <w:tab w:val="left" w:pos="4820"/>
              </w:tabs>
              <w:spacing w:after="0" w:line="240" w:lineRule="auto"/>
              <w:ind w:left="0" w:hanging="2"/>
              <w:rPr>
                <w:rFonts w:ascii="Times New Roman" w:eastAsia="Times New Roman" w:hAnsi="Times New Roman" w:cs="Times New Roman"/>
                <w:bCs/>
              </w:rPr>
            </w:pPr>
          </w:p>
        </w:tc>
        <w:tc>
          <w:tcPr>
            <w:tcW w:w="1134" w:type="dxa"/>
            <w:tcBorders>
              <w:top w:val="single" w:sz="4" w:space="0" w:color="000000"/>
              <w:left w:val="single" w:sz="4" w:space="0" w:color="000000"/>
              <w:bottom w:val="single" w:sz="4" w:space="0" w:color="000000"/>
              <w:right w:val="single" w:sz="4" w:space="0" w:color="000000"/>
            </w:tcBorders>
          </w:tcPr>
          <w:p w14:paraId="0CDD083B"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2854AF46" w14:textId="77777777" w:rsidTr="00F82450">
        <w:trPr>
          <w:trHeight w:val="1267"/>
        </w:trPr>
        <w:tc>
          <w:tcPr>
            <w:tcW w:w="988" w:type="dxa"/>
            <w:tcBorders>
              <w:top w:val="single" w:sz="4" w:space="0" w:color="000000"/>
              <w:left w:val="single" w:sz="4" w:space="0" w:color="000000"/>
              <w:bottom w:val="single" w:sz="4" w:space="0" w:color="000000"/>
            </w:tcBorders>
          </w:tcPr>
          <w:p w14:paraId="67258CF7" w14:textId="77777777" w:rsidR="00A56D70" w:rsidRPr="009A1602" w:rsidRDefault="00A56D70" w:rsidP="00F82450">
            <w:pPr>
              <w:tabs>
                <w:tab w:val="left" w:pos="4820"/>
              </w:tabs>
              <w:spacing w:before="80" w:after="80" w:line="240" w:lineRule="auto"/>
              <w:ind w:left="0" w:hanging="2"/>
              <w:rPr>
                <w:rFonts w:ascii="Times New Roman" w:eastAsia="Times New Roman" w:hAnsi="Times New Roman" w:cs="Times New Roman"/>
                <w:bCs/>
              </w:rPr>
            </w:pPr>
            <w:r>
              <w:rPr>
                <w:rFonts w:ascii="Times New Roman" w:eastAsia="Times New Roman" w:hAnsi="Times New Roman" w:cs="Times New Roman"/>
                <w:bCs/>
              </w:rPr>
              <w:t>9</w:t>
            </w:r>
            <w:r w:rsidRPr="009A1602">
              <w:rPr>
                <w:rFonts w:ascii="Times New Roman" w:eastAsia="Times New Roman" w:hAnsi="Times New Roman" w:cs="Times New Roman"/>
                <w:bCs/>
              </w:rPr>
              <w:t>.</w:t>
            </w:r>
          </w:p>
        </w:tc>
        <w:tc>
          <w:tcPr>
            <w:tcW w:w="7228" w:type="dxa"/>
            <w:tcBorders>
              <w:top w:val="single" w:sz="4" w:space="0" w:color="000000"/>
              <w:left w:val="single" w:sz="4" w:space="0" w:color="000000"/>
              <w:bottom w:val="single" w:sz="4" w:space="0" w:color="000000"/>
            </w:tcBorders>
          </w:tcPr>
          <w:p w14:paraId="269DDD63" w14:textId="77777777" w:rsidR="00A56D70" w:rsidRDefault="00A56D70" w:rsidP="007B280B">
            <w:pPr>
              <w:tabs>
                <w:tab w:val="left" w:pos="4820"/>
              </w:tabs>
              <w:spacing w:before="120" w:after="120" w:line="240" w:lineRule="auto"/>
              <w:ind w:left="0" w:hanging="2"/>
              <w:jc w:val="both"/>
              <w:rPr>
                <w:rFonts w:ascii="Times New Roman" w:eastAsia="Times New Roman" w:hAnsi="Times New Roman" w:cs="Times New Roman"/>
                <w:bCs/>
              </w:rPr>
            </w:pPr>
            <w:r w:rsidRPr="009A1602">
              <w:rPr>
                <w:rFonts w:ascii="Times New Roman" w:eastAsia="Times New Roman" w:hAnsi="Times New Roman" w:cs="Times New Roman"/>
                <w:bCs/>
              </w:rPr>
              <w:t>Rada piedāvājumu/ pakalpojumu nozarē, kas netiek pārstāvēta un netiek sniegts piedāvājums novada teritorijā</w:t>
            </w:r>
          </w:p>
          <w:p w14:paraId="1142E9E5" w14:textId="77777777" w:rsidR="00A56D70" w:rsidRDefault="00A56D70" w:rsidP="007B280B">
            <w:pPr>
              <w:tabs>
                <w:tab w:val="left" w:pos="4820"/>
              </w:tabs>
              <w:spacing w:after="0" w:line="240" w:lineRule="auto"/>
              <w:ind w:left="0" w:hanging="2"/>
              <w:jc w:val="both"/>
              <w:rPr>
                <w:rFonts w:ascii="Times New Roman" w:eastAsia="Times New Roman" w:hAnsi="Times New Roman" w:cs="Times New Roman"/>
                <w:bCs/>
              </w:rPr>
            </w:pPr>
            <w:r>
              <w:rPr>
                <w:rFonts w:ascii="Times New Roman" w:eastAsia="Times New Roman" w:hAnsi="Times New Roman" w:cs="Times New Roman"/>
                <w:bCs/>
              </w:rPr>
              <w:t>1</w:t>
            </w:r>
            <w:r w:rsidRPr="009A1602">
              <w:rPr>
                <w:rFonts w:ascii="Times New Roman" w:eastAsia="Times New Roman" w:hAnsi="Times New Roman" w:cs="Times New Roman"/>
                <w:bCs/>
              </w:rPr>
              <w:t xml:space="preserve"> punkti – piedāvātais produkts/ pakalpojums ir jaunums novadā</w:t>
            </w:r>
          </w:p>
          <w:p w14:paraId="4F13C23E" w14:textId="77777777" w:rsidR="00A56D70" w:rsidRPr="009A1602" w:rsidRDefault="00A56D70" w:rsidP="007B280B">
            <w:pPr>
              <w:tabs>
                <w:tab w:val="left" w:pos="4820"/>
              </w:tabs>
              <w:spacing w:after="0" w:line="240" w:lineRule="auto"/>
              <w:ind w:left="0" w:hanging="2"/>
              <w:jc w:val="both"/>
              <w:rPr>
                <w:rFonts w:ascii="Times New Roman" w:eastAsia="Times New Roman" w:hAnsi="Times New Roman" w:cs="Times New Roman"/>
                <w:bCs/>
              </w:rPr>
            </w:pPr>
            <w:r>
              <w:rPr>
                <w:rFonts w:ascii="Times New Roman" w:eastAsia="Times New Roman" w:hAnsi="Times New Roman" w:cs="Times New Roman"/>
                <w:bCs/>
              </w:rPr>
              <w:t>0</w:t>
            </w:r>
            <w:r w:rsidRPr="009A1602">
              <w:rPr>
                <w:rFonts w:ascii="Times New Roman" w:eastAsia="Times New Roman" w:hAnsi="Times New Roman" w:cs="Times New Roman"/>
                <w:bCs/>
              </w:rPr>
              <w:t xml:space="preserve"> punkt</w:t>
            </w:r>
            <w:r>
              <w:rPr>
                <w:rFonts w:ascii="Times New Roman" w:eastAsia="Times New Roman" w:hAnsi="Times New Roman" w:cs="Times New Roman"/>
                <w:bCs/>
              </w:rPr>
              <w:t>i</w:t>
            </w:r>
            <w:r w:rsidRPr="009A1602">
              <w:rPr>
                <w:rFonts w:ascii="Times New Roman" w:eastAsia="Times New Roman" w:hAnsi="Times New Roman" w:cs="Times New Roman"/>
                <w:bCs/>
              </w:rPr>
              <w:t xml:space="preserve"> – piedāvātais produkts/ pakalpojums nav jaunums novadā</w:t>
            </w:r>
          </w:p>
        </w:tc>
        <w:tc>
          <w:tcPr>
            <w:tcW w:w="1134" w:type="dxa"/>
            <w:tcBorders>
              <w:top w:val="single" w:sz="4" w:space="0" w:color="000000"/>
              <w:left w:val="single" w:sz="4" w:space="0" w:color="000000"/>
              <w:bottom w:val="single" w:sz="4" w:space="0" w:color="000000"/>
              <w:right w:val="single" w:sz="4" w:space="0" w:color="000000"/>
            </w:tcBorders>
          </w:tcPr>
          <w:p w14:paraId="440FAC60"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06ACB11C" w14:textId="77777777" w:rsidTr="00F82450">
        <w:tc>
          <w:tcPr>
            <w:tcW w:w="988" w:type="dxa"/>
            <w:tcBorders>
              <w:top w:val="single" w:sz="4" w:space="0" w:color="000000"/>
              <w:left w:val="single" w:sz="4" w:space="0" w:color="000000"/>
              <w:bottom w:val="single" w:sz="4" w:space="0" w:color="000000"/>
            </w:tcBorders>
          </w:tcPr>
          <w:p w14:paraId="53D4E672" w14:textId="77777777" w:rsidR="00A56D70" w:rsidRPr="00E27618" w:rsidRDefault="00A56D70" w:rsidP="00F82450">
            <w:pPr>
              <w:tabs>
                <w:tab w:val="left" w:pos="4820"/>
              </w:tabs>
              <w:spacing w:before="80" w:after="80" w:line="240" w:lineRule="auto"/>
              <w:ind w:left="0" w:hanging="2"/>
              <w:rPr>
                <w:rFonts w:ascii="Times New Roman" w:eastAsia="Times New Roman" w:hAnsi="Times New Roman" w:cs="Times New Roman"/>
                <w:bCs/>
              </w:rPr>
            </w:pPr>
            <w:r w:rsidRPr="00E27618">
              <w:rPr>
                <w:rFonts w:ascii="Times New Roman" w:eastAsia="Times New Roman" w:hAnsi="Times New Roman" w:cs="Times New Roman"/>
                <w:bCs/>
              </w:rPr>
              <w:t>1</w:t>
            </w:r>
            <w:r>
              <w:rPr>
                <w:rFonts w:ascii="Times New Roman" w:eastAsia="Times New Roman" w:hAnsi="Times New Roman" w:cs="Times New Roman"/>
                <w:bCs/>
              </w:rPr>
              <w:t>0</w:t>
            </w:r>
            <w:r w:rsidRPr="00E27618">
              <w:rPr>
                <w:rFonts w:ascii="Times New Roman" w:eastAsia="Times New Roman" w:hAnsi="Times New Roman" w:cs="Times New Roman"/>
                <w:bCs/>
              </w:rPr>
              <w:t>.</w:t>
            </w:r>
          </w:p>
        </w:tc>
        <w:tc>
          <w:tcPr>
            <w:tcW w:w="7228" w:type="dxa"/>
            <w:tcBorders>
              <w:top w:val="single" w:sz="4" w:space="0" w:color="000000"/>
              <w:left w:val="single" w:sz="4" w:space="0" w:color="000000"/>
              <w:bottom w:val="single" w:sz="4" w:space="0" w:color="000000"/>
            </w:tcBorders>
          </w:tcPr>
          <w:p w14:paraId="29999156" w14:textId="77777777" w:rsidR="00A56D70" w:rsidRDefault="00A56D70" w:rsidP="007B280B">
            <w:pPr>
              <w:tabs>
                <w:tab w:val="left" w:pos="4820"/>
              </w:tabs>
              <w:spacing w:before="80" w:after="80" w:line="240" w:lineRule="auto"/>
              <w:ind w:left="0" w:hanging="2"/>
              <w:jc w:val="both"/>
              <w:rPr>
                <w:rFonts w:ascii="Times New Roman" w:eastAsia="Times New Roman" w:hAnsi="Times New Roman" w:cs="Times New Roman"/>
                <w:bCs/>
              </w:rPr>
            </w:pPr>
            <w:r w:rsidRPr="00E27618">
              <w:rPr>
                <w:rFonts w:ascii="Times New Roman" w:eastAsia="Times New Roman" w:hAnsi="Times New Roman" w:cs="Times New Roman"/>
                <w:bCs/>
              </w:rPr>
              <w:t>Tirgus analīze un plānotā produktu/ pakalpojumu virzība (mērķa grupa un klienti, konkurenti, priekšrocības salīdzinājumā ar konkurentiem)</w:t>
            </w:r>
          </w:p>
          <w:p w14:paraId="036955A1" w14:textId="77777777" w:rsidR="00A56D70" w:rsidRDefault="00A56D70" w:rsidP="007B280B">
            <w:pPr>
              <w:tabs>
                <w:tab w:val="left" w:pos="4820"/>
              </w:tabs>
              <w:spacing w:before="80" w:after="80" w:line="240" w:lineRule="auto"/>
              <w:ind w:left="0" w:hanging="2"/>
              <w:jc w:val="both"/>
              <w:rPr>
                <w:rFonts w:ascii="Times New Roman" w:eastAsia="Times New Roman" w:hAnsi="Times New Roman" w:cs="Times New Roman"/>
                <w:bCs/>
              </w:rPr>
            </w:pPr>
            <w:r>
              <w:rPr>
                <w:rFonts w:ascii="Times New Roman" w:eastAsia="Times New Roman" w:hAnsi="Times New Roman" w:cs="Times New Roman"/>
                <w:bCs/>
              </w:rPr>
              <w:t>2 punkti – plānotā produkta/ pakalpojuma tirgus analīze un virzība ir pamatota, tirgus izpēte veikta</w:t>
            </w:r>
          </w:p>
          <w:p w14:paraId="7B06BC9A" w14:textId="77777777" w:rsidR="00A56D70" w:rsidRDefault="00A56D70" w:rsidP="007B280B">
            <w:pPr>
              <w:tabs>
                <w:tab w:val="left" w:pos="4820"/>
              </w:tabs>
              <w:spacing w:before="80" w:after="80" w:line="240" w:lineRule="auto"/>
              <w:ind w:left="0" w:hanging="2"/>
              <w:jc w:val="both"/>
              <w:rPr>
                <w:rFonts w:ascii="Times New Roman" w:eastAsia="Times New Roman" w:hAnsi="Times New Roman" w:cs="Times New Roman"/>
                <w:bCs/>
              </w:rPr>
            </w:pPr>
            <w:r>
              <w:rPr>
                <w:rFonts w:ascii="Times New Roman" w:eastAsia="Times New Roman" w:hAnsi="Times New Roman" w:cs="Times New Roman"/>
                <w:bCs/>
              </w:rPr>
              <w:t>1 punkts – plānotā produkta/ pakalpojuma tirgus analīze un virzība veikta un pamatota daļēji</w:t>
            </w:r>
          </w:p>
          <w:p w14:paraId="4C7E6C36" w14:textId="77777777" w:rsidR="00A56D70" w:rsidRPr="00E27618" w:rsidRDefault="00A56D70" w:rsidP="007B280B">
            <w:pPr>
              <w:tabs>
                <w:tab w:val="left" w:pos="4820"/>
              </w:tabs>
              <w:spacing w:before="80" w:after="80" w:line="240" w:lineRule="auto"/>
              <w:ind w:left="0" w:hanging="2"/>
              <w:jc w:val="both"/>
              <w:rPr>
                <w:rFonts w:ascii="Times New Roman" w:eastAsia="Times New Roman" w:hAnsi="Times New Roman" w:cs="Times New Roman"/>
                <w:bCs/>
              </w:rPr>
            </w:pPr>
            <w:r>
              <w:rPr>
                <w:rFonts w:ascii="Times New Roman" w:eastAsia="Times New Roman" w:hAnsi="Times New Roman" w:cs="Times New Roman"/>
                <w:bCs/>
              </w:rPr>
              <w:t>0 punkti – plānotā produkta/ pakalpojuma tirgus analīze un virzība nav veikta un pamatota</w:t>
            </w:r>
          </w:p>
        </w:tc>
        <w:tc>
          <w:tcPr>
            <w:tcW w:w="1134" w:type="dxa"/>
            <w:tcBorders>
              <w:top w:val="single" w:sz="4" w:space="0" w:color="000000"/>
              <w:left w:val="single" w:sz="4" w:space="0" w:color="000000"/>
              <w:bottom w:val="single" w:sz="4" w:space="0" w:color="000000"/>
              <w:right w:val="single" w:sz="4" w:space="0" w:color="000000"/>
            </w:tcBorders>
          </w:tcPr>
          <w:p w14:paraId="290A2EA8"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bl>
    <w:p w14:paraId="2A133CFD" w14:textId="77777777" w:rsidR="00A56D70" w:rsidRDefault="00A56D70" w:rsidP="00A56D70">
      <w:pPr>
        <w:tabs>
          <w:tab w:val="left" w:pos="765"/>
        </w:tabs>
        <w:spacing w:after="0" w:line="240" w:lineRule="auto"/>
        <w:ind w:left="-2" w:firstLine="0"/>
        <w:jc w:val="both"/>
        <w:rPr>
          <w:rFonts w:ascii="Times New Roman" w:eastAsia="Times New Roman" w:hAnsi="Times New Roman" w:cs="Times New Roman"/>
          <w:b/>
          <w:sz w:val="2"/>
          <w:szCs w:val="2"/>
        </w:rPr>
      </w:pPr>
    </w:p>
    <w:p w14:paraId="3F178A21" w14:textId="77777777" w:rsidR="00A56D70" w:rsidRDefault="00A56D70" w:rsidP="00A56D70">
      <w:pPr>
        <w:tabs>
          <w:tab w:val="left" w:pos="765"/>
        </w:tabs>
        <w:spacing w:after="0" w:line="240" w:lineRule="auto"/>
        <w:ind w:left="1" w:hanging="3"/>
        <w:jc w:val="center"/>
        <w:rPr>
          <w:rFonts w:ascii="Times New Roman" w:eastAsia="Times New Roman" w:hAnsi="Times New Roman" w:cs="Times New Roman"/>
          <w:b/>
          <w:sz w:val="28"/>
          <w:szCs w:val="28"/>
        </w:rPr>
      </w:pPr>
    </w:p>
    <w:p w14:paraId="051AF420" w14:textId="77777777" w:rsidR="00A56D70" w:rsidRDefault="00A56D70" w:rsidP="00A56D70">
      <w:pPr>
        <w:tabs>
          <w:tab w:val="left" w:pos="765"/>
        </w:tabs>
        <w:spacing w:after="0" w:line="240" w:lineRule="auto"/>
        <w:ind w:left="0" w:hanging="2"/>
        <w:jc w:val="center"/>
        <w:rPr>
          <w:rFonts w:ascii="Times New Roman" w:eastAsia="Times New Roman" w:hAnsi="Times New Roman" w:cs="Times New Roman"/>
          <w:b/>
          <w:sz w:val="24"/>
          <w:szCs w:val="24"/>
        </w:rPr>
      </w:pPr>
    </w:p>
    <w:tbl>
      <w:tblPr>
        <w:tblW w:w="9350" w:type="dxa"/>
        <w:tblLayout w:type="fixed"/>
        <w:tblLook w:val="0000" w:firstRow="0" w:lastRow="0" w:firstColumn="0" w:lastColumn="0" w:noHBand="0" w:noVBand="0"/>
      </w:tblPr>
      <w:tblGrid>
        <w:gridCol w:w="562"/>
        <w:gridCol w:w="7654"/>
        <w:gridCol w:w="1134"/>
      </w:tblGrid>
      <w:tr w:rsidR="00A56D70" w14:paraId="524A4FB7" w14:textId="77777777" w:rsidTr="007B280B">
        <w:tc>
          <w:tcPr>
            <w:tcW w:w="562" w:type="dxa"/>
            <w:tcBorders>
              <w:top w:val="single" w:sz="4" w:space="0" w:color="000000"/>
              <w:left w:val="single" w:sz="4" w:space="0" w:color="000000"/>
              <w:bottom w:val="single" w:sz="4" w:space="0" w:color="000000"/>
            </w:tcBorders>
          </w:tcPr>
          <w:p w14:paraId="761424D2" w14:textId="77777777" w:rsidR="00A56D70" w:rsidRDefault="00A56D70" w:rsidP="007B280B">
            <w:pPr>
              <w:tabs>
                <w:tab w:val="left" w:pos="4820"/>
              </w:tabs>
              <w:spacing w:before="80" w:after="80" w:line="240" w:lineRule="auto"/>
              <w:ind w:left="0" w:hanging="2"/>
              <w:rPr>
                <w:rFonts w:ascii="Times New Roman" w:eastAsia="Times New Roman" w:hAnsi="Times New Roman" w:cs="Times New Roman"/>
                <w:b/>
              </w:rPr>
            </w:pPr>
            <w:r>
              <w:rPr>
                <w:rFonts w:ascii="Times New Roman" w:eastAsia="Times New Roman" w:hAnsi="Times New Roman" w:cs="Times New Roman"/>
                <w:b/>
              </w:rPr>
              <w:t>Nr.</w:t>
            </w:r>
          </w:p>
        </w:tc>
        <w:tc>
          <w:tcPr>
            <w:tcW w:w="7654" w:type="dxa"/>
            <w:tcBorders>
              <w:top w:val="single" w:sz="4" w:space="0" w:color="000000"/>
              <w:left w:val="single" w:sz="4" w:space="0" w:color="000000"/>
              <w:bottom w:val="single" w:sz="4" w:space="0" w:color="000000"/>
              <w:right w:val="single" w:sz="4" w:space="0" w:color="auto"/>
            </w:tcBorders>
          </w:tcPr>
          <w:p w14:paraId="7DD58B24" w14:textId="77777777" w:rsidR="00A56D70" w:rsidRDefault="00A56D70" w:rsidP="007B280B">
            <w:pPr>
              <w:tabs>
                <w:tab w:val="left" w:pos="4820"/>
              </w:tabs>
              <w:spacing w:before="80" w:after="80" w:line="240" w:lineRule="auto"/>
              <w:ind w:leftChars="0" w:left="0" w:firstLineChars="0" w:firstLine="0"/>
              <w:rPr>
                <w:rFonts w:ascii="Times New Roman" w:eastAsia="Times New Roman" w:hAnsi="Times New Roman" w:cs="Times New Roman"/>
                <w:b/>
              </w:rPr>
            </w:pPr>
            <w:r>
              <w:rPr>
                <w:rFonts w:ascii="Times New Roman" w:eastAsia="Times New Roman" w:hAnsi="Times New Roman" w:cs="Times New Roman"/>
                <w:b/>
              </w:rPr>
              <w:t>Īpašie vērtēšanas kritēriji</w:t>
            </w:r>
          </w:p>
        </w:tc>
        <w:tc>
          <w:tcPr>
            <w:tcW w:w="1134" w:type="dxa"/>
            <w:tcBorders>
              <w:top w:val="single" w:sz="4" w:space="0" w:color="auto"/>
              <w:left w:val="single" w:sz="4" w:space="0" w:color="auto"/>
              <w:bottom w:val="single" w:sz="4" w:space="0" w:color="auto"/>
              <w:right w:val="single" w:sz="4" w:space="0" w:color="auto"/>
            </w:tcBorders>
          </w:tcPr>
          <w:p w14:paraId="0447D1DA"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r w:rsidRPr="00663309">
              <w:rPr>
                <w:rFonts w:ascii="Times New Roman" w:eastAsia="Times New Roman" w:hAnsi="Times New Roman" w:cs="Times New Roman"/>
                <w:b/>
                <w:bCs/>
              </w:rPr>
              <w:t>Punkti</w:t>
            </w:r>
          </w:p>
        </w:tc>
      </w:tr>
      <w:tr w:rsidR="00A56D70" w14:paraId="04DBB80D" w14:textId="77777777" w:rsidTr="007B280B">
        <w:trPr>
          <w:trHeight w:val="671"/>
        </w:trPr>
        <w:tc>
          <w:tcPr>
            <w:tcW w:w="562" w:type="dxa"/>
            <w:tcBorders>
              <w:top w:val="single" w:sz="4" w:space="0" w:color="000000"/>
              <w:left w:val="single" w:sz="4" w:space="0" w:color="000000"/>
              <w:bottom w:val="single" w:sz="4" w:space="0" w:color="000000"/>
            </w:tcBorders>
          </w:tcPr>
          <w:p w14:paraId="07E1102D" w14:textId="77777777" w:rsidR="00A56D70" w:rsidRDefault="00A56D70" w:rsidP="007B280B">
            <w:pPr>
              <w:pBdr>
                <w:top w:val="nil"/>
                <w:left w:val="nil"/>
                <w:bottom w:val="nil"/>
                <w:right w:val="nil"/>
                <w:between w:val="nil"/>
              </w:pBdr>
              <w:tabs>
                <w:tab w:val="left" w:pos="709"/>
                <w:tab w:val="left" w:pos="851"/>
                <w:tab w:val="left" w:pos="1276"/>
              </w:tabs>
              <w:suppressAutoHyphens w:val="0"/>
              <w:spacing w:after="120" w:line="240" w:lineRule="auto"/>
              <w:ind w:leftChars="0" w:left="0"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654" w:type="dxa"/>
            <w:tcBorders>
              <w:top w:val="single" w:sz="4" w:space="0" w:color="000000"/>
              <w:left w:val="single" w:sz="4" w:space="0" w:color="000000"/>
              <w:bottom w:val="single" w:sz="4" w:space="0" w:color="000000"/>
            </w:tcBorders>
          </w:tcPr>
          <w:p w14:paraId="60364904" w14:textId="77777777" w:rsidR="00A56D70" w:rsidRDefault="00A56D70" w:rsidP="007B280B">
            <w:pPr>
              <w:pBdr>
                <w:top w:val="nil"/>
                <w:left w:val="nil"/>
                <w:bottom w:val="nil"/>
                <w:right w:val="nil"/>
                <w:between w:val="nil"/>
              </w:pBdr>
              <w:tabs>
                <w:tab w:val="left" w:pos="709"/>
                <w:tab w:val="left" w:pos="851"/>
                <w:tab w:val="left" w:pos="1276"/>
              </w:tabs>
              <w:suppressAutoHyphens w:val="0"/>
              <w:spacing w:before="120" w:after="120" w:line="240" w:lineRule="auto"/>
              <w:ind w:leftChars="0" w:left="0" w:firstLineChars="0" w:firstLine="0"/>
              <w:jc w:val="both"/>
              <w:textDirection w:val="lrTb"/>
              <w:textAlignment w:val="auto"/>
              <w:outlineLvl w:val="9"/>
              <w:rPr>
                <w:rFonts w:ascii="Times New Roman" w:eastAsia="Times New Roman" w:hAnsi="Times New Roman" w:cs="Times New Roman"/>
                <w:color w:val="000000"/>
              </w:rPr>
            </w:pPr>
            <w:r w:rsidRPr="005221F5">
              <w:rPr>
                <w:rFonts w:ascii="Times New Roman" w:eastAsia="Times New Roman" w:hAnsi="Times New Roman" w:cs="Times New Roman"/>
                <w:color w:val="000000"/>
              </w:rPr>
              <w:t>Pieteikumā skaidri aprakstīta vietējā teritorijā veikta raksturīgo vērtību, tradīciju, kultūras mantojuma saglabāšana un popularizēšana</w:t>
            </w:r>
            <w:r>
              <w:rPr>
                <w:rFonts w:ascii="Times New Roman" w:eastAsia="Times New Roman" w:hAnsi="Times New Roman" w:cs="Times New Roman"/>
                <w:color w:val="000000"/>
              </w:rPr>
              <w:t xml:space="preserve"> (1 punkts)</w:t>
            </w:r>
          </w:p>
        </w:tc>
        <w:tc>
          <w:tcPr>
            <w:tcW w:w="1134" w:type="dxa"/>
            <w:tcBorders>
              <w:top w:val="single" w:sz="4" w:space="0" w:color="auto"/>
              <w:left w:val="single" w:sz="4" w:space="0" w:color="000000"/>
              <w:bottom w:val="single" w:sz="4" w:space="0" w:color="000000"/>
              <w:right w:val="single" w:sz="4" w:space="0" w:color="000000"/>
            </w:tcBorders>
          </w:tcPr>
          <w:p w14:paraId="1D9C00E9"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2504D48D" w14:textId="77777777" w:rsidTr="007B280B">
        <w:trPr>
          <w:trHeight w:val="694"/>
        </w:trPr>
        <w:tc>
          <w:tcPr>
            <w:tcW w:w="562" w:type="dxa"/>
            <w:tcBorders>
              <w:left w:val="single" w:sz="4" w:space="0" w:color="000000"/>
              <w:bottom w:val="single" w:sz="4" w:space="0" w:color="auto"/>
            </w:tcBorders>
          </w:tcPr>
          <w:p w14:paraId="7C30702F" w14:textId="77777777" w:rsidR="00A56D70" w:rsidRDefault="00A56D70" w:rsidP="007B280B">
            <w:pPr>
              <w:pBdr>
                <w:top w:val="nil"/>
                <w:left w:val="nil"/>
                <w:bottom w:val="nil"/>
                <w:right w:val="nil"/>
                <w:between w:val="nil"/>
              </w:pBdr>
              <w:tabs>
                <w:tab w:val="left" w:pos="4820"/>
              </w:tabs>
              <w:suppressAutoHyphens w:val="0"/>
              <w:spacing w:before="80" w:after="80" w:line="240" w:lineRule="auto"/>
              <w:ind w:leftChars="0" w:left="-2"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7654" w:type="dxa"/>
            <w:tcBorders>
              <w:left w:val="single" w:sz="4" w:space="0" w:color="000000"/>
              <w:bottom w:val="single" w:sz="4" w:space="0" w:color="auto"/>
            </w:tcBorders>
          </w:tcPr>
          <w:p w14:paraId="694CB462" w14:textId="77777777" w:rsidR="00A56D70" w:rsidRPr="00663309" w:rsidRDefault="00A56D70" w:rsidP="007B280B">
            <w:pPr>
              <w:pBdr>
                <w:top w:val="nil"/>
                <w:left w:val="nil"/>
                <w:bottom w:val="nil"/>
                <w:right w:val="nil"/>
                <w:between w:val="nil"/>
              </w:pBdr>
              <w:tabs>
                <w:tab w:val="left" w:pos="709"/>
                <w:tab w:val="left" w:pos="851"/>
                <w:tab w:val="left" w:pos="1276"/>
              </w:tabs>
              <w:suppressAutoHyphens w:val="0"/>
              <w:spacing w:before="120" w:after="120" w:line="240" w:lineRule="auto"/>
              <w:ind w:leftChars="0" w:left="0" w:firstLineChars="0" w:firstLine="0"/>
              <w:jc w:val="both"/>
              <w:textDirection w:val="lrTb"/>
              <w:textAlignment w:val="auto"/>
              <w:outlineLvl w:val="9"/>
              <w:rPr>
                <w:rFonts w:ascii="Times New Roman" w:eastAsia="Times New Roman" w:hAnsi="Times New Roman" w:cs="Times New Roman"/>
                <w:b/>
                <w:bCs/>
                <w:color w:val="000000"/>
              </w:rPr>
            </w:pPr>
            <w:r w:rsidRPr="00446741">
              <w:rPr>
                <w:rFonts w:ascii="Times New Roman" w:eastAsia="Times New Roman" w:hAnsi="Times New Roman" w:cs="Times New Roman"/>
                <w:color w:val="000000"/>
              </w:rPr>
              <w:t>Projekta iesniedzēja vecums uz projekta iesniegšanas dienu ir no 18 līdz 25 gadiem (1 punkts)</w:t>
            </w:r>
          </w:p>
        </w:tc>
        <w:tc>
          <w:tcPr>
            <w:tcW w:w="1134" w:type="dxa"/>
            <w:tcBorders>
              <w:left w:val="single" w:sz="4" w:space="0" w:color="000000"/>
              <w:bottom w:val="single" w:sz="4" w:space="0" w:color="auto"/>
              <w:right w:val="single" w:sz="4" w:space="0" w:color="000000"/>
            </w:tcBorders>
          </w:tcPr>
          <w:p w14:paraId="3EB0F070"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394F36E0" w14:textId="77777777" w:rsidTr="007B280B">
        <w:trPr>
          <w:trHeight w:val="548"/>
        </w:trPr>
        <w:tc>
          <w:tcPr>
            <w:tcW w:w="562" w:type="dxa"/>
            <w:tcBorders>
              <w:top w:val="single" w:sz="4" w:space="0" w:color="auto"/>
              <w:left w:val="single" w:sz="4" w:space="0" w:color="auto"/>
              <w:bottom w:val="single" w:sz="4" w:space="0" w:color="auto"/>
              <w:right w:val="single" w:sz="4" w:space="0" w:color="auto"/>
            </w:tcBorders>
          </w:tcPr>
          <w:p w14:paraId="455AF339" w14:textId="77777777" w:rsidR="00A56D70" w:rsidRDefault="00A56D70" w:rsidP="007B280B">
            <w:pPr>
              <w:pBdr>
                <w:top w:val="nil"/>
                <w:left w:val="nil"/>
                <w:bottom w:val="nil"/>
                <w:right w:val="nil"/>
                <w:between w:val="nil"/>
              </w:pBdr>
              <w:tabs>
                <w:tab w:val="left" w:pos="4820"/>
              </w:tabs>
              <w:suppressAutoHyphens w:val="0"/>
              <w:spacing w:before="80" w:after="80" w:line="240" w:lineRule="auto"/>
              <w:ind w:leftChars="0" w:left="-2"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654" w:type="dxa"/>
            <w:tcBorders>
              <w:top w:val="single" w:sz="4" w:space="0" w:color="auto"/>
              <w:left w:val="single" w:sz="4" w:space="0" w:color="auto"/>
              <w:bottom w:val="single" w:sz="4" w:space="0" w:color="auto"/>
              <w:right w:val="single" w:sz="4" w:space="0" w:color="auto"/>
            </w:tcBorders>
          </w:tcPr>
          <w:p w14:paraId="4D31AEEB" w14:textId="77777777" w:rsidR="00A56D70" w:rsidRDefault="00A56D70" w:rsidP="007B280B">
            <w:pPr>
              <w:pBdr>
                <w:top w:val="nil"/>
                <w:left w:val="nil"/>
                <w:bottom w:val="nil"/>
                <w:right w:val="nil"/>
                <w:between w:val="nil"/>
              </w:pBdr>
              <w:tabs>
                <w:tab w:val="left" w:pos="709"/>
                <w:tab w:val="left" w:pos="851"/>
                <w:tab w:val="left" w:pos="1276"/>
              </w:tabs>
              <w:suppressAutoHyphens w:val="0"/>
              <w:spacing w:before="120" w:after="120" w:line="240" w:lineRule="auto"/>
              <w:ind w:leftChars="0" w:left="0"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t>Piedāvātais projekts ir inovācija un/ vai jaunrade (1 punkts)</w:t>
            </w:r>
          </w:p>
        </w:tc>
        <w:tc>
          <w:tcPr>
            <w:tcW w:w="1134" w:type="dxa"/>
            <w:tcBorders>
              <w:top w:val="single" w:sz="4" w:space="0" w:color="auto"/>
              <w:left w:val="single" w:sz="4" w:space="0" w:color="auto"/>
              <w:bottom w:val="single" w:sz="4" w:space="0" w:color="auto"/>
              <w:right w:val="single" w:sz="4" w:space="0" w:color="auto"/>
            </w:tcBorders>
          </w:tcPr>
          <w:p w14:paraId="061045B7"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r w:rsidR="00A56D70" w14:paraId="63704FDE" w14:textId="77777777" w:rsidTr="007B280B">
        <w:trPr>
          <w:trHeight w:val="712"/>
        </w:trPr>
        <w:tc>
          <w:tcPr>
            <w:tcW w:w="562" w:type="dxa"/>
            <w:tcBorders>
              <w:top w:val="single" w:sz="4" w:space="0" w:color="auto"/>
              <w:left w:val="single" w:sz="4" w:space="0" w:color="auto"/>
              <w:bottom w:val="single" w:sz="4" w:space="0" w:color="auto"/>
              <w:right w:val="single" w:sz="4" w:space="0" w:color="auto"/>
            </w:tcBorders>
          </w:tcPr>
          <w:p w14:paraId="2EF90E76" w14:textId="77777777" w:rsidR="00A56D70" w:rsidRDefault="00A56D70" w:rsidP="007B280B">
            <w:pPr>
              <w:pBdr>
                <w:top w:val="nil"/>
                <w:left w:val="nil"/>
                <w:bottom w:val="nil"/>
                <w:right w:val="nil"/>
                <w:between w:val="nil"/>
              </w:pBdr>
              <w:tabs>
                <w:tab w:val="left" w:pos="4820"/>
              </w:tabs>
              <w:suppressAutoHyphens w:val="0"/>
              <w:spacing w:before="80" w:after="80" w:line="240" w:lineRule="auto"/>
              <w:ind w:leftChars="0" w:left="-2"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7654" w:type="dxa"/>
            <w:tcBorders>
              <w:top w:val="single" w:sz="4" w:space="0" w:color="auto"/>
              <w:left w:val="single" w:sz="4" w:space="0" w:color="auto"/>
              <w:bottom w:val="single" w:sz="4" w:space="0" w:color="auto"/>
              <w:right w:val="single" w:sz="4" w:space="0" w:color="auto"/>
            </w:tcBorders>
          </w:tcPr>
          <w:p w14:paraId="23AC8B9A" w14:textId="77777777" w:rsidR="00A56D70" w:rsidRDefault="00A56D70" w:rsidP="007B280B">
            <w:pPr>
              <w:pBdr>
                <w:top w:val="nil"/>
                <w:left w:val="nil"/>
                <w:bottom w:val="nil"/>
                <w:right w:val="nil"/>
                <w:between w:val="nil"/>
              </w:pBdr>
              <w:tabs>
                <w:tab w:val="left" w:pos="709"/>
                <w:tab w:val="left" w:pos="851"/>
                <w:tab w:val="left" w:pos="1276"/>
              </w:tabs>
              <w:suppressAutoHyphens w:val="0"/>
              <w:spacing w:before="120" w:after="120" w:line="240" w:lineRule="auto"/>
              <w:ind w:leftChars="0" w:left="0"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t>Radītajam produktam/ pakalpojumam ir eksporta potenciāls (1 punkts)</w:t>
            </w:r>
          </w:p>
        </w:tc>
        <w:tc>
          <w:tcPr>
            <w:tcW w:w="1134" w:type="dxa"/>
            <w:tcBorders>
              <w:top w:val="single" w:sz="4" w:space="0" w:color="auto"/>
              <w:left w:val="single" w:sz="4" w:space="0" w:color="auto"/>
              <w:bottom w:val="single" w:sz="4" w:space="0" w:color="auto"/>
              <w:right w:val="single" w:sz="4" w:space="0" w:color="auto"/>
            </w:tcBorders>
          </w:tcPr>
          <w:p w14:paraId="2D745868"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bl>
    <w:p w14:paraId="66B4D96E" w14:textId="77777777" w:rsidR="00A56D70" w:rsidRDefault="00A56D70" w:rsidP="00A56D70">
      <w:pPr>
        <w:tabs>
          <w:tab w:val="left" w:pos="765"/>
        </w:tabs>
        <w:spacing w:after="0" w:line="240" w:lineRule="auto"/>
        <w:ind w:left="0" w:hanging="2"/>
        <w:jc w:val="center"/>
        <w:rPr>
          <w:rFonts w:ascii="Times New Roman" w:eastAsia="Times New Roman" w:hAnsi="Times New Roman" w:cs="Times New Roman"/>
          <w:b/>
          <w:sz w:val="24"/>
          <w:szCs w:val="24"/>
        </w:rPr>
      </w:pPr>
    </w:p>
    <w:tbl>
      <w:tblPr>
        <w:tblW w:w="9350" w:type="dxa"/>
        <w:tblLayout w:type="fixed"/>
        <w:tblLook w:val="0000" w:firstRow="0" w:lastRow="0" w:firstColumn="0" w:lastColumn="0" w:noHBand="0" w:noVBand="0"/>
      </w:tblPr>
      <w:tblGrid>
        <w:gridCol w:w="8216"/>
        <w:gridCol w:w="1134"/>
      </w:tblGrid>
      <w:tr w:rsidR="00A56D70" w14:paraId="7EFF3088" w14:textId="77777777" w:rsidTr="007B280B">
        <w:trPr>
          <w:trHeight w:val="712"/>
        </w:trPr>
        <w:tc>
          <w:tcPr>
            <w:tcW w:w="8216" w:type="dxa"/>
            <w:tcBorders>
              <w:top w:val="single" w:sz="4" w:space="0" w:color="auto"/>
              <w:left w:val="single" w:sz="4" w:space="0" w:color="auto"/>
              <w:bottom w:val="single" w:sz="4" w:space="0" w:color="auto"/>
              <w:right w:val="single" w:sz="4" w:space="0" w:color="auto"/>
            </w:tcBorders>
          </w:tcPr>
          <w:p w14:paraId="43062C60" w14:textId="77777777" w:rsidR="00A56D70" w:rsidRDefault="00A56D70" w:rsidP="007B280B">
            <w:pPr>
              <w:pBdr>
                <w:top w:val="nil"/>
                <w:left w:val="nil"/>
                <w:bottom w:val="nil"/>
                <w:right w:val="nil"/>
                <w:between w:val="nil"/>
              </w:pBdr>
              <w:tabs>
                <w:tab w:val="left" w:pos="709"/>
                <w:tab w:val="left" w:pos="851"/>
                <w:tab w:val="left" w:pos="1276"/>
              </w:tabs>
              <w:suppressAutoHyphens w:val="0"/>
              <w:spacing w:before="120" w:after="120" w:line="240" w:lineRule="auto"/>
              <w:ind w:leftChars="0" w:left="0" w:firstLineChars="0" w:firstLine="0"/>
              <w:textDirection w:val="lrTb"/>
              <w:textAlignment w:val="auto"/>
              <w:outlineLvl w:val="9"/>
              <w:rPr>
                <w:rFonts w:ascii="Times New Roman" w:eastAsia="Times New Roman" w:hAnsi="Times New Roman" w:cs="Times New Roman"/>
                <w:color w:val="000000"/>
              </w:rPr>
            </w:pPr>
            <w:r>
              <w:rPr>
                <w:rFonts w:ascii="Times New Roman" w:eastAsia="Times New Roman" w:hAnsi="Times New Roman" w:cs="Times New Roman"/>
                <w:color w:val="000000"/>
              </w:rPr>
              <w:t>Papildu punkts, balstoties uz klātienes projekta prezentāciju (1 punkts)</w:t>
            </w:r>
          </w:p>
        </w:tc>
        <w:tc>
          <w:tcPr>
            <w:tcW w:w="1134" w:type="dxa"/>
            <w:tcBorders>
              <w:top w:val="single" w:sz="4" w:space="0" w:color="auto"/>
              <w:left w:val="single" w:sz="4" w:space="0" w:color="auto"/>
              <w:bottom w:val="single" w:sz="4" w:space="0" w:color="auto"/>
              <w:right w:val="single" w:sz="4" w:space="0" w:color="auto"/>
            </w:tcBorders>
          </w:tcPr>
          <w:p w14:paraId="5EE1296D" w14:textId="77777777" w:rsidR="00A56D70"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tbl>
    <w:p w14:paraId="1EF5CDDD" w14:textId="77777777" w:rsidR="00A56D70" w:rsidRDefault="00A56D70" w:rsidP="00A56D70">
      <w:pPr>
        <w:tabs>
          <w:tab w:val="left" w:pos="765"/>
        </w:tabs>
        <w:spacing w:after="0" w:line="240" w:lineRule="auto"/>
        <w:ind w:left="0" w:hanging="2"/>
        <w:jc w:val="center"/>
        <w:rPr>
          <w:rFonts w:ascii="Times New Roman" w:eastAsia="Times New Roman" w:hAnsi="Times New Roman" w:cs="Times New Roman"/>
          <w:b/>
          <w:sz w:val="24"/>
          <w:szCs w:val="24"/>
        </w:rPr>
      </w:pPr>
    </w:p>
    <w:p w14:paraId="56E765E2" w14:textId="77777777" w:rsidR="00A56D70" w:rsidRDefault="00A56D70" w:rsidP="00A56D70">
      <w:pPr>
        <w:tabs>
          <w:tab w:val="left" w:pos="765"/>
        </w:tabs>
        <w:spacing w:after="0" w:line="240" w:lineRule="auto"/>
        <w:ind w:left="0" w:hanging="2"/>
        <w:jc w:val="center"/>
        <w:rPr>
          <w:rFonts w:ascii="Times New Roman" w:eastAsia="Times New Roman" w:hAnsi="Times New Roman" w:cs="Times New Roman"/>
          <w:b/>
          <w:sz w:val="24"/>
          <w:szCs w:val="24"/>
        </w:rPr>
      </w:pPr>
    </w:p>
    <w:tbl>
      <w:tblPr>
        <w:tblW w:w="9351" w:type="dxa"/>
        <w:tblLayout w:type="fixed"/>
        <w:tblLook w:val="0000" w:firstRow="0" w:lastRow="0" w:firstColumn="0" w:lastColumn="0" w:noHBand="0" w:noVBand="0"/>
      </w:tblPr>
      <w:tblGrid>
        <w:gridCol w:w="8217"/>
        <w:gridCol w:w="1134"/>
      </w:tblGrid>
      <w:tr w:rsidR="00A56D70" w14:paraId="27BC72D0" w14:textId="77777777" w:rsidTr="007B280B">
        <w:trPr>
          <w:trHeight w:val="449"/>
        </w:trPr>
        <w:tc>
          <w:tcPr>
            <w:tcW w:w="8217" w:type="dxa"/>
            <w:tcBorders>
              <w:top w:val="single" w:sz="4" w:space="0" w:color="auto"/>
              <w:left w:val="single" w:sz="4" w:space="0" w:color="auto"/>
              <w:bottom w:val="single" w:sz="4" w:space="0" w:color="auto"/>
              <w:right w:val="single" w:sz="4" w:space="0" w:color="auto"/>
            </w:tcBorders>
          </w:tcPr>
          <w:p w14:paraId="7AE8F3B4" w14:textId="77777777" w:rsidR="00A56D70" w:rsidRPr="007F7A4D" w:rsidRDefault="00A56D70" w:rsidP="007B280B">
            <w:pPr>
              <w:pBdr>
                <w:top w:val="nil"/>
                <w:left w:val="nil"/>
                <w:bottom w:val="nil"/>
                <w:right w:val="nil"/>
                <w:between w:val="nil"/>
              </w:pBdr>
              <w:tabs>
                <w:tab w:val="left" w:pos="709"/>
                <w:tab w:val="left" w:pos="851"/>
                <w:tab w:val="left" w:pos="1276"/>
              </w:tabs>
              <w:suppressAutoHyphens w:val="0"/>
              <w:spacing w:before="120" w:after="120" w:line="240" w:lineRule="auto"/>
              <w:ind w:leftChars="0" w:left="0" w:firstLineChars="0" w:firstLine="0"/>
              <w:jc w:val="right"/>
              <w:textDirection w:val="lrTb"/>
              <w:textAlignment w:val="auto"/>
              <w:outlineLvl w:val="9"/>
              <w:rPr>
                <w:rFonts w:ascii="Times New Roman" w:eastAsia="Times New Roman" w:hAnsi="Times New Roman" w:cs="Times New Roman"/>
                <w:b/>
                <w:bCs/>
                <w:color w:val="000000"/>
              </w:rPr>
            </w:pPr>
            <w:r w:rsidRPr="007F7A4D">
              <w:rPr>
                <w:rFonts w:ascii="Times New Roman" w:eastAsia="Times New Roman" w:hAnsi="Times New Roman" w:cs="Times New Roman"/>
                <w:b/>
                <w:bCs/>
                <w:color w:val="000000"/>
              </w:rPr>
              <w:t>Punktu skaits kopā (min. 10, max 22):</w:t>
            </w:r>
          </w:p>
          <w:p w14:paraId="063C7DB3" w14:textId="7AE011C4" w:rsidR="00F82450" w:rsidRPr="007345CF" w:rsidRDefault="00F82450" w:rsidP="005A3CCE">
            <w:pPr>
              <w:pBdr>
                <w:top w:val="nil"/>
                <w:left w:val="nil"/>
                <w:bottom w:val="nil"/>
                <w:right w:val="nil"/>
                <w:between w:val="nil"/>
              </w:pBdr>
              <w:tabs>
                <w:tab w:val="left" w:pos="709"/>
                <w:tab w:val="left" w:pos="851"/>
                <w:tab w:val="left" w:pos="1276"/>
              </w:tabs>
              <w:suppressAutoHyphens w:val="0"/>
              <w:spacing w:before="120" w:after="120" w:line="240" w:lineRule="auto"/>
              <w:ind w:leftChars="0" w:left="0" w:firstLineChars="0" w:firstLine="0"/>
              <w:textDirection w:val="lrTb"/>
              <w:textAlignment w:val="auto"/>
              <w:outlineLvl w:val="9"/>
              <w:rPr>
                <w:rFonts w:ascii="Times New Roman" w:eastAsia="Times New Roman" w:hAnsi="Times New Roman" w:cs="Times New Roman"/>
                <w:b/>
                <w:bCs/>
                <w:color w:val="000000"/>
              </w:rPr>
            </w:pPr>
            <w:r w:rsidRPr="007F7A4D">
              <w:rPr>
                <w:rFonts w:ascii="Times New Roman" w:eastAsia="Times New Roman" w:hAnsi="Times New Roman" w:cs="Times New Roman"/>
                <w:sz w:val="20"/>
                <w:szCs w:val="20"/>
              </w:rPr>
              <w:t>(</w:t>
            </w:r>
            <w:r w:rsidRPr="007F7A4D">
              <w:rPr>
                <w:rFonts w:ascii="Times New Roman" w:hAnsi="Times New Roman" w:cs="Times New Roman"/>
                <w:i/>
                <w:iCs/>
                <w:sz w:val="20"/>
                <w:szCs w:val="20"/>
              </w:rPr>
              <w:t xml:space="preserve">Ar grozījumiem, kas izdarīti ar Kuldīgas novada domes  27.03.2025. lēmumu </w:t>
            </w:r>
            <w:r w:rsidR="007F7A4D" w:rsidRPr="007F7A4D">
              <w:rPr>
                <w:rFonts w:ascii="Times New Roman" w:hAnsi="Times New Roman" w:cs="Times New Roman"/>
                <w:i/>
                <w:iCs/>
                <w:sz w:val="20"/>
                <w:szCs w:val="20"/>
              </w:rPr>
              <w:t>Nr. 4, p. 75.)</w:t>
            </w:r>
          </w:p>
        </w:tc>
        <w:tc>
          <w:tcPr>
            <w:tcW w:w="1134" w:type="dxa"/>
            <w:tcBorders>
              <w:top w:val="single" w:sz="4" w:space="0" w:color="auto"/>
              <w:left w:val="single" w:sz="4" w:space="0" w:color="auto"/>
              <w:bottom w:val="single" w:sz="4" w:space="0" w:color="auto"/>
              <w:right w:val="single" w:sz="4" w:space="0" w:color="auto"/>
            </w:tcBorders>
          </w:tcPr>
          <w:p w14:paraId="59AEF366" w14:textId="77777777" w:rsidR="00A56D70" w:rsidRPr="007345CF" w:rsidRDefault="00A56D70" w:rsidP="007B280B">
            <w:pPr>
              <w:tabs>
                <w:tab w:val="left" w:pos="4820"/>
              </w:tabs>
              <w:spacing w:before="80" w:after="80" w:line="240" w:lineRule="auto"/>
              <w:ind w:left="0" w:hanging="2"/>
              <w:jc w:val="center"/>
              <w:rPr>
                <w:rFonts w:ascii="Times New Roman" w:eastAsia="Times New Roman" w:hAnsi="Times New Roman" w:cs="Times New Roman"/>
              </w:rPr>
            </w:pPr>
          </w:p>
        </w:tc>
      </w:tr>
      <w:bookmarkEnd w:id="32"/>
    </w:tbl>
    <w:p w14:paraId="038D587A" w14:textId="77777777" w:rsidR="00A56D70" w:rsidRDefault="00A56D70" w:rsidP="00A56D70">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p>
    <w:bookmarkEnd w:id="1"/>
    <w:p w14:paraId="3D048729" w14:textId="612DB0DC" w:rsidR="006F1826" w:rsidRDefault="006F1826" w:rsidP="005221F5">
      <w:pPr>
        <w:suppressAutoHyphens w:val="0"/>
        <w:ind w:leftChars="0" w:left="0" w:firstLineChars="0" w:firstLine="0"/>
        <w:textDirection w:val="lrTb"/>
        <w:textAlignment w:val="auto"/>
        <w:outlineLvl w:val="9"/>
        <w:rPr>
          <w:rFonts w:ascii="Times New Roman" w:eastAsia="Times New Roman" w:hAnsi="Times New Roman" w:cs="Times New Roman"/>
          <w:b/>
          <w:sz w:val="24"/>
          <w:szCs w:val="24"/>
        </w:rPr>
      </w:pPr>
    </w:p>
    <w:sectPr w:rsidR="006F1826" w:rsidSect="00840161">
      <w:headerReference w:type="default" r:id="rId20"/>
      <w:footnotePr>
        <w:numRestart w:val="eachSect"/>
      </w:footnotePr>
      <w:pgSz w:w="11906" w:h="16838"/>
      <w:pgMar w:top="993" w:right="707" w:bottom="1440" w:left="156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14906" w14:textId="77777777" w:rsidR="008F6CC3" w:rsidRDefault="008F6CC3">
      <w:pPr>
        <w:spacing w:after="0" w:line="240" w:lineRule="auto"/>
        <w:ind w:left="0" w:hanging="2"/>
      </w:pPr>
      <w:r>
        <w:separator/>
      </w:r>
    </w:p>
  </w:endnote>
  <w:endnote w:type="continuationSeparator" w:id="0">
    <w:p w14:paraId="106D877B" w14:textId="77777777" w:rsidR="008F6CC3" w:rsidRDefault="008F6CC3">
      <w:pPr>
        <w:spacing w:after="0" w:line="240" w:lineRule="auto"/>
        <w:ind w:left="0" w:hanging="2"/>
      </w:pPr>
      <w:r>
        <w:continuationSeparator/>
      </w:r>
    </w:p>
  </w:endnote>
  <w:endnote w:type="continuationNotice" w:id="1">
    <w:p w14:paraId="0E6EE2B6" w14:textId="77777777" w:rsidR="008F6CC3" w:rsidRDefault="008F6CC3">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187DD" w14:textId="77777777" w:rsidR="00376B46" w:rsidRDefault="00376B4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1C5F1" w14:textId="77777777" w:rsidR="00376B46" w:rsidRDefault="00376B4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BB7EA" w14:textId="77777777" w:rsidR="00376B46" w:rsidRDefault="00376B4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7B03" w14:textId="77777777" w:rsidR="008F6CC3" w:rsidRDefault="008F6CC3">
      <w:pPr>
        <w:spacing w:after="0" w:line="240" w:lineRule="auto"/>
        <w:ind w:left="0" w:hanging="2"/>
      </w:pPr>
      <w:r>
        <w:separator/>
      </w:r>
    </w:p>
  </w:footnote>
  <w:footnote w:type="continuationSeparator" w:id="0">
    <w:p w14:paraId="4D46055E" w14:textId="77777777" w:rsidR="008F6CC3" w:rsidRDefault="008F6CC3">
      <w:pPr>
        <w:spacing w:after="0" w:line="240" w:lineRule="auto"/>
        <w:ind w:left="0" w:hanging="2"/>
      </w:pPr>
      <w:r>
        <w:continuationSeparator/>
      </w:r>
    </w:p>
  </w:footnote>
  <w:footnote w:type="continuationNotice" w:id="1">
    <w:p w14:paraId="0FB29276" w14:textId="77777777" w:rsidR="008F6CC3" w:rsidRDefault="008F6CC3">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6DA6F" w14:textId="77777777" w:rsidR="00376B46" w:rsidRDefault="00376B4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FBB05" w14:textId="30596BA4" w:rsidR="00113EE3" w:rsidRPr="00113EE3" w:rsidRDefault="00113EE3" w:rsidP="00113EE3">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DCC4" w14:textId="4D2E703F" w:rsidR="00113EE3" w:rsidRPr="001F090E" w:rsidRDefault="00113EE3" w:rsidP="001F090E">
    <w:pPr>
      <w:pStyle w:val="Header"/>
      <w:ind w:leftChars="0" w:left="0" w:firstLineChars="0" w:firstLine="0"/>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CC10E" w14:textId="77777777" w:rsidR="006F1826" w:rsidRDefault="006F1826">
    <w:pPr>
      <w:pBdr>
        <w:top w:val="nil"/>
        <w:left w:val="nil"/>
        <w:bottom w:val="nil"/>
        <w:right w:val="nil"/>
        <w:between w:val="nil"/>
      </w:pBdr>
      <w:tabs>
        <w:tab w:val="center" w:pos="4153"/>
        <w:tab w:val="right" w:pos="8306"/>
      </w:tabs>
      <w:spacing w:after="0"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8298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2617C"/>
    <w:multiLevelType w:val="multilevel"/>
    <w:tmpl w:val="593CBBF8"/>
    <w:lvl w:ilvl="0">
      <w:start w:val="1"/>
      <w:numFmt w:val="decimal"/>
      <w:lvlText w:val="%1."/>
      <w:lvlJc w:val="left"/>
      <w:pPr>
        <w:ind w:left="360" w:hanging="360"/>
      </w:pPr>
      <w:rPr>
        <w:rFonts w:hint="default"/>
        <w:b/>
        <w:vertAlign w:val="baseline"/>
      </w:rPr>
    </w:lvl>
    <w:lvl w:ilvl="1">
      <w:start w:val="1"/>
      <w:numFmt w:val="decimal"/>
      <w:lvlText w:val="%1.%2."/>
      <w:lvlJc w:val="left"/>
      <w:pPr>
        <w:ind w:left="716" w:hanging="432"/>
      </w:pPr>
      <w:rPr>
        <w:rFonts w:hint="default"/>
        <w:b w:val="0"/>
        <w:strike w:val="0"/>
        <w:color w:val="000000"/>
        <w:sz w:val="24"/>
        <w:szCs w:val="24"/>
        <w:shd w:val="clear" w:color="auto" w:fill="auto"/>
        <w:vertAlign w:val="baseline"/>
      </w:rPr>
    </w:lvl>
    <w:lvl w:ilvl="2">
      <w:start w:val="1"/>
      <w:numFmt w:val="decimal"/>
      <w:lvlText w:val="%1.%2.%3."/>
      <w:lvlJc w:val="left"/>
      <w:pPr>
        <w:ind w:left="708" w:hanging="915"/>
      </w:pPr>
      <w:rPr>
        <w:rFonts w:ascii="Times New Roman" w:eastAsia="Times New Roman" w:hAnsi="Times New Roman" w:cs="Times New Roman" w:hint="default"/>
        <w:b w:val="0"/>
        <w:strike w:val="0"/>
        <w:color w:val="000000"/>
        <w:sz w:val="24"/>
        <w:szCs w:val="24"/>
        <w:vertAlign w:val="baseline"/>
      </w:rPr>
    </w:lvl>
    <w:lvl w:ilvl="3">
      <w:start w:val="1"/>
      <w:numFmt w:val="decimal"/>
      <w:lvlText w:val="%1.%2.%3.%4."/>
      <w:lvlJc w:val="left"/>
      <w:pPr>
        <w:ind w:left="1783" w:hanging="647"/>
      </w:pPr>
      <w:rPr>
        <w:rFonts w:hint="default"/>
        <w:color w:val="000000"/>
        <w:sz w:val="24"/>
        <w:szCs w:val="24"/>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3"/>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2" w15:restartNumberingAfterBreak="0">
    <w:nsid w:val="18C02990"/>
    <w:multiLevelType w:val="multilevel"/>
    <w:tmpl w:val="63EE13CA"/>
    <w:lvl w:ilvl="0">
      <w:start w:val="2"/>
      <w:numFmt w:val="decimal"/>
      <w:lvlText w:val="%1"/>
      <w:lvlJc w:val="left"/>
      <w:pPr>
        <w:ind w:left="360" w:hanging="360"/>
      </w:pPr>
      <w:rPr>
        <w:rFonts w:hint="default"/>
      </w:rPr>
    </w:lvl>
    <w:lvl w:ilvl="1">
      <w:start w:val="2"/>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424" w:hanging="1440"/>
      </w:pPr>
      <w:rPr>
        <w:rFonts w:hint="default"/>
      </w:rPr>
    </w:lvl>
  </w:abstractNum>
  <w:abstractNum w:abstractNumId="3" w15:restartNumberingAfterBreak="0">
    <w:nsid w:val="1CF226A0"/>
    <w:multiLevelType w:val="hybridMultilevel"/>
    <w:tmpl w:val="5274A4D2"/>
    <w:lvl w:ilvl="0" w:tplc="2FA07C9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F8386A"/>
    <w:multiLevelType w:val="hybridMultilevel"/>
    <w:tmpl w:val="0A5EF464"/>
    <w:lvl w:ilvl="0" w:tplc="85C6899E">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5" w15:restartNumberingAfterBreak="0">
    <w:nsid w:val="29944CE1"/>
    <w:multiLevelType w:val="hybridMultilevel"/>
    <w:tmpl w:val="27FE8EC0"/>
    <w:lvl w:ilvl="0" w:tplc="851878D0">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6" w15:restartNumberingAfterBreak="0">
    <w:nsid w:val="33F4676B"/>
    <w:multiLevelType w:val="hybridMultilevel"/>
    <w:tmpl w:val="CF9C4FEE"/>
    <w:lvl w:ilvl="0" w:tplc="7AF46A34">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7" w15:restartNumberingAfterBreak="0">
    <w:nsid w:val="40333162"/>
    <w:multiLevelType w:val="hybridMultilevel"/>
    <w:tmpl w:val="883E52CE"/>
    <w:lvl w:ilvl="0" w:tplc="40C2DD7C">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8" w15:restartNumberingAfterBreak="0">
    <w:nsid w:val="41300065"/>
    <w:multiLevelType w:val="hybridMultilevel"/>
    <w:tmpl w:val="AFE806C6"/>
    <w:lvl w:ilvl="0" w:tplc="F4724482">
      <w:start w:val="1"/>
      <w:numFmt w:val="decimal"/>
      <w:lvlText w:val="%1."/>
      <w:lvlJc w:val="left"/>
      <w:pPr>
        <w:ind w:left="394" w:hanging="360"/>
      </w:pPr>
      <w:rPr>
        <w:rFonts w:hint="default"/>
        <w:b/>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9" w15:restartNumberingAfterBreak="0">
    <w:nsid w:val="44FF3208"/>
    <w:multiLevelType w:val="multilevel"/>
    <w:tmpl w:val="B7D63D8E"/>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i w:val="0"/>
        <w:iCs/>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0" w15:restartNumberingAfterBreak="0">
    <w:nsid w:val="4947672A"/>
    <w:multiLevelType w:val="hybridMultilevel"/>
    <w:tmpl w:val="A472487E"/>
    <w:lvl w:ilvl="0" w:tplc="FB40604C">
      <w:numFmt w:val="bullet"/>
      <w:lvlText w:val="-"/>
      <w:lvlJc w:val="left"/>
      <w:pPr>
        <w:ind w:left="358" w:hanging="360"/>
      </w:pPr>
      <w:rPr>
        <w:rFonts w:ascii="Calibri" w:eastAsia="Calibri" w:hAnsi="Calibri" w:cs="Calibri"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1" w15:restartNumberingAfterBreak="0">
    <w:nsid w:val="4DBD0C9F"/>
    <w:multiLevelType w:val="multilevel"/>
    <w:tmpl w:val="A8B6D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F24203"/>
    <w:multiLevelType w:val="hybridMultilevel"/>
    <w:tmpl w:val="DD909A7C"/>
    <w:lvl w:ilvl="0" w:tplc="0426000F">
      <w:start w:val="1"/>
      <w:numFmt w:val="decimal"/>
      <w:lvlText w:val="%1."/>
      <w:lvlJc w:val="left"/>
      <w:pPr>
        <w:ind w:left="780" w:hanging="360"/>
      </w:p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3" w15:restartNumberingAfterBreak="0">
    <w:nsid w:val="52497C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7203F0"/>
    <w:multiLevelType w:val="hybridMultilevel"/>
    <w:tmpl w:val="817264FE"/>
    <w:lvl w:ilvl="0" w:tplc="CA42BADE">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5"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BF478D6"/>
    <w:multiLevelType w:val="multilevel"/>
    <w:tmpl w:val="EF1452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63AB58D8"/>
    <w:multiLevelType w:val="multilevel"/>
    <w:tmpl w:val="3056BADA"/>
    <w:styleLink w:val="WWNum7"/>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18" w15:restartNumberingAfterBreak="0">
    <w:nsid w:val="6B8D4B00"/>
    <w:multiLevelType w:val="hybridMultilevel"/>
    <w:tmpl w:val="EA50BFDE"/>
    <w:lvl w:ilvl="0" w:tplc="0426000F">
      <w:start w:val="1"/>
      <w:numFmt w:val="decimal"/>
      <w:lvlText w:val="%1."/>
      <w:lvlJc w:val="left"/>
      <w:pPr>
        <w:ind w:left="719" w:hanging="360"/>
      </w:p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9" w15:restartNumberingAfterBreak="0">
    <w:nsid w:val="74E419B1"/>
    <w:multiLevelType w:val="multilevel"/>
    <w:tmpl w:val="204205C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348" w:hanging="504"/>
      </w:pPr>
      <w:rPr>
        <w:rFonts w:ascii="Times New Roman" w:hAnsi="Times New Roman" w:cs="Times New Roman" w:hint="default"/>
        <w:b w:val="0"/>
        <w:bCs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8AE71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53548669">
    <w:abstractNumId w:val="1"/>
  </w:num>
  <w:num w:numId="2" w16cid:durableId="2110736072">
    <w:abstractNumId w:val="16"/>
  </w:num>
  <w:num w:numId="3" w16cid:durableId="1355573612">
    <w:abstractNumId w:val="18"/>
  </w:num>
  <w:num w:numId="4" w16cid:durableId="364067158">
    <w:abstractNumId w:val="2"/>
  </w:num>
  <w:num w:numId="5" w16cid:durableId="749888057">
    <w:abstractNumId w:val="13"/>
  </w:num>
  <w:num w:numId="6" w16cid:durableId="1488941626">
    <w:abstractNumId w:val="19"/>
  </w:num>
  <w:num w:numId="7" w16cid:durableId="1724862243">
    <w:abstractNumId w:val="0"/>
  </w:num>
  <w:num w:numId="8" w16cid:durableId="177082547">
    <w:abstractNumId w:val="20"/>
  </w:num>
  <w:num w:numId="9" w16cid:durableId="1884319372">
    <w:abstractNumId w:val="10"/>
  </w:num>
  <w:num w:numId="10" w16cid:durableId="1722632561">
    <w:abstractNumId w:val="3"/>
  </w:num>
  <w:num w:numId="11" w16cid:durableId="2004435353">
    <w:abstractNumId w:val="12"/>
  </w:num>
  <w:num w:numId="12" w16cid:durableId="364868815">
    <w:abstractNumId w:val="11"/>
  </w:num>
  <w:num w:numId="13" w16cid:durableId="2102025026">
    <w:abstractNumId w:val="5"/>
  </w:num>
  <w:num w:numId="14" w16cid:durableId="1899121397">
    <w:abstractNumId w:val="14"/>
  </w:num>
  <w:num w:numId="15" w16cid:durableId="627276698">
    <w:abstractNumId w:val="7"/>
  </w:num>
  <w:num w:numId="16" w16cid:durableId="24913516">
    <w:abstractNumId w:val="6"/>
  </w:num>
  <w:num w:numId="17" w16cid:durableId="18893735">
    <w:abstractNumId w:val="8"/>
  </w:num>
  <w:num w:numId="18" w16cid:durableId="574826583">
    <w:abstractNumId w:val="4"/>
  </w:num>
  <w:num w:numId="19" w16cid:durableId="6681027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34840117">
    <w:abstractNumId w:val="15"/>
  </w:num>
  <w:num w:numId="21" w16cid:durableId="1349983024">
    <w:abstractNumId w:val="17"/>
  </w:num>
  <w:num w:numId="22" w16cid:durableId="551891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26"/>
    <w:rsid w:val="00001063"/>
    <w:rsid w:val="00001E14"/>
    <w:rsid w:val="000029D5"/>
    <w:rsid w:val="000046EE"/>
    <w:rsid w:val="000108C5"/>
    <w:rsid w:val="0001780E"/>
    <w:rsid w:val="00021198"/>
    <w:rsid w:val="0002410F"/>
    <w:rsid w:val="00025BDC"/>
    <w:rsid w:val="000265BC"/>
    <w:rsid w:val="000315F0"/>
    <w:rsid w:val="00037B2C"/>
    <w:rsid w:val="000409BD"/>
    <w:rsid w:val="000518EA"/>
    <w:rsid w:val="000546B7"/>
    <w:rsid w:val="00060821"/>
    <w:rsid w:val="0006299E"/>
    <w:rsid w:val="00062A32"/>
    <w:rsid w:val="0006344A"/>
    <w:rsid w:val="00075086"/>
    <w:rsid w:val="00075DBC"/>
    <w:rsid w:val="000775F0"/>
    <w:rsid w:val="00080144"/>
    <w:rsid w:val="00080BC5"/>
    <w:rsid w:val="00083813"/>
    <w:rsid w:val="00084574"/>
    <w:rsid w:val="00092AA2"/>
    <w:rsid w:val="000B6259"/>
    <w:rsid w:val="000B77AC"/>
    <w:rsid w:val="000C3E0C"/>
    <w:rsid w:val="000C46D0"/>
    <w:rsid w:val="000D2618"/>
    <w:rsid w:val="000D3B21"/>
    <w:rsid w:val="000D5F80"/>
    <w:rsid w:val="000D72BF"/>
    <w:rsid w:val="000D74F6"/>
    <w:rsid w:val="000E178F"/>
    <w:rsid w:val="000E52E1"/>
    <w:rsid w:val="000F1388"/>
    <w:rsid w:val="000F141A"/>
    <w:rsid w:val="000F144B"/>
    <w:rsid w:val="000F4CCA"/>
    <w:rsid w:val="000F7D1A"/>
    <w:rsid w:val="000F7EF0"/>
    <w:rsid w:val="00100077"/>
    <w:rsid w:val="00103D50"/>
    <w:rsid w:val="0011296D"/>
    <w:rsid w:val="001132CE"/>
    <w:rsid w:val="00113D20"/>
    <w:rsid w:val="00113EE3"/>
    <w:rsid w:val="00116E74"/>
    <w:rsid w:val="00117B64"/>
    <w:rsid w:val="0012290F"/>
    <w:rsid w:val="001237F6"/>
    <w:rsid w:val="00133B4B"/>
    <w:rsid w:val="00133D6E"/>
    <w:rsid w:val="001364FE"/>
    <w:rsid w:val="0014047A"/>
    <w:rsid w:val="001405B1"/>
    <w:rsid w:val="0014289D"/>
    <w:rsid w:val="00145FA5"/>
    <w:rsid w:val="00151DCF"/>
    <w:rsid w:val="00154F7E"/>
    <w:rsid w:val="00162E7F"/>
    <w:rsid w:val="001639FE"/>
    <w:rsid w:val="0016492A"/>
    <w:rsid w:val="001664FF"/>
    <w:rsid w:val="0016730F"/>
    <w:rsid w:val="001753B1"/>
    <w:rsid w:val="00180863"/>
    <w:rsid w:val="00184573"/>
    <w:rsid w:val="00185A3D"/>
    <w:rsid w:val="00190C25"/>
    <w:rsid w:val="00195915"/>
    <w:rsid w:val="001A17D5"/>
    <w:rsid w:val="001A3E30"/>
    <w:rsid w:val="001A46C5"/>
    <w:rsid w:val="001B175F"/>
    <w:rsid w:val="001B1946"/>
    <w:rsid w:val="001B1BE7"/>
    <w:rsid w:val="001B1CEA"/>
    <w:rsid w:val="001B6CAE"/>
    <w:rsid w:val="001C3432"/>
    <w:rsid w:val="001C3E38"/>
    <w:rsid w:val="001C3F10"/>
    <w:rsid w:val="001C4C2E"/>
    <w:rsid w:val="001C70E7"/>
    <w:rsid w:val="001D1B0A"/>
    <w:rsid w:val="001D6C96"/>
    <w:rsid w:val="001E2BE5"/>
    <w:rsid w:val="001F090E"/>
    <w:rsid w:val="001F0F16"/>
    <w:rsid w:val="001F3D8A"/>
    <w:rsid w:val="001F6C97"/>
    <w:rsid w:val="00200909"/>
    <w:rsid w:val="00200D2F"/>
    <w:rsid w:val="0020253E"/>
    <w:rsid w:val="00202C60"/>
    <w:rsid w:val="002135D5"/>
    <w:rsid w:val="002144AF"/>
    <w:rsid w:val="002177E6"/>
    <w:rsid w:val="002209CD"/>
    <w:rsid w:val="00225DD2"/>
    <w:rsid w:val="00226F8F"/>
    <w:rsid w:val="00230C00"/>
    <w:rsid w:val="00231843"/>
    <w:rsid w:val="00233140"/>
    <w:rsid w:val="00233D1B"/>
    <w:rsid w:val="002352A4"/>
    <w:rsid w:val="00235724"/>
    <w:rsid w:val="00241252"/>
    <w:rsid w:val="00241D26"/>
    <w:rsid w:val="00242BD9"/>
    <w:rsid w:val="00243B7F"/>
    <w:rsid w:val="00246D40"/>
    <w:rsid w:val="00251C88"/>
    <w:rsid w:val="00254CD2"/>
    <w:rsid w:val="002645F4"/>
    <w:rsid w:val="00265F73"/>
    <w:rsid w:val="0026656A"/>
    <w:rsid w:val="00270BE4"/>
    <w:rsid w:val="00273F0F"/>
    <w:rsid w:val="00275E01"/>
    <w:rsid w:val="00276A3A"/>
    <w:rsid w:val="00277220"/>
    <w:rsid w:val="0028395C"/>
    <w:rsid w:val="00283C19"/>
    <w:rsid w:val="00283C73"/>
    <w:rsid w:val="00283D35"/>
    <w:rsid w:val="00283DA8"/>
    <w:rsid w:val="00285140"/>
    <w:rsid w:val="00285E44"/>
    <w:rsid w:val="00285EB4"/>
    <w:rsid w:val="00287652"/>
    <w:rsid w:val="00291F88"/>
    <w:rsid w:val="00293E36"/>
    <w:rsid w:val="002A5ACA"/>
    <w:rsid w:val="002A63D4"/>
    <w:rsid w:val="002A70B9"/>
    <w:rsid w:val="002A7E28"/>
    <w:rsid w:val="002B2157"/>
    <w:rsid w:val="002C04A4"/>
    <w:rsid w:val="002C2EDF"/>
    <w:rsid w:val="002C3058"/>
    <w:rsid w:val="002C7BB4"/>
    <w:rsid w:val="002D0D2D"/>
    <w:rsid w:val="002D14DA"/>
    <w:rsid w:val="002D29AB"/>
    <w:rsid w:val="002D4797"/>
    <w:rsid w:val="002D587E"/>
    <w:rsid w:val="002E075D"/>
    <w:rsid w:val="002E5F44"/>
    <w:rsid w:val="002E6148"/>
    <w:rsid w:val="002F49C9"/>
    <w:rsid w:val="00305BB8"/>
    <w:rsid w:val="0030726F"/>
    <w:rsid w:val="00307F6B"/>
    <w:rsid w:val="00316746"/>
    <w:rsid w:val="00322D25"/>
    <w:rsid w:val="00326331"/>
    <w:rsid w:val="00326AB9"/>
    <w:rsid w:val="003320AE"/>
    <w:rsid w:val="00332DE4"/>
    <w:rsid w:val="003337CF"/>
    <w:rsid w:val="00333F5A"/>
    <w:rsid w:val="003343B0"/>
    <w:rsid w:val="003349AB"/>
    <w:rsid w:val="00341A67"/>
    <w:rsid w:val="003421ED"/>
    <w:rsid w:val="003423AB"/>
    <w:rsid w:val="00342E90"/>
    <w:rsid w:val="00343729"/>
    <w:rsid w:val="0034542F"/>
    <w:rsid w:val="00345A73"/>
    <w:rsid w:val="003466B5"/>
    <w:rsid w:val="0034792D"/>
    <w:rsid w:val="00353D47"/>
    <w:rsid w:val="00355137"/>
    <w:rsid w:val="00355697"/>
    <w:rsid w:val="00363C30"/>
    <w:rsid w:val="00364300"/>
    <w:rsid w:val="00364B16"/>
    <w:rsid w:val="00367E8B"/>
    <w:rsid w:val="00370C83"/>
    <w:rsid w:val="00371840"/>
    <w:rsid w:val="00371A03"/>
    <w:rsid w:val="0037406C"/>
    <w:rsid w:val="00374A89"/>
    <w:rsid w:val="00376527"/>
    <w:rsid w:val="00376B46"/>
    <w:rsid w:val="0037776F"/>
    <w:rsid w:val="00382619"/>
    <w:rsid w:val="00383EC5"/>
    <w:rsid w:val="00386EC3"/>
    <w:rsid w:val="0039162B"/>
    <w:rsid w:val="00393E2A"/>
    <w:rsid w:val="003A1D2F"/>
    <w:rsid w:val="003A246B"/>
    <w:rsid w:val="003A26B9"/>
    <w:rsid w:val="003B4234"/>
    <w:rsid w:val="003B703E"/>
    <w:rsid w:val="003C4F4E"/>
    <w:rsid w:val="003C6F59"/>
    <w:rsid w:val="003D1F08"/>
    <w:rsid w:val="003D7B10"/>
    <w:rsid w:val="003E2749"/>
    <w:rsid w:val="003E2D0C"/>
    <w:rsid w:val="003E3DCE"/>
    <w:rsid w:val="003E579F"/>
    <w:rsid w:val="003F0291"/>
    <w:rsid w:val="003F115C"/>
    <w:rsid w:val="003F21B5"/>
    <w:rsid w:val="003F3C3C"/>
    <w:rsid w:val="003F465A"/>
    <w:rsid w:val="003F53D3"/>
    <w:rsid w:val="0040125F"/>
    <w:rsid w:val="00402E76"/>
    <w:rsid w:val="00404A7D"/>
    <w:rsid w:val="004059B9"/>
    <w:rsid w:val="00407F7E"/>
    <w:rsid w:val="004111DE"/>
    <w:rsid w:val="004132AC"/>
    <w:rsid w:val="00413684"/>
    <w:rsid w:val="00414501"/>
    <w:rsid w:val="00415CDE"/>
    <w:rsid w:val="00417DF9"/>
    <w:rsid w:val="004226B0"/>
    <w:rsid w:val="00422D12"/>
    <w:rsid w:val="00422E66"/>
    <w:rsid w:val="00423A8E"/>
    <w:rsid w:val="0042770E"/>
    <w:rsid w:val="00430448"/>
    <w:rsid w:val="00430544"/>
    <w:rsid w:val="00430690"/>
    <w:rsid w:val="004316A9"/>
    <w:rsid w:val="0043748E"/>
    <w:rsid w:val="004405AB"/>
    <w:rsid w:val="00441251"/>
    <w:rsid w:val="00445C2D"/>
    <w:rsid w:val="004460F8"/>
    <w:rsid w:val="00446741"/>
    <w:rsid w:val="004549D8"/>
    <w:rsid w:val="00455D1A"/>
    <w:rsid w:val="00460291"/>
    <w:rsid w:val="00460D3A"/>
    <w:rsid w:val="004616BD"/>
    <w:rsid w:val="0046188C"/>
    <w:rsid w:val="00463AA8"/>
    <w:rsid w:val="004659F9"/>
    <w:rsid w:val="004668FC"/>
    <w:rsid w:val="0046726A"/>
    <w:rsid w:val="00472B81"/>
    <w:rsid w:val="004747D8"/>
    <w:rsid w:val="00476782"/>
    <w:rsid w:val="004828D2"/>
    <w:rsid w:val="00483EEC"/>
    <w:rsid w:val="004844B1"/>
    <w:rsid w:val="00485332"/>
    <w:rsid w:val="00494F3A"/>
    <w:rsid w:val="004972D9"/>
    <w:rsid w:val="0049781E"/>
    <w:rsid w:val="004A41BB"/>
    <w:rsid w:val="004B24BE"/>
    <w:rsid w:val="004B6D3C"/>
    <w:rsid w:val="004B78DD"/>
    <w:rsid w:val="004C04F9"/>
    <w:rsid w:val="004C1C5C"/>
    <w:rsid w:val="004C31AB"/>
    <w:rsid w:val="004C402D"/>
    <w:rsid w:val="004D327F"/>
    <w:rsid w:val="004D4108"/>
    <w:rsid w:val="004D6862"/>
    <w:rsid w:val="004F274F"/>
    <w:rsid w:val="004F769D"/>
    <w:rsid w:val="0050091C"/>
    <w:rsid w:val="00502A6B"/>
    <w:rsid w:val="00506BAC"/>
    <w:rsid w:val="005077F0"/>
    <w:rsid w:val="00510157"/>
    <w:rsid w:val="00511193"/>
    <w:rsid w:val="00517874"/>
    <w:rsid w:val="005179B3"/>
    <w:rsid w:val="00520D0E"/>
    <w:rsid w:val="005221F5"/>
    <w:rsid w:val="0053059F"/>
    <w:rsid w:val="00531FD6"/>
    <w:rsid w:val="00533D24"/>
    <w:rsid w:val="005454A4"/>
    <w:rsid w:val="00546440"/>
    <w:rsid w:val="005512E1"/>
    <w:rsid w:val="00555026"/>
    <w:rsid w:val="00557B0E"/>
    <w:rsid w:val="00557C83"/>
    <w:rsid w:val="005608C7"/>
    <w:rsid w:val="00561C96"/>
    <w:rsid w:val="00562121"/>
    <w:rsid w:val="0056364D"/>
    <w:rsid w:val="00563982"/>
    <w:rsid w:val="00565F0E"/>
    <w:rsid w:val="0056622E"/>
    <w:rsid w:val="00570C4D"/>
    <w:rsid w:val="00571909"/>
    <w:rsid w:val="00572E1E"/>
    <w:rsid w:val="005748B5"/>
    <w:rsid w:val="00580D39"/>
    <w:rsid w:val="00581280"/>
    <w:rsid w:val="005903CB"/>
    <w:rsid w:val="00590406"/>
    <w:rsid w:val="00592E18"/>
    <w:rsid w:val="0059382A"/>
    <w:rsid w:val="005A08E9"/>
    <w:rsid w:val="005A2582"/>
    <w:rsid w:val="005A3CCE"/>
    <w:rsid w:val="005A4BB1"/>
    <w:rsid w:val="005A7C99"/>
    <w:rsid w:val="005B0363"/>
    <w:rsid w:val="005B1007"/>
    <w:rsid w:val="005B1B21"/>
    <w:rsid w:val="005B2E94"/>
    <w:rsid w:val="005B6F74"/>
    <w:rsid w:val="005C210A"/>
    <w:rsid w:val="005C53E9"/>
    <w:rsid w:val="005C7A85"/>
    <w:rsid w:val="005C7BF1"/>
    <w:rsid w:val="005D2A5F"/>
    <w:rsid w:val="005D3615"/>
    <w:rsid w:val="005D371E"/>
    <w:rsid w:val="005D7336"/>
    <w:rsid w:val="005E49A3"/>
    <w:rsid w:val="005E6BBC"/>
    <w:rsid w:val="005E7370"/>
    <w:rsid w:val="005F2E3C"/>
    <w:rsid w:val="005F5E3A"/>
    <w:rsid w:val="00601C22"/>
    <w:rsid w:val="00601EBF"/>
    <w:rsid w:val="006074F2"/>
    <w:rsid w:val="00611C6A"/>
    <w:rsid w:val="00613B82"/>
    <w:rsid w:val="006147AB"/>
    <w:rsid w:val="00622EC8"/>
    <w:rsid w:val="00623587"/>
    <w:rsid w:val="00626F26"/>
    <w:rsid w:val="006300D8"/>
    <w:rsid w:val="00631045"/>
    <w:rsid w:val="006339D5"/>
    <w:rsid w:val="00640E5C"/>
    <w:rsid w:val="00642880"/>
    <w:rsid w:val="00655C4B"/>
    <w:rsid w:val="006613B6"/>
    <w:rsid w:val="00663309"/>
    <w:rsid w:val="0066634E"/>
    <w:rsid w:val="00666702"/>
    <w:rsid w:val="006764BB"/>
    <w:rsid w:val="0068157C"/>
    <w:rsid w:val="006943F9"/>
    <w:rsid w:val="006957AA"/>
    <w:rsid w:val="006A15F9"/>
    <w:rsid w:val="006A2D4E"/>
    <w:rsid w:val="006B078C"/>
    <w:rsid w:val="006B0D8C"/>
    <w:rsid w:val="006B4355"/>
    <w:rsid w:val="006C17F5"/>
    <w:rsid w:val="006C2853"/>
    <w:rsid w:val="006D402E"/>
    <w:rsid w:val="006D625A"/>
    <w:rsid w:val="006D6758"/>
    <w:rsid w:val="006E0B73"/>
    <w:rsid w:val="006E31D1"/>
    <w:rsid w:val="006E4F39"/>
    <w:rsid w:val="006F1826"/>
    <w:rsid w:val="006F1EB6"/>
    <w:rsid w:val="006F4E36"/>
    <w:rsid w:val="006F70D7"/>
    <w:rsid w:val="00702BD2"/>
    <w:rsid w:val="00704FA6"/>
    <w:rsid w:val="007179D3"/>
    <w:rsid w:val="0072051D"/>
    <w:rsid w:val="00724C00"/>
    <w:rsid w:val="00731C88"/>
    <w:rsid w:val="00732565"/>
    <w:rsid w:val="007327D9"/>
    <w:rsid w:val="00734122"/>
    <w:rsid w:val="007345CF"/>
    <w:rsid w:val="007357C1"/>
    <w:rsid w:val="00735D62"/>
    <w:rsid w:val="0074365F"/>
    <w:rsid w:val="00744C61"/>
    <w:rsid w:val="00745CEC"/>
    <w:rsid w:val="007523F3"/>
    <w:rsid w:val="00752718"/>
    <w:rsid w:val="00754D6F"/>
    <w:rsid w:val="007566CA"/>
    <w:rsid w:val="007638D2"/>
    <w:rsid w:val="00765356"/>
    <w:rsid w:val="00765825"/>
    <w:rsid w:val="00774410"/>
    <w:rsid w:val="00774EB6"/>
    <w:rsid w:val="00781D38"/>
    <w:rsid w:val="00784A25"/>
    <w:rsid w:val="007A1A1C"/>
    <w:rsid w:val="007A5499"/>
    <w:rsid w:val="007A5C0D"/>
    <w:rsid w:val="007B31E9"/>
    <w:rsid w:val="007B527A"/>
    <w:rsid w:val="007B764D"/>
    <w:rsid w:val="007C01A8"/>
    <w:rsid w:val="007C28F9"/>
    <w:rsid w:val="007E3C15"/>
    <w:rsid w:val="007E6580"/>
    <w:rsid w:val="007F5A31"/>
    <w:rsid w:val="007F7A4D"/>
    <w:rsid w:val="00800E98"/>
    <w:rsid w:val="008018F1"/>
    <w:rsid w:val="00802FD9"/>
    <w:rsid w:val="0080345D"/>
    <w:rsid w:val="00803884"/>
    <w:rsid w:val="00804832"/>
    <w:rsid w:val="0080662C"/>
    <w:rsid w:val="008225D3"/>
    <w:rsid w:val="008229FD"/>
    <w:rsid w:val="008262F4"/>
    <w:rsid w:val="00827185"/>
    <w:rsid w:val="00830A49"/>
    <w:rsid w:val="008314D5"/>
    <w:rsid w:val="008326DF"/>
    <w:rsid w:val="00832E91"/>
    <w:rsid w:val="00834EF2"/>
    <w:rsid w:val="00840161"/>
    <w:rsid w:val="00840E87"/>
    <w:rsid w:val="008451F9"/>
    <w:rsid w:val="0084632F"/>
    <w:rsid w:val="008472A0"/>
    <w:rsid w:val="00852396"/>
    <w:rsid w:val="00852DAB"/>
    <w:rsid w:val="00854516"/>
    <w:rsid w:val="008577A2"/>
    <w:rsid w:val="0086207C"/>
    <w:rsid w:val="00864602"/>
    <w:rsid w:val="00870EDE"/>
    <w:rsid w:val="0087168B"/>
    <w:rsid w:val="00872E5A"/>
    <w:rsid w:val="008755E4"/>
    <w:rsid w:val="0087791E"/>
    <w:rsid w:val="00877F39"/>
    <w:rsid w:val="00884953"/>
    <w:rsid w:val="00886AE4"/>
    <w:rsid w:val="00886F1D"/>
    <w:rsid w:val="00887121"/>
    <w:rsid w:val="00890A59"/>
    <w:rsid w:val="00894BA1"/>
    <w:rsid w:val="008A0F7D"/>
    <w:rsid w:val="008A49DD"/>
    <w:rsid w:val="008A631A"/>
    <w:rsid w:val="008B085F"/>
    <w:rsid w:val="008C430C"/>
    <w:rsid w:val="008C4FD7"/>
    <w:rsid w:val="008D013B"/>
    <w:rsid w:val="008D5F02"/>
    <w:rsid w:val="008D7370"/>
    <w:rsid w:val="008E3CAC"/>
    <w:rsid w:val="008E52C6"/>
    <w:rsid w:val="008E5C31"/>
    <w:rsid w:val="008E6BEB"/>
    <w:rsid w:val="008E7CA1"/>
    <w:rsid w:val="008F0586"/>
    <w:rsid w:val="008F28C5"/>
    <w:rsid w:val="008F4906"/>
    <w:rsid w:val="008F6CC3"/>
    <w:rsid w:val="0090125C"/>
    <w:rsid w:val="009038A0"/>
    <w:rsid w:val="00907B87"/>
    <w:rsid w:val="009121DE"/>
    <w:rsid w:val="009162B2"/>
    <w:rsid w:val="00917652"/>
    <w:rsid w:val="00920906"/>
    <w:rsid w:val="009219E6"/>
    <w:rsid w:val="009321F7"/>
    <w:rsid w:val="00936A01"/>
    <w:rsid w:val="00941911"/>
    <w:rsid w:val="00953A3E"/>
    <w:rsid w:val="009546DE"/>
    <w:rsid w:val="00962F5C"/>
    <w:rsid w:val="00963440"/>
    <w:rsid w:val="00966A90"/>
    <w:rsid w:val="00967720"/>
    <w:rsid w:val="00967913"/>
    <w:rsid w:val="00972BB0"/>
    <w:rsid w:val="00980CD5"/>
    <w:rsid w:val="009826D9"/>
    <w:rsid w:val="009841EF"/>
    <w:rsid w:val="00985B22"/>
    <w:rsid w:val="0099366B"/>
    <w:rsid w:val="009947D2"/>
    <w:rsid w:val="009A1602"/>
    <w:rsid w:val="009B0536"/>
    <w:rsid w:val="009B5E14"/>
    <w:rsid w:val="009C50A0"/>
    <w:rsid w:val="009C5900"/>
    <w:rsid w:val="009C5F09"/>
    <w:rsid w:val="009C73F6"/>
    <w:rsid w:val="009D1BFA"/>
    <w:rsid w:val="009D7F46"/>
    <w:rsid w:val="009E0D08"/>
    <w:rsid w:val="009E45F5"/>
    <w:rsid w:val="009E54F4"/>
    <w:rsid w:val="009E62BF"/>
    <w:rsid w:val="009F5706"/>
    <w:rsid w:val="009F62AF"/>
    <w:rsid w:val="009F7E3D"/>
    <w:rsid w:val="00A0128D"/>
    <w:rsid w:val="00A031BF"/>
    <w:rsid w:val="00A03CCB"/>
    <w:rsid w:val="00A06022"/>
    <w:rsid w:val="00A13204"/>
    <w:rsid w:val="00A1454A"/>
    <w:rsid w:val="00A15245"/>
    <w:rsid w:val="00A16123"/>
    <w:rsid w:val="00A21D23"/>
    <w:rsid w:val="00A2215E"/>
    <w:rsid w:val="00A26B79"/>
    <w:rsid w:val="00A35645"/>
    <w:rsid w:val="00A359E7"/>
    <w:rsid w:val="00A35FB1"/>
    <w:rsid w:val="00A36522"/>
    <w:rsid w:val="00A378EC"/>
    <w:rsid w:val="00A37AA0"/>
    <w:rsid w:val="00A37FEC"/>
    <w:rsid w:val="00A412D7"/>
    <w:rsid w:val="00A424FF"/>
    <w:rsid w:val="00A44D21"/>
    <w:rsid w:val="00A47856"/>
    <w:rsid w:val="00A50346"/>
    <w:rsid w:val="00A50BEE"/>
    <w:rsid w:val="00A51E43"/>
    <w:rsid w:val="00A550E8"/>
    <w:rsid w:val="00A56D70"/>
    <w:rsid w:val="00A57920"/>
    <w:rsid w:val="00A61D1A"/>
    <w:rsid w:val="00A637E8"/>
    <w:rsid w:val="00A70FEA"/>
    <w:rsid w:val="00A7343E"/>
    <w:rsid w:val="00A747C5"/>
    <w:rsid w:val="00A750EB"/>
    <w:rsid w:val="00A75240"/>
    <w:rsid w:val="00A771E1"/>
    <w:rsid w:val="00A77CFC"/>
    <w:rsid w:val="00A87E54"/>
    <w:rsid w:val="00A90894"/>
    <w:rsid w:val="00A909F8"/>
    <w:rsid w:val="00A92152"/>
    <w:rsid w:val="00A94215"/>
    <w:rsid w:val="00A96226"/>
    <w:rsid w:val="00A96240"/>
    <w:rsid w:val="00AA3E8B"/>
    <w:rsid w:val="00AA57D1"/>
    <w:rsid w:val="00AB02F2"/>
    <w:rsid w:val="00AB0312"/>
    <w:rsid w:val="00AB2DD7"/>
    <w:rsid w:val="00AB4682"/>
    <w:rsid w:val="00AB6983"/>
    <w:rsid w:val="00AC0B82"/>
    <w:rsid w:val="00AC0E3E"/>
    <w:rsid w:val="00AC4918"/>
    <w:rsid w:val="00AD11DA"/>
    <w:rsid w:val="00AE4913"/>
    <w:rsid w:val="00AE5831"/>
    <w:rsid w:val="00AE5CE6"/>
    <w:rsid w:val="00AF3A0D"/>
    <w:rsid w:val="00AF6376"/>
    <w:rsid w:val="00AF7AFD"/>
    <w:rsid w:val="00B03C32"/>
    <w:rsid w:val="00B0673E"/>
    <w:rsid w:val="00B13548"/>
    <w:rsid w:val="00B16C31"/>
    <w:rsid w:val="00B20371"/>
    <w:rsid w:val="00B217AB"/>
    <w:rsid w:val="00B22F56"/>
    <w:rsid w:val="00B2662F"/>
    <w:rsid w:val="00B32BE5"/>
    <w:rsid w:val="00B37E1B"/>
    <w:rsid w:val="00B400C6"/>
    <w:rsid w:val="00B4559C"/>
    <w:rsid w:val="00B47E68"/>
    <w:rsid w:val="00B5568A"/>
    <w:rsid w:val="00B571C8"/>
    <w:rsid w:val="00B63F04"/>
    <w:rsid w:val="00B71BD8"/>
    <w:rsid w:val="00B73C2E"/>
    <w:rsid w:val="00B857A3"/>
    <w:rsid w:val="00B914B7"/>
    <w:rsid w:val="00B94569"/>
    <w:rsid w:val="00B9591A"/>
    <w:rsid w:val="00BA3FBE"/>
    <w:rsid w:val="00BB09A9"/>
    <w:rsid w:val="00BB22BF"/>
    <w:rsid w:val="00BC3222"/>
    <w:rsid w:val="00BC5E50"/>
    <w:rsid w:val="00BD240A"/>
    <w:rsid w:val="00BD3AE3"/>
    <w:rsid w:val="00BE0061"/>
    <w:rsid w:val="00BE25A6"/>
    <w:rsid w:val="00BE64F3"/>
    <w:rsid w:val="00BE6CB3"/>
    <w:rsid w:val="00BF4D12"/>
    <w:rsid w:val="00C01135"/>
    <w:rsid w:val="00C0547C"/>
    <w:rsid w:val="00C0786E"/>
    <w:rsid w:val="00C16F58"/>
    <w:rsid w:val="00C23357"/>
    <w:rsid w:val="00C27A8E"/>
    <w:rsid w:val="00C30359"/>
    <w:rsid w:val="00C40BEF"/>
    <w:rsid w:val="00C41DA5"/>
    <w:rsid w:val="00C452B8"/>
    <w:rsid w:val="00C470D6"/>
    <w:rsid w:val="00C51CCB"/>
    <w:rsid w:val="00C52BE0"/>
    <w:rsid w:val="00C56B67"/>
    <w:rsid w:val="00C5742C"/>
    <w:rsid w:val="00C6052A"/>
    <w:rsid w:val="00C60837"/>
    <w:rsid w:val="00C61485"/>
    <w:rsid w:val="00C61491"/>
    <w:rsid w:val="00C629C7"/>
    <w:rsid w:val="00C72BD1"/>
    <w:rsid w:val="00C80F12"/>
    <w:rsid w:val="00C816FF"/>
    <w:rsid w:val="00C85E78"/>
    <w:rsid w:val="00C9046F"/>
    <w:rsid w:val="00C947E8"/>
    <w:rsid w:val="00C94DC7"/>
    <w:rsid w:val="00C96D24"/>
    <w:rsid w:val="00C97DA8"/>
    <w:rsid w:val="00CA44B4"/>
    <w:rsid w:val="00CA7A94"/>
    <w:rsid w:val="00CB3C1F"/>
    <w:rsid w:val="00CB752A"/>
    <w:rsid w:val="00CC16AF"/>
    <w:rsid w:val="00CC3FB9"/>
    <w:rsid w:val="00CC6E2B"/>
    <w:rsid w:val="00CC7405"/>
    <w:rsid w:val="00CD0045"/>
    <w:rsid w:val="00CD4341"/>
    <w:rsid w:val="00CD602F"/>
    <w:rsid w:val="00CD6DC2"/>
    <w:rsid w:val="00CE5B14"/>
    <w:rsid w:val="00CF28D0"/>
    <w:rsid w:val="00CF2FCB"/>
    <w:rsid w:val="00D0441A"/>
    <w:rsid w:val="00D05890"/>
    <w:rsid w:val="00D058FC"/>
    <w:rsid w:val="00D06BBB"/>
    <w:rsid w:val="00D127F9"/>
    <w:rsid w:val="00D17A18"/>
    <w:rsid w:val="00D22682"/>
    <w:rsid w:val="00D24086"/>
    <w:rsid w:val="00D306DE"/>
    <w:rsid w:val="00D30FA1"/>
    <w:rsid w:val="00D3327F"/>
    <w:rsid w:val="00D33FDE"/>
    <w:rsid w:val="00D34C64"/>
    <w:rsid w:val="00D51D9B"/>
    <w:rsid w:val="00D576A8"/>
    <w:rsid w:val="00D6318B"/>
    <w:rsid w:val="00D6642C"/>
    <w:rsid w:val="00D67A2E"/>
    <w:rsid w:val="00D71FAB"/>
    <w:rsid w:val="00D80248"/>
    <w:rsid w:val="00D80297"/>
    <w:rsid w:val="00D8139A"/>
    <w:rsid w:val="00D81CAD"/>
    <w:rsid w:val="00D82848"/>
    <w:rsid w:val="00D94F2B"/>
    <w:rsid w:val="00DA0011"/>
    <w:rsid w:val="00DA072B"/>
    <w:rsid w:val="00DA107F"/>
    <w:rsid w:val="00DA3207"/>
    <w:rsid w:val="00DA594D"/>
    <w:rsid w:val="00DA5B97"/>
    <w:rsid w:val="00DA7326"/>
    <w:rsid w:val="00DB1C8D"/>
    <w:rsid w:val="00DB1E3C"/>
    <w:rsid w:val="00DB3333"/>
    <w:rsid w:val="00DB3CBC"/>
    <w:rsid w:val="00DB4B9C"/>
    <w:rsid w:val="00DB515B"/>
    <w:rsid w:val="00DB52E4"/>
    <w:rsid w:val="00DB7B16"/>
    <w:rsid w:val="00DC4A1A"/>
    <w:rsid w:val="00DC5640"/>
    <w:rsid w:val="00DD1E1D"/>
    <w:rsid w:val="00DD573D"/>
    <w:rsid w:val="00DE3E45"/>
    <w:rsid w:val="00DF3665"/>
    <w:rsid w:val="00DF4DA1"/>
    <w:rsid w:val="00DF53F0"/>
    <w:rsid w:val="00DF5895"/>
    <w:rsid w:val="00E00AF5"/>
    <w:rsid w:val="00E027CE"/>
    <w:rsid w:val="00E05F95"/>
    <w:rsid w:val="00E069DD"/>
    <w:rsid w:val="00E10E30"/>
    <w:rsid w:val="00E117B2"/>
    <w:rsid w:val="00E257DD"/>
    <w:rsid w:val="00E27618"/>
    <w:rsid w:val="00E33352"/>
    <w:rsid w:val="00E35400"/>
    <w:rsid w:val="00E437DF"/>
    <w:rsid w:val="00E4398C"/>
    <w:rsid w:val="00E505EE"/>
    <w:rsid w:val="00E569D5"/>
    <w:rsid w:val="00E73A68"/>
    <w:rsid w:val="00E75F8C"/>
    <w:rsid w:val="00E76CD7"/>
    <w:rsid w:val="00E80973"/>
    <w:rsid w:val="00E8389B"/>
    <w:rsid w:val="00E84AFC"/>
    <w:rsid w:val="00E85DD1"/>
    <w:rsid w:val="00E861B2"/>
    <w:rsid w:val="00E938DE"/>
    <w:rsid w:val="00EA0A47"/>
    <w:rsid w:val="00EA438A"/>
    <w:rsid w:val="00EB1D20"/>
    <w:rsid w:val="00EB1F7A"/>
    <w:rsid w:val="00EC31B7"/>
    <w:rsid w:val="00EC7E26"/>
    <w:rsid w:val="00ED42FB"/>
    <w:rsid w:val="00ED6ED4"/>
    <w:rsid w:val="00ED73B3"/>
    <w:rsid w:val="00EE36E2"/>
    <w:rsid w:val="00EE3F06"/>
    <w:rsid w:val="00EF0CB6"/>
    <w:rsid w:val="00EF2C42"/>
    <w:rsid w:val="00EF4CC8"/>
    <w:rsid w:val="00EF5960"/>
    <w:rsid w:val="00EF72A8"/>
    <w:rsid w:val="00F01B8F"/>
    <w:rsid w:val="00F07E4C"/>
    <w:rsid w:val="00F10381"/>
    <w:rsid w:val="00F11D77"/>
    <w:rsid w:val="00F2038A"/>
    <w:rsid w:val="00F31F0C"/>
    <w:rsid w:val="00F336B8"/>
    <w:rsid w:val="00F34042"/>
    <w:rsid w:val="00F343BC"/>
    <w:rsid w:val="00F3493F"/>
    <w:rsid w:val="00F375B5"/>
    <w:rsid w:val="00F404ED"/>
    <w:rsid w:val="00F42011"/>
    <w:rsid w:val="00F42516"/>
    <w:rsid w:val="00F524B0"/>
    <w:rsid w:val="00F529ED"/>
    <w:rsid w:val="00F56D79"/>
    <w:rsid w:val="00F57D7B"/>
    <w:rsid w:val="00F61BA7"/>
    <w:rsid w:val="00F6376D"/>
    <w:rsid w:val="00F64B9B"/>
    <w:rsid w:val="00F66A26"/>
    <w:rsid w:val="00F708BF"/>
    <w:rsid w:val="00F75406"/>
    <w:rsid w:val="00F76F79"/>
    <w:rsid w:val="00F8144D"/>
    <w:rsid w:val="00F82450"/>
    <w:rsid w:val="00F91DB5"/>
    <w:rsid w:val="00F93B7F"/>
    <w:rsid w:val="00F95015"/>
    <w:rsid w:val="00F964F0"/>
    <w:rsid w:val="00FA0C5A"/>
    <w:rsid w:val="00FA1D78"/>
    <w:rsid w:val="00FA4E5A"/>
    <w:rsid w:val="00FA54D9"/>
    <w:rsid w:val="00FA6DB5"/>
    <w:rsid w:val="00FB1788"/>
    <w:rsid w:val="00FB1C44"/>
    <w:rsid w:val="00FB6DF7"/>
    <w:rsid w:val="00FB7B83"/>
    <w:rsid w:val="00FC3C7E"/>
    <w:rsid w:val="00FC79CD"/>
    <w:rsid w:val="00FD1F25"/>
    <w:rsid w:val="00FD2AC0"/>
    <w:rsid w:val="00FD60CF"/>
    <w:rsid w:val="00FD731D"/>
    <w:rsid w:val="00FE040A"/>
    <w:rsid w:val="00FE2DE2"/>
    <w:rsid w:val="00FF49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661F4"/>
  <w15:docId w15:val="{9C5A5372-F2F7-499D-B5BE-B2115E55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lv-LV" w:eastAsia="lv-LV" w:bidi="ar-SA"/>
      </w:rPr>
    </w:rPrDefault>
    <w:pPrDefault>
      <w:pPr>
        <w:spacing w:after="200" w:line="276"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Strip,Numbered Para 1,Dot pt,No Spacing1,List Paragraph Char Char Char,Indicator Text,List Paragraph1,Bullet Points,MAIN CONTENT,IFCL - List Paragraph,List Paragraph12,OBC Bullet,F5 List Paragraph,Syle 1,PPS_Bullet,H&amp;P List Paragraph,punk"/>
    <w:basedOn w:val="Normal"/>
    <w:link w:val="ListParagraphChar"/>
    <w:uiPriority w:val="34"/>
    <w:qFormat/>
    <w:pPr>
      <w:ind w:left="720"/>
      <w:contextualSpacing/>
    </w:pPr>
  </w:style>
  <w:style w:type="character" w:styleId="Hyperlink">
    <w:name w:val="Hyperlink"/>
    <w:qFormat/>
    <w:rPr>
      <w:color w:val="0000FF"/>
      <w:w w:val="100"/>
      <w:position w:val="-1"/>
      <w:u w:val="single"/>
      <w:effect w:val="none"/>
      <w:vertAlign w:val="baseline"/>
      <w:cs w:val="0"/>
      <w:em w:val="none"/>
    </w:rPr>
  </w:style>
  <w:style w:type="paragraph" w:styleId="Header">
    <w:name w:val="header"/>
    <w:basedOn w:val="Normal"/>
    <w:link w:val="HeaderChar1"/>
    <w:uiPriority w:val="99"/>
    <w:qFormat/>
    <w:pPr>
      <w:tabs>
        <w:tab w:val="center" w:pos="4153"/>
        <w:tab w:val="right" w:pos="8306"/>
      </w:tabs>
    </w:pPr>
  </w:style>
  <w:style w:type="character" w:customStyle="1" w:styleId="HeaderChar">
    <w:name w:val="Header Char"/>
    <w:uiPriority w:val="99"/>
    <w:rPr>
      <w:w w:val="100"/>
      <w:position w:val="-1"/>
      <w:sz w:val="22"/>
      <w:szCs w:val="22"/>
      <w:effect w:val="none"/>
      <w:vertAlign w:val="baseline"/>
      <w:cs w:val="0"/>
      <w:em w:val="none"/>
      <w:lang w:eastAsia="en-US"/>
    </w:rPr>
  </w:style>
  <w:style w:type="paragraph" w:styleId="Footer">
    <w:name w:val="footer"/>
    <w:basedOn w:val="Normal"/>
    <w:link w:val="FooterChar1"/>
    <w:uiPriority w:val="99"/>
    <w:qFormat/>
    <w:pPr>
      <w:tabs>
        <w:tab w:val="center" w:pos="4153"/>
        <w:tab w:val="right" w:pos="8306"/>
      </w:tabs>
    </w:pPr>
  </w:style>
  <w:style w:type="character" w:customStyle="1" w:styleId="FooterChar">
    <w:name w:val="Footer Char"/>
    <w:rPr>
      <w:w w:val="100"/>
      <w:position w:val="-1"/>
      <w:sz w:val="22"/>
      <w:szCs w:val="22"/>
      <w:effect w:val="none"/>
      <w:vertAlign w:val="baseline"/>
      <w:cs w:val="0"/>
      <w:em w:val="none"/>
      <w:lang w:eastAsia="en-US"/>
    </w:rPr>
  </w:style>
  <w:style w:type="paragraph" w:styleId="BalloonText">
    <w:name w:val="Balloon Text"/>
    <w:basedOn w:val="Normal"/>
    <w:qFormat/>
    <w:pPr>
      <w:spacing w:after="0" w:line="240" w:lineRule="auto"/>
    </w:pPr>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eastAsia="en-US"/>
    </w:rPr>
  </w:style>
  <w:style w:type="character" w:styleId="CommentReference">
    <w:name w:val="annotation reference"/>
    <w:uiPriority w:val="99"/>
    <w:qFormat/>
    <w:rPr>
      <w:w w:val="100"/>
      <w:position w:val="-1"/>
      <w:sz w:val="16"/>
      <w:szCs w:val="16"/>
      <w:effect w:val="none"/>
      <w:vertAlign w:val="baseline"/>
      <w:cs w:val="0"/>
      <w:em w:val="none"/>
    </w:rPr>
  </w:style>
  <w:style w:type="paragraph" w:styleId="CommentText">
    <w:name w:val="annotation text"/>
    <w:basedOn w:val="Normal"/>
    <w:link w:val="CommentTextChar1"/>
    <w:uiPriority w:val="99"/>
    <w:qFormat/>
    <w:rPr>
      <w:sz w:val="20"/>
      <w:szCs w:val="20"/>
    </w:rPr>
  </w:style>
  <w:style w:type="character" w:customStyle="1" w:styleId="CommentTextChar">
    <w:name w:val="Comment Text Char"/>
    <w:uiPriority w:val="99"/>
    <w:rPr>
      <w:w w:val="100"/>
      <w:position w:val="-1"/>
      <w:effect w:val="none"/>
      <w:vertAlign w:val="baseline"/>
      <w:cs w:val="0"/>
      <w:em w:val="none"/>
      <w:lang w:eastAsia="en-US"/>
    </w:rPr>
  </w:style>
  <w:style w:type="character" w:customStyle="1" w:styleId="apple-converted-space">
    <w:name w:val="apple-converted-space"/>
    <w:basedOn w:val="DefaultParagraphFont"/>
    <w:rPr>
      <w:w w:val="100"/>
      <w:position w:val="-1"/>
      <w:effect w:val="none"/>
      <w:vertAlign w:val="baseline"/>
      <w:cs w:val="0"/>
      <w:em w:val="none"/>
    </w:rPr>
  </w:style>
  <w:style w:type="paragraph" w:styleId="FootnoteText">
    <w:name w:val="footnote text"/>
    <w:basedOn w:val="Normal"/>
    <w:pPr>
      <w:spacing w:after="0" w:line="240" w:lineRule="auto"/>
      <w:jc w:val="both"/>
    </w:pPr>
    <w:rPr>
      <w:rFonts w:ascii="Times New Roman" w:eastAsia="Times New Roman" w:hAnsi="Times New Roman"/>
      <w:sz w:val="20"/>
      <w:szCs w:val="20"/>
    </w:rPr>
  </w:style>
  <w:style w:type="character" w:customStyle="1" w:styleId="FootnoteTextChar">
    <w:name w:val="Footnote Text Char"/>
    <w:rPr>
      <w:rFonts w:ascii="Times New Roman" w:eastAsia="Times New Roman" w:hAnsi="Times New Roman"/>
      <w:w w:val="100"/>
      <w:position w:val="-1"/>
      <w:effect w:val="none"/>
      <w:vertAlign w:val="baseline"/>
      <w:cs w:val="0"/>
      <w:em w:val="none"/>
      <w:lang w:eastAsia="en-US"/>
    </w:rPr>
  </w:style>
  <w:style w:type="character" w:styleId="FootnoteReference">
    <w:name w:val="footnote reference"/>
    <w:rPr>
      <w:rFonts w:ascii="Times New Roman" w:hAnsi="Times New Roman"/>
      <w:w w:val="100"/>
      <w:position w:val="-1"/>
      <w:effect w:val="none"/>
      <w:vertAlign w:val="superscript"/>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lang w:eastAsia="en-US"/>
    </w:rPr>
  </w:style>
  <w:style w:type="paragraph" w:styleId="EndnoteText">
    <w:name w:val="endnote text"/>
    <w:basedOn w:val="Normal"/>
    <w:qFormat/>
    <w:rPr>
      <w:sz w:val="20"/>
      <w:szCs w:val="20"/>
    </w:rPr>
  </w:style>
  <w:style w:type="character" w:customStyle="1" w:styleId="EndnoteTextChar">
    <w:name w:val="Endnote Text Char"/>
    <w:rPr>
      <w:w w:val="100"/>
      <w:position w:val="-1"/>
      <w:effect w:val="none"/>
      <w:vertAlign w:val="baseline"/>
      <w:cs w:val="0"/>
      <w:em w:val="none"/>
      <w:lang w:val="lv-LV"/>
    </w:rPr>
  </w:style>
  <w:style w:type="character" w:styleId="EndnoteReference">
    <w:name w:val="endnote reference"/>
    <w:qFormat/>
    <w:rPr>
      <w:w w:val="100"/>
      <w:position w:val="-1"/>
      <w:effect w:val="none"/>
      <w:vertAlign w:val="superscript"/>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ableContents">
    <w:name w:val="Table Contents"/>
    <w:basedOn w:val="Normal"/>
    <w:rsid w:val="00CA2389"/>
    <w:pPr>
      <w:widowControl w:val="0"/>
      <w:suppressLineNumbers/>
      <w:spacing w:after="0" w:line="240" w:lineRule="auto"/>
      <w:ind w:leftChars="0" w:left="0" w:firstLineChars="0" w:firstLine="0"/>
      <w:textDirection w:val="lrTb"/>
      <w:textAlignment w:val="auto"/>
      <w:outlineLvl w:val="9"/>
    </w:pPr>
    <w:rPr>
      <w:rFonts w:ascii="Times New Roman" w:eastAsia="Lucida Sans Unicode" w:hAnsi="Times New Roman" w:cs="Tahoma"/>
      <w:position w:val="0"/>
      <w:sz w:val="24"/>
      <w:szCs w:val="24"/>
    </w:rPr>
  </w:style>
  <w:style w:type="table" w:customStyle="1" w:styleId="2">
    <w:name w:val="2"/>
    <w:basedOn w:val="TableNormal"/>
    <w:tblPr>
      <w:tblStyleRowBandSize w:val="1"/>
      <w:tblStyleColBandSize w:val="1"/>
      <w:tblCellMar>
        <w:top w:w="55" w:type="dxa"/>
        <w:left w:w="55" w:type="dxa"/>
        <w:bottom w:w="55" w:type="dxa"/>
        <w:right w:w="55" w:type="dxa"/>
      </w:tblCellMar>
    </w:tblPr>
  </w:style>
  <w:style w:type="table" w:customStyle="1" w:styleId="1">
    <w:name w:val="1"/>
    <w:basedOn w:val="TableNormal"/>
    <w:tblPr>
      <w:tblStyleRowBandSize w:val="1"/>
      <w:tblStyleColBandSize w:val="1"/>
      <w:tblCellMar>
        <w:top w:w="55" w:type="dxa"/>
        <w:left w:w="55" w:type="dxa"/>
        <w:bottom w:w="55" w:type="dxa"/>
        <w:right w:w="55" w:type="dxa"/>
      </w:tblCellMar>
    </w:tblPr>
  </w:style>
  <w:style w:type="character" w:customStyle="1" w:styleId="UnresolvedMention1">
    <w:name w:val="Unresolved Mention1"/>
    <w:basedOn w:val="DefaultParagraphFont"/>
    <w:uiPriority w:val="99"/>
    <w:semiHidden/>
    <w:unhideWhenUsed/>
    <w:rsid w:val="00FA4E5A"/>
    <w:rPr>
      <w:color w:val="605E5C"/>
      <w:shd w:val="clear" w:color="auto" w:fill="E1DFDD"/>
    </w:rPr>
  </w:style>
  <w:style w:type="paragraph" w:styleId="Revision">
    <w:name w:val="Revision"/>
    <w:hidden/>
    <w:uiPriority w:val="99"/>
    <w:semiHidden/>
    <w:rsid w:val="009162B2"/>
    <w:pPr>
      <w:spacing w:after="0" w:line="240" w:lineRule="auto"/>
      <w:ind w:firstLine="0"/>
    </w:pPr>
    <w:rPr>
      <w:position w:val="-1"/>
    </w:rPr>
  </w:style>
  <w:style w:type="character" w:customStyle="1" w:styleId="FooterChar1">
    <w:name w:val="Footer Char1"/>
    <w:basedOn w:val="DefaultParagraphFont"/>
    <w:link w:val="Footer"/>
    <w:uiPriority w:val="99"/>
    <w:rsid w:val="004549D8"/>
    <w:rPr>
      <w:position w:val="-1"/>
    </w:rPr>
  </w:style>
  <w:style w:type="character" w:customStyle="1" w:styleId="Neatrisintapieminana1">
    <w:name w:val="Neatrisināta pieminēšana1"/>
    <w:basedOn w:val="DefaultParagraphFont"/>
    <w:uiPriority w:val="99"/>
    <w:semiHidden/>
    <w:unhideWhenUsed/>
    <w:rsid w:val="001E2BE5"/>
    <w:rPr>
      <w:color w:val="605E5C"/>
      <w:shd w:val="clear" w:color="auto" w:fill="E1DFDD"/>
    </w:rPr>
  </w:style>
  <w:style w:type="table" w:styleId="TableGrid">
    <w:name w:val="Table Grid"/>
    <w:basedOn w:val="TableNormal"/>
    <w:uiPriority w:val="39"/>
    <w:rsid w:val="00DB7B16"/>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link w:val="Header"/>
    <w:uiPriority w:val="99"/>
    <w:rsid w:val="006F1826"/>
    <w:rPr>
      <w:position w:val="-1"/>
    </w:rPr>
  </w:style>
  <w:style w:type="table" w:customStyle="1" w:styleId="TableNormal2">
    <w:name w:val="Table Normal2"/>
    <w:uiPriority w:val="2"/>
    <w:semiHidden/>
    <w:unhideWhenUsed/>
    <w:qFormat/>
    <w:rsid w:val="006F1826"/>
    <w:pPr>
      <w:widowControl w:val="0"/>
      <w:autoSpaceDE w:val="0"/>
      <w:autoSpaceDN w:val="0"/>
      <w:spacing w:after="0" w:line="240" w:lineRule="auto"/>
      <w:ind w:firstLine="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6F1826"/>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en-US"/>
    </w:rPr>
  </w:style>
  <w:style w:type="character" w:customStyle="1" w:styleId="BodyTextChar">
    <w:name w:val="Body Text Char"/>
    <w:basedOn w:val="DefaultParagraphFont"/>
    <w:link w:val="BodyText"/>
    <w:uiPriority w:val="1"/>
    <w:rsid w:val="006F1826"/>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6F1826"/>
    <w:pPr>
      <w:widowControl w:val="0"/>
      <w:suppressAutoHyphens w:val="0"/>
      <w:autoSpaceDE w:val="0"/>
      <w:autoSpaceDN w:val="0"/>
      <w:spacing w:after="0" w:line="240" w:lineRule="auto"/>
      <w:ind w:leftChars="0" w:left="0" w:firstLineChars="0" w:firstLine="0"/>
      <w:textDirection w:val="lrTb"/>
      <w:textAlignment w:val="auto"/>
      <w:outlineLvl w:val="9"/>
    </w:pPr>
    <w:rPr>
      <w:rFonts w:ascii="Times New Roman" w:eastAsia="Times New Roman" w:hAnsi="Times New Roman" w:cs="Times New Roman"/>
      <w:position w:val="0"/>
      <w:lang w:eastAsia="en-US"/>
    </w:rPr>
  </w:style>
  <w:style w:type="paragraph" w:styleId="BodyTextIndent2">
    <w:name w:val="Body Text Indent 2"/>
    <w:basedOn w:val="Normal"/>
    <w:link w:val="BodyTextIndent2Char"/>
    <w:uiPriority w:val="99"/>
    <w:semiHidden/>
    <w:unhideWhenUsed/>
    <w:rsid w:val="00404A7D"/>
    <w:pPr>
      <w:spacing w:after="120" w:line="480" w:lineRule="auto"/>
      <w:ind w:left="283"/>
    </w:pPr>
  </w:style>
  <w:style w:type="character" w:customStyle="1" w:styleId="BodyTextIndent2Char">
    <w:name w:val="Body Text Indent 2 Char"/>
    <w:basedOn w:val="DefaultParagraphFont"/>
    <w:link w:val="BodyTextIndent2"/>
    <w:uiPriority w:val="99"/>
    <w:semiHidden/>
    <w:rsid w:val="00404A7D"/>
    <w:rPr>
      <w:position w:val="-1"/>
    </w:rPr>
  </w:style>
  <w:style w:type="paragraph" w:customStyle="1" w:styleId="naisf">
    <w:name w:val="naisf"/>
    <w:basedOn w:val="Normal"/>
    <w:rsid w:val="00404A7D"/>
    <w:pPr>
      <w:suppressAutoHyphens w:val="0"/>
      <w:spacing w:before="75" w:after="75" w:line="240" w:lineRule="auto"/>
      <w:ind w:leftChars="0" w:left="0" w:firstLineChars="0" w:firstLine="375"/>
      <w:jc w:val="both"/>
      <w:textDirection w:val="lrTb"/>
      <w:textAlignment w:val="auto"/>
      <w:outlineLvl w:val="9"/>
    </w:pPr>
    <w:rPr>
      <w:rFonts w:ascii="Times New Roman" w:eastAsia="Times New Roman" w:hAnsi="Times New Roman" w:cs="Times New Roman"/>
      <w:position w:val="0"/>
      <w:sz w:val="24"/>
      <w:szCs w:val="24"/>
    </w:rPr>
  </w:style>
  <w:style w:type="character" w:customStyle="1" w:styleId="cf01">
    <w:name w:val="cf01"/>
    <w:basedOn w:val="DefaultParagraphFont"/>
    <w:rsid w:val="00F76F79"/>
    <w:rPr>
      <w:rFonts w:ascii="Segoe UI" w:hAnsi="Segoe UI" w:cs="Segoe UI" w:hint="default"/>
      <w:sz w:val="18"/>
      <w:szCs w:val="18"/>
    </w:rPr>
  </w:style>
  <w:style w:type="character" w:customStyle="1" w:styleId="cf11">
    <w:name w:val="cf11"/>
    <w:basedOn w:val="DefaultParagraphFont"/>
    <w:rsid w:val="00F76F79"/>
    <w:rPr>
      <w:rFonts w:ascii="Segoe UI" w:hAnsi="Segoe UI" w:cs="Segoe UI" w:hint="default"/>
      <w:color w:val="333333"/>
      <w:sz w:val="18"/>
      <w:szCs w:val="18"/>
      <w:shd w:val="clear" w:color="auto" w:fill="FFFFFF"/>
    </w:rPr>
  </w:style>
  <w:style w:type="character" w:styleId="UnresolvedMention">
    <w:name w:val="Unresolved Mention"/>
    <w:basedOn w:val="DefaultParagraphFont"/>
    <w:uiPriority w:val="99"/>
    <w:semiHidden/>
    <w:unhideWhenUsed/>
    <w:rsid w:val="00F76F79"/>
    <w:rPr>
      <w:color w:val="605E5C"/>
      <w:shd w:val="clear" w:color="auto" w:fill="E1DFDD"/>
    </w:rPr>
  </w:style>
  <w:style w:type="character" w:customStyle="1" w:styleId="CommentTextChar1">
    <w:name w:val="Comment Text Char1"/>
    <w:basedOn w:val="DefaultParagraphFont"/>
    <w:link w:val="CommentText"/>
    <w:uiPriority w:val="99"/>
    <w:rsid w:val="00C01135"/>
    <w:rPr>
      <w:position w:val="-1"/>
      <w:sz w:val="20"/>
      <w:szCs w:val="20"/>
    </w:rPr>
  </w:style>
  <w:style w:type="paragraph" w:customStyle="1" w:styleId="tv213">
    <w:name w:val="tv213"/>
    <w:basedOn w:val="Normal"/>
    <w:rsid w:val="00802FD9"/>
    <w:pPr>
      <w:suppressAutoHyphens w:val="0"/>
      <w:spacing w:before="100" w:beforeAutospacing="1" w:after="100" w:afterAutospacing="1"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rPr>
  </w:style>
  <w:style w:type="paragraph" w:customStyle="1" w:styleId="pf0">
    <w:name w:val="pf0"/>
    <w:basedOn w:val="Normal"/>
    <w:rsid w:val="006147AB"/>
    <w:pPr>
      <w:suppressAutoHyphens w:val="0"/>
      <w:spacing w:before="100" w:beforeAutospacing="1" w:after="100" w:afterAutospacing="1" w:line="240" w:lineRule="auto"/>
      <w:ind w:leftChars="0" w:left="360" w:firstLineChars="0" w:firstLine="0"/>
      <w:textDirection w:val="lrTb"/>
      <w:textAlignment w:val="auto"/>
      <w:outlineLvl w:val="9"/>
    </w:pPr>
    <w:rPr>
      <w:rFonts w:ascii="Times New Roman" w:eastAsia="Times New Roman" w:hAnsi="Times New Roman" w:cs="Times New Roman"/>
      <w:position w:val="0"/>
      <w:sz w:val="24"/>
      <w:szCs w:val="24"/>
    </w:rPr>
  </w:style>
  <w:style w:type="character" w:customStyle="1" w:styleId="ListParagraphChar">
    <w:name w:val="List Paragraph Char"/>
    <w:aliases w:val="Strip Char,Numbered Para 1 Char,Dot pt Char,No Spacing1 Char,List Paragraph Char Char Char Char,Indicator Text Char,List Paragraph1 Char,Bullet Points Char,MAIN CONTENT Char,IFCL - List Paragraph Char,List Paragraph12 Char,punk Char"/>
    <w:link w:val="ListParagraph"/>
    <w:uiPriority w:val="34"/>
    <w:qFormat/>
    <w:locked/>
    <w:rsid w:val="00B37E1B"/>
    <w:rPr>
      <w:position w:val="-1"/>
    </w:rPr>
  </w:style>
  <w:style w:type="character" w:customStyle="1" w:styleId="Heading3Char">
    <w:name w:val="Heading 3 Char"/>
    <w:link w:val="Heading3"/>
    <w:rsid w:val="00133B4B"/>
    <w:rPr>
      <w:b/>
      <w:position w:val="-1"/>
      <w:sz w:val="28"/>
      <w:szCs w:val="28"/>
    </w:rPr>
  </w:style>
  <w:style w:type="numbering" w:customStyle="1" w:styleId="WWNum7">
    <w:name w:val="WWNum7"/>
    <w:basedOn w:val="NoList"/>
    <w:rsid w:val="00133B4B"/>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82698">
      <w:bodyDiv w:val="1"/>
      <w:marLeft w:val="0"/>
      <w:marRight w:val="0"/>
      <w:marTop w:val="0"/>
      <w:marBottom w:val="0"/>
      <w:divBdr>
        <w:top w:val="none" w:sz="0" w:space="0" w:color="auto"/>
        <w:left w:val="none" w:sz="0" w:space="0" w:color="auto"/>
        <w:bottom w:val="none" w:sz="0" w:space="0" w:color="auto"/>
        <w:right w:val="none" w:sz="0" w:space="0" w:color="auto"/>
      </w:divBdr>
    </w:div>
    <w:div w:id="81723886">
      <w:bodyDiv w:val="1"/>
      <w:marLeft w:val="0"/>
      <w:marRight w:val="0"/>
      <w:marTop w:val="0"/>
      <w:marBottom w:val="0"/>
      <w:divBdr>
        <w:top w:val="none" w:sz="0" w:space="0" w:color="auto"/>
        <w:left w:val="none" w:sz="0" w:space="0" w:color="auto"/>
        <w:bottom w:val="none" w:sz="0" w:space="0" w:color="auto"/>
        <w:right w:val="none" w:sz="0" w:space="0" w:color="auto"/>
      </w:divBdr>
    </w:div>
    <w:div w:id="170028379">
      <w:bodyDiv w:val="1"/>
      <w:marLeft w:val="0"/>
      <w:marRight w:val="0"/>
      <w:marTop w:val="0"/>
      <w:marBottom w:val="0"/>
      <w:divBdr>
        <w:top w:val="none" w:sz="0" w:space="0" w:color="auto"/>
        <w:left w:val="none" w:sz="0" w:space="0" w:color="auto"/>
        <w:bottom w:val="none" w:sz="0" w:space="0" w:color="auto"/>
        <w:right w:val="none" w:sz="0" w:space="0" w:color="auto"/>
      </w:divBdr>
    </w:div>
    <w:div w:id="264506721">
      <w:bodyDiv w:val="1"/>
      <w:marLeft w:val="0"/>
      <w:marRight w:val="0"/>
      <w:marTop w:val="0"/>
      <w:marBottom w:val="0"/>
      <w:divBdr>
        <w:top w:val="none" w:sz="0" w:space="0" w:color="auto"/>
        <w:left w:val="none" w:sz="0" w:space="0" w:color="auto"/>
        <w:bottom w:val="none" w:sz="0" w:space="0" w:color="auto"/>
        <w:right w:val="none" w:sz="0" w:space="0" w:color="auto"/>
      </w:divBdr>
    </w:div>
    <w:div w:id="786235963">
      <w:bodyDiv w:val="1"/>
      <w:marLeft w:val="0"/>
      <w:marRight w:val="0"/>
      <w:marTop w:val="0"/>
      <w:marBottom w:val="0"/>
      <w:divBdr>
        <w:top w:val="none" w:sz="0" w:space="0" w:color="auto"/>
        <w:left w:val="none" w:sz="0" w:space="0" w:color="auto"/>
        <w:bottom w:val="none" w:sz="0" w:space="0" w:color="auto"/>
        <w:right w:val="none" w:sz="0" w:space="0" w:color="auto"/>
      </w:divBdr>
    </w:div>
    <w:div w:id="842742975">
      <w:bodyDiv w:val="1"/>
      <w:marLeft w:val="0"/>
      <w:marRight w:val="0"/>
      <w:marTop w:val="0"/>
      <w:marBottom w:val="0"/>
      <w:divBdr>
        <w:top w:val="none" w:sz="0" w:space="0" w:color="auto"/>
        <w:left w:val="none" w:sz="0" w:space="0" w:color="auto"/>
        <w:bottom w:val="none" w:sz="0" w:space="0" w:color="auto"/>
        <w:right w:val="none" w:sz="0" w:space="0" w:color="auto"/>
      </w:divBdr>
    </w:div>
    <w:div w:id="889652917">
      <w:bodyDiv w:val="1"/>
      <w:marLeft w:val="0"/>
      <w:marRight w:val="0"/>
      <w:marTop w:val="0"/>
      <w:marBottom w:val="0"/>
      <w:divBdr>
        <w:top w:val="none" w:sz="0" w:space="0" w:color="auto"/>
        <w:left w:val="none" w:sz="0" w:space="0" w:color="auto"/>
        <w:bottom w:val="none" w:sz="0" w:space="0" w:color="auto"/>
        <w:right w:val="none" w:sz="0" w:space="0" w:color="auto"/>
      </w:divBdr>
    </w:div>
    <w:div w:id="951202626">
      <w:bodyDiv w:val="1"/>
      <w:marLeft w:val="0"/>
      <w:marRight w:val="0"/>
      <w:marTop w:val="0"/>
      <w:marBottom w:val="0"/>
      <w:divBdr>
        <w:top w:val="none" w:sz="0" w:space="0" w:color="auto"/>
        <w:left w:val="none" w:sz="0" w:space="0" w:color="auto"/>
        <w:bottom w:val="none" w:sz="0" w:space="0" w:color="auto"/>
        <w:right w:val="none" w:sz="0" w:space="0" w:color="auto"/>
      </w:divBdr>
    </w:div>
    <w:div w:id="980888082">
      <w:bodyDiv w:val="1"/>
      <w:marLeft w:val="0"/>
      <w:marRight w:val="0"/>
      <w:marTop w:val="0"/>
      <w:marBottom w:val="0"/>
      <w:divBdr>
        <w:top w:val="none" w:sz="0" w:space="0" w:color="auto"/>
        <w:left w:val="none" w:sz="0" w:space="0" w:color="auto"/>
        <w:bottom w:val="none" w:sz="0" w:space="0" w:color="auto"/>
        <w:right w:val="none" w:sz="0" w:space="0" w:color="auto"/>
      </w:divBdr>
    </w:div>
    <w:div w:id="987905075">
      <w:bodyDiv w:val="1"/>
      <w:marLeft w:val="0"/>
      <w:marRight w:val="0"/>
      <w:marTop w:val="0"/>
      <w:marBottom w:val="0"/>
      <w:divBdr>
        <w:top w:val="none" w:sz="0" w:space="0" w:color="auto"/>
        <w:left w:val="none" w:sz="0" w:space="0" w:color="auto"/>
        <w:bottom w:val="none" w:sz="0" w:space="0" w:color="auto"/>
        <w:right w:val="none" w:sz="0" w:space="0" w:color="auto"/>
      </w:divBdr>
    </w:div>
    <w:div w:id="1086802303">
      <w:bodyDiv w:val="1"/>
      <w:marLeft w:val="0"/>
      <w:marRight w:val="0"/>
      <w:marTop w:val="0"/>
      <w:marBottom w:val="0"/>
      <w:divBdr>
        <w:top w:val="none" w:sz="0" w:space="0" w:color="auto"/>
        <w:left w:val="none" w:sz="0" w:space="0" w:color="auto"/>
        <w:bottom w:val="none" w:sz="0" w:space="0" w:color="auto"/>
        <w:right w:val="none" w:sz="0" w:space="0" w:color="auto"/>
      </w:divBdr>
    </w:div>
    <w:div w:id="1437604460">
      <w:bodyDiv w:val="1"/>
      <w:marLeft w:val="0"/>
      <w:marRight w:val="0"/>
      <w:marTop w:val="0"/>
      <w:marBottom w:val="0"/>
      <w:divBdr>
        <w:top w:val="none" w:sz="0" w:space="0" w:color="auto"/>
        <w:left w:val="none" w:sz="0" w:space="0" w:color="auto"/>
        <w:bottom w:val="none" w:sz="0" w:space="0" w:color="auto"/>
        <w:right w:val="none" w:sz="0" w:space="0" w:color="auto"/>
      </w:divBdr>
    </w:div>
    <w:div w:id="1776367305">
      <w:bodyDiv w:val="1"/>
      <w:marLeft w:val="0"/>
      <w:marRight w:val="0"/>
      <w:marTop w:val="0"/>
      <w:marBottom w:val="0"/>
      <w:divBdr>
        <w:top w:val="none" w:sz="0" w:space="0" w:color="auto"/>
        <w:left w:val="none" w:sz="0" w:space="0" w:color="auto"/>
        <w:bottom w:val="none" w:sz="0" w:space="0" w:color="auto"/>
        <w:right w:val="none" w:sz="0" w:space="0" w:color="auto"/>
      </w:divBdr>
    </w:div>
    <w:div w:id="1777212213">
      <w:bodyDiv w:val="1"/>
      <w:marLeft w:val="0"/>
      <w:marRight w:val="0"/>
      <w:marTop w:val="0"/>
      <w:marBottom w:val="0"/>
      <w:divBdr>
        <w:top w:val="none" w:sz="0" w:space="0" w:color="auto"/>
        <w:left w:val="none" w:sz="0" w:space="0" w:color="auto"/>
        <w:bottom w:val="none" w:sz="0" w:space="0" w:color="auto"/>
        <w:right w:val="none" w:sz="0" w:space="0" w:color="auto"/>
      </w:divBdr>
    </w:div>
    <w:div w:id="2013944118">
      <w:bodyDiv w:val="1"/>
      <w:marLeft w:val="0"/>
      <w:marRight w:val="0"/>
      <w:marTop w:val="0"/>
      <w:marBottom w:val="0"/>
      <w:divBdr>
        <w:top w:val="none" w:sz="0" w:space="0" w:color="auto"/>
        <w:left w:val="none" w:sz="0" w:space="0" w:color="auto"/>
        <w:bottom w:val="none" w:sz="0" w:space="0" w:color="auto"/>
        <w:right w:val="none" w:sz="0" w:space="0" w:color="auto"/>
      </w:divBdr>
    </w:div>
    <w:div w:id="2033531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uldigasnovads.lv"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uldigasnovads.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aa@kuldigasnovads.lv"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kuldigasnovads.lv"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kuldigasnovads.lv"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XRRkoCEDnJz+Ok65LKQ1XdetNQ==">AMUW2mUAJ0HmNMikQTXReQHE0quhRrnWRld3WIh+P9J2Zo6ZZMNJNDT4xlzAgTUACK1h1kPDawC+KfmkYuAETHCGEuICh6VgcLD2/E6tZnKOg+3nva2ys30fW5WlWE7nmldGdGsOTkM8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D6ACAF-2831-4383-A221-4E96339B240D}">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removed="0"/>
</clbl:labelList>
</file>

<file path=docProps/app.xml><?xml version="1.0" encoding="utf-8"?>
<Properties xmlns="http://schemas.openxmlformats.org/officeDocument/2006/extended-properties" xmlns:vt="http://schemas.openxmlformats.org/officeDocument/2006/docPropsVTypes">
  <Template>Normal</Template>
  <TotalTime>0</TotalTime>
  <Pages>25</Pages>
  <Words>23987</Words>
  <Characters>13674</Characters>
  <Application>Microsoft Office Word</Application>
  <DocSecurity>0</DocSecurity>
  <Lines>113</Lines>
  <Paragraphs>75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Jana.Juskevica</dc:creator>
  <cp:keywords/>
  <dc:description/>
  <cp:lastModifiedBy>KNPmarket-23</cp:lastModifiedBy>
  <cp:revision>2</cp:revision>
  <cp:lastPrinted>2025-03-13T12:39:00Z</cp:lastPrinted>
  <dcterms:created xsi:type="dcterms:W3CDTF">2025-04-11T07:30:00Z</dcterms:created>
  <dcterms:modified xsi:type="dcterms:W3CDTF">2025-04-11T07:30:00Z</dcterms:modified>
</cp:coreProperties>
</file>