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26" w14:textId="1DE4786E" w:rsidR="00E01C06" w:rsidRDefault="0088236E" w:rsidP="00E01C06">
      <w:pPr>
        <w:tabs>
          <w:tab w:val="left" w:pos="426"/>
        </w:tabs>
        <w:jc w:val="both"/>
        <w:rPr>
          <w:rFonts w:eastAsia="Calibri"/>
          <w:sz w:val="24"/>
          <w:szCs w:val="24"/>
        </w:rPr>
      </w:pPr>
      <w:r w:rsidRPr="00575C96">
        <w:rPr>
          <w:rFonts w:eastAsia="Calibri"/>
          <w:sz w:val="24"/>
          <w:szCs w:val="24"/>
        </w:rPr>
        <w:t>[..]</w:t>
      </w:r>
    </w:p>
    <w:p w14:paraId="64B30AA5" w14:textId="4CEB43ED" w:rsidR="00574FF4" w:rsidRPr="00574FF4" w:rsidRDefault="00574FF4" w:rsidP="00574FF4">
      <w:pPr>
        <w:tabs>
          <w:tab w:val="left" w:pos="180"/>
          <w:tab w:val="left" w:pos="1800"/>
          <w:tab w:val="right" w:leader="underscore" w:pos="7920"/>
          <w:tab w:val="left" w:pos="8100"/>
        </w:tabs>
        <w:jc w:val="both"/>
        <w:rPr>
          <w:b/>
          <w:bCs/>
          <w:sz w:val="24"/>
          <w:szCs w:val="24"/>
          <w:lang w:eastAsia="lv-LV"/>
        </w:rPr>
      </w:pPr>
      <w:r w:rsidRPr="00574FF4">
        <w:rPr>
          <w:rFonts w:eastAsiaTheme="minorHAnsi"/>
          <w:b/>
          <w:bCs/>
          <w:sz w:val="24"/>
          <w:szCs w:val="24"/>
        </w:rPr>
        <w:t xml:space="preserve">75. </w:t>
      </w:r>
      <w:r w:rsidRPr="00574FF4">
        <w:rPr>
          <w:b/>
          <w:bCs/>
          <w:sz w:val="24"/>
          <w:szCs w:val="24"/>
          <w:lang w:eastAsia="lv-LV"/>
        </w:rPr>
        <w:t xml:space="preserve"> </w:t>
      </w:r>
      <w:bookmarkStart w:id="0" w:name="_Hlk36640029"/>
      <w:r w:rsidRPr="00574FF4">
        <w:rPr>
          <w:b/>
          <w:bCs/>
          <w:sz w:val="24"/>
          <w:szCs w:val="24"/>
          <w:lang w:eastAsia="lv-LV"/>
        </w:rPr>
        <w:t>Par Kuldīgas novada attīstības programmas 2022.-2028. gadam Rīcību un investīciju plāna aktualizēšanu</w:t>
      </w:r>
      <w:bookmarkEnd w:id="0"/>
    </w:p>
    <w:p w14:paraId="43AC58FF" w14:textId="77777777" w:rsidR="00574FF4" w:rsidRPr="00574FF4" w:rsidRDefault="00574FF4" w:rsidP="00574FF4">
      <w:pPr>
        <w:ind w:right="69"/>
        <w:jc w:val="both"/>
        <w:rPr>
          <w:rFonts w:eastAsiaTheme="minorHAnsi"/>
          <w:sz w:val="24"/>
          <w:szCs w:val="24"/>
        </w:rPr>
      </w:pPr>
      <w:r w:rsidRPr="00574FF4">
        <w:rPr>
          <w:rFonts w:eastAsiaTheme="minorHAnsi"/>
          <w:sz w:val="24"/>
          <w:szCs w:val="24"/>
        </w:rPr>
        <w:pict w14:anchorId="2B1877A7">
          <v:rect id="_x0000_i1027" style="width:432.8pt;height:.75pt" o:hrpct="980" o:hralign="center" o:hrstd="t" o:hr="t" fillcolor="#a0a0a0" stroked="f"/>
        </w:pict>
      </w:r>
    </w:p>
    <w:p w14:paraId="45DF0E8B" w14:textId="77777777" w:rsidR="00574FF4" w:rsidRPr="00574FF4" w:rsidRDefault="00574FF4" w:rsidP="00574FF4">
      <w:pPr>
        <w:jc w:val="both"/>
        <w:rPr>
          <w:i/>
          <w:iCs/>
          <w:sz w:val="24"/>
          <w:szCs w:val="24"/>
        </w:rPr>
      </w:pPr>
      <w:r w:rsidRPr="00574FF4">
        <w:rPr>
          <w:i/>
          <w:iCs/>
          <w:sz w:val="24"/>
          <w:szCs w:val="24"/>
        </w:rPr>
        <w:t xml:space="preserve">Ziņo I. </w:t>
      </w:r>
      <w:proofErr w:type="spellStart"/>
      <w:r w:rsidRPr="00574FF4">
        <w:rPr>
          <w:i/>
          <w:iCs/>
          <w:sz w:val="24"/>
          <w:szCs w:val="24"/>
        </w:rPr>
        <w:t>Astaševska</w:t>
      </w:r>
      <w:proofErr w:type="spellEnd"/>
    </w:p>
    <w:p w14:paraId="193DD785" w14:textId="77777777" w:rsidR="00574FF4" w:rsidRPr="00574FF4" w:rsidRDefault="00574FF4" w:rsidP="00574FF4">
      <w:pPr>
        <w:tabs>
          <w:tab w:val="left" w:pos="180"/>
          <w:tab w:val="left" w:pos="1800"/>
          <w:tab w:val="right" w:leader="underscore" w:pos="7920"/>
          <w:tab w:val="left" w:pos="8100"/>
        </w:tabs>
        <w:jc w:val="both"/>
        <w:rPr>
          <w:rFonts w:eastAsiaTheme="minorHAnsi"/>
          <w:b/>
          <w:bCs/>
          <w:sz w:val="24"/>
          <w:szCs w:val="24"/>
        </w:rPr>
      </w:pPr>
    </w:p>
    <w:p w14:paraId="7481C7CE" w14:textId="77777777" w:rsidR="00574FF4" w:rsidRPr="00574FF4" w:rsidRDefault="00574FF4" w:rsidP="00574FF4">
      <w:pPr>
        <w:autoSpaceDE w:val="0"/>
        <w:autoSpaceDN w:val="0"/>
        <w:adjustRightInd w:val="0"/>
        <w:spacing w:after="120"/>
        <w:ind w:firstLine="720"/>
        <w:jc w:val="both"/>
        <w:rPr>
          <w:rFonts w:eastAsiaTheme="minorHAnsi"/>
          <w:sz w:val="24"/>
          <w:szCs w:val="24"/>
        </w:rPr>
      </w:pPr>
      <w:r w:rsidRPr="00574FF4">
        <w:rPr>
          <w:rFonts w:eastAsiaTheme="minorHAnsi"/>
          <w:sz w:val="24"/>
          <w:szCs w:val="24"/>
        </w:rPr>
        <w:t xml:space="preserve">Izskatot Kuldīgas attīstības aģentūras informāciju par izmaiņām </w:t>
      </w:r>
      <w:bookmarkStart w:id="1" w:name="_Hlk141175003"/>
      <w:r w:rsidRPr="00574FF4">
        <w:rPr>
          <w:rFonts w:eastAsiaTheme="minorHAnsi"/>
          <w:sz w:val="24"/>
          <w:szCs w:val="24"/>
        </w:rPr>
        <w:t xml:space="preserve">Kuldīgas novada attīstības programmas 2014.-2022. gadam investīciju plāna </w:t>
      </w:r>
      <w:bookmarkEnd w:id="1"/>
      <w:r w:rsidRPr="00574FF4">
        <w:rPr>
          <w:rFonts w:eastAsiaTheme="minorHAnsi"/>
          <w:sz w:val="24"/>
          <w:szCs w:val="24"/>
        </w:rPr>
        <w:t>(turpmāk – Investīciju plāns) 1. rīcības virziena “Kvalitatīvas, iekļaujošas un mūsdienīgas izglītības iespējas visiem pieejamā, atbalstošā un ilgtspējīgā izglītības vidē.”, 5. rīcību virziena “Dabas un ainavisko vērtību saglabāšana un izmantošana sabiedrības dzīves kvalitātes paaugstināšanai” un 7. rīcību virziena “Ilgtspējīgas sasniedzamības veicināšana” projektus, Kuldīgas novada dome konstatē nepieciešamību aktualizēt Investīciju plānu.</w:t>
      </w:r>
    </w:p>
    <w:p w14:paraId="31DB1669" w14:textId="77777777" w:rsidR="00574FF4" w:rsidRPr="00574FF4" w:rsidRDefault="00574FF4" w:rsidP="00574FF4">
      <w:pPr>
        <w:autoSpaceDE w:val="0"/>
        <w:autoSpaceDN w:val="0"/>
        <w:adjustRightInd w:val="0"/>
        <w:spacing w:after="120"/>
        <w:jc w:val="both"/>
        <w:rPr>
          <w:rFonts w:eastAsiaTheme="minorHAnsi"/>
          <w:sz w:val="24"/>
          <w:szCs w:val="24"/>
        </w:rPr>
      </w:pPr>
      <w:r w:rsidRPr="00574FF4">
        <w:rPr>
          <w:rFonts w:eastAsiaTheme="minorHAnsi"/>
          <w:sz w:val="24"/>
          <w:szCs w:val="24"/>
        </w:rPr>
        <w:t>Tā ietvaros tiek veiktas šādas izmaiņas:</w:t>
      </w:r>
    </w:p>
    <w:p w14:paraId="3CF77543" w14:textId="77777777" w:rsidR="00574FF4" w:rsidRPr="00574FF4" w:rsidRDefault="00574FF4" w:rsidP="00574FF4">
      <w:pPr>
        <w:numPr>
          <w:ilvl w:val="0"/>
          <w:numId w:val="44"/>
        </w:numPr>
        <w:autoSpaceDE w:val="0"/>
        <w:autoSpaceDN w:val="0"/>
        <w:adjustRightInd w:val="0"/>
        <w:jc w:val="both"/>
        <w:rPr>
          <w:rFonts w:eastAsiaTheme="minorHAnsi"/>
          <w:sz w:val="24"/>
          <w:szCs w:val="24"/>
        </w:rPr>
      </w:pPr>
      <w:r w:rsidRPr="00574FF4">
        <w:rPr>
          <w:rFonts w:eastAsiaTheme="minorHAnsi"/>
          <w:sz w:val="24"/>
          <w:szCs w:val="24"/>
        </w:rPr>
        <w:t>Aktualizētas projekta R.1.3.1.P.5. “Skrundas vidusskolas mācību vides uzlabošana” izmaksas.</w:t>
      </w:r>
    </w:p>
    <w:p w14:paraId="7C5A713D" w14:textId="77777777" w:rsidR="00574FF4" w:rsidRPr="00574FF4" w:rsidRDefault="00574FF4" w:rsidP="00574FF4">
      <w:pPr>
        <w:numPr>
          <w:ilvl w:val="0"/>
          <w:numId w:val="44"/>
        </w:numPr>
        <w:autoSpaceDE w:val="0"/>
        <w:autoSpaceDN w:val="0"/>
        <w:adjustRightInd w:val="0"/>
        <w:jc w:val="both"/>
        <w:rPr>
          <w:rFonts w:eastAsiaTheme="minorHAnsi"/>
          <w:sz w:val="24"/>
          <w:szCs w:val="24"/>
        </w:rPr>
      </w:pPr>
      <w:r w:rsidRPr="00574FF4">
        <w:rPr>
          <w:rFonts w:eastAsiaTheme="minorHAnsi"/>
          <w:sz w:val="24"/>
          <w:szCs w:val="24"/>
        </w:rPr>
        <w:t>Iekļauts projekts R.5.3.1.P.1. “Zivju dzīvotņu kvalitātes uzlabošana Riežupē”.</w:t>
      </w:r>
    </w:p>
    <w:p w14:paraId="34B73290" w14:textId="77777777" w:rsidR="00574FF4" w:rsidRPr="00574FF4" w:rsidRDefault="00574FF4" w:rsidP="00574FF4">
      <w:pPr>
        <w:numPr>
          <w:ilvl w:val="0"/>
          <w:numId w:val="44"/>
        </w:numPr>
        <w:autoSpaceDE w:val="0"/>
        <w:autoSpaceDN w:val="0"/>
        <w:adjustRightInd w:val="0"/>
        <w:jc w:val="both"/>
        <w:rPr>
          <w:rFonts w:eastAsiaTheme="minorHAnsi"/>
          <w:sz w:val="24"/>
          <w:szCs w:val="24"/>
        </w:rPr>
      </w:pPr>
      <w:bookmarkStart w:id="2" w:name="_Hlk104198965"/>
      <w:r w:rsidRPr="00574FF4">
        <w:rPr>
          <w:rFonts w:eastAsiaTheme="minorHAnsi"/>
          <w:sz w:val="24"/>
          <w:szCs w:val="24"/>
        </w:rPr>
        <w:t>Aktualizētas projekta R.7.2.1.P.7. “Satiksmes drošības uzlabošana Kuldīgas pilsētas ielu gājēju pārejās” izmaksas.</w:t>
      </w:r>
    </w:p>
    <w:p w14:paraId="731B8C76" w14:textId="77777777" w:rsidR="00574FF4" w:rsidRPr="00574FF4" w:rsidRDefault="00574FF4" w:rsidP="00574FF4">
      <w:pPr>
        <w:autoSpaceDE w:val="0"/>
        <w:autoSpaceDN w:val="0"/>
        <w:adjustRightInd w:val="0"/>
        <w:ind w:left="720"/>
        <w:jc w:val="both"/>
        <w:rPr>
          <w:rFonts w:eastAsiaTheme="minorHAnsi"/>
          <w:sz w:val="24"/>
          <w:szCs w:val="24"/>
        </w:rPr>
      </w:pPr>
    </w:p>
    <w:p w14:paraId="02E87605" w14:textId="77777777" w:rsidR="00574FF4" w:rsidRPr="00574FF4" w:rsidRDefault="00574FF4" w:rsidP="00574FF4">
      <w:pPr>
        <w:ind w:firstLine="709"/>
        <w:jc w:val="both"/>
        <w:rPr>
          <w:rFonts w:eastAsia="Calibri"/>
          <w:b/>
          <w:bCs/>
          <w:i/>
          <w:iCs/>
          <w:sz w:val="24"/>
          <w:szCs w:val="24"/>
        </w:rPr>
      </w:pPr>
      <w:r w:rsidRPr="00574FF4">
        <w:rPr>
          <w:rFonts w:eastAsia="Calibri"/>
          <w:sz w:val="24"/>
          <w:szCs w:val="24"/>
        </w:rPr>
        <w:t>Ņemot vērā iepriekš minēto un pamatojoties uz Teritorijas attīstības plānošanas likuma 12. panta trešo daļu, 22. panta otro daļu, Ministru kabineta 2014. gada 14. oktobra noteikumu Nr. 628 “Noteikumi par pašvaldību teritorijas attīstības plānošanas dokumentiem” 22.2. punktu, 24. punktu un 73. punktu,</w:t>
      </w:r>
      <w:r w:rsidRPr="00574FF4">
        <w:rPr>
          <w:sz w:val="24"/>
          <w:szCs w:val="24"/>
          <w:lang w:eastAsia="lv-LV"/>
        </w:rPr>
        <w:t xml:space="preserve"> atklāti balsojot ar 15 balsīm „par” </w:t>
      </w:r>
      <w:r w:rsidRPr="00574FF4">
        <w:rPr>
          <w:i/>
          <w:iCs/>
          <w:sz w:val="24"/>
          <w:szCs w:val="24"/>
          <w:lang w:eastAsia="lv-LV"/>
        </w:rPr>
        <w:t xml:space="preserve">(I. </w:t>
      </w:r>
      <w:proofErr w:type="spellStart"/>
      <w:r w:rsidRPr="00574FF4">
        <w:rPr>
          <w:i/>
          <w:iCs/>
          <w:sz w:val="24"/>
          <w:szCs w:val="24"/>
          <w:lang w:eastAsia="lv-LV"/>
        </w:rPr>
        <w:t>Astaševska</w:t>
      </w:r>
      <w:proofErr w:type="spellEnd"/>
      <w:r w:rsidRPr="00574FF4">
        <w:rPr>
          <w:i/>
          <w:iCs/>
          <w:sz w:val="24"/>
          <w:szCs w:val="24"/>
          <w:lang w:eastAsia="lv-LV"/>
        </w:rPr>
        <w:t xml:space="preserve">, A. Roberts, B. </w:t>
      </w:r>
      <w:proofErr w:type="spellStart"/>
      <w:r w:rsidRPr="00574FF4">
        <w:rPr>
          <w:i/>
          <w:iCs/>
          <w:sz w:val="24"/>
          <w:szCs w:val="24"/>
          <w:lang w:eastAsia="lv-LV"/>
        </w:rPr>
        <w:t>Mikāla</w:t>
      </w:r>
      <w:proofErr w:type="spellEnd"/>
      <w:r w:rsidRPr="00574FF4">
        <w:rPr>
          <w:i/>
          <w:iCs/>
          <w:sz w:val="24"/>
          <w:szCs w:val="24"/>
          <w:lang w:eastAsia="lv-LV"/>
        </w:rPr>
        <w:t xml:space="preserve">, B. </w:t>
      </w:r>
      <w:proofErr w:type="spellStart"/>
      <w:r w:rsidRPr="00574FF4">
        <w:rPr>
          <w:i/>
          <w:iCs/>
          <w:sz w:val="24"/>
          <w:szCs w:val="24"/>
          <w:lang w:eastAsia="lv-LV"/>
        </w:rPr>
        <w:t>Freija</w:t>
      </w:r>
      <w:proofErr w:type="spellEnd"/>
      <w:r w:rsidRPr="00574FF4">
        <w:rPr>
          <w:i/>
          <w:iCs/>
          <w:sz w:val="24"/>
          <w:szCs w:val="24"/>
          <w:lang w:eastAsia="lv-LV"/>
        </w:rPr>
        <w:t xml:space="preserve">, A. </w:t>
      </w:r>
      <w:proofErr w:type="spellStart"/>
      <w:r w:rsidRPr="00574FF4">
        <w:rPr>
          <w:i/>
          <w:iCs/>
          <w:sz w:val="24"/>
          <w:szCs w:val="24"/>
          <w:lang w:eastAsia="lv-LV"/>
        </w:rPr>
        <w:t>Kimbors</w:t>
      </w:r>
      <w:proofErr w:type="spellEnd"/>
      <w:r w:rsidRPr="00574FF4">
        <w:rPr>
          <w:i/>
          <w:iCs/>
          <w:sz w:val="24"/>
          <w:szCs w:val="24"/>
          <w:lang w:eastAsia="lv-LV"/>
        </w:rPr>
        <w:t xml:space="preserve">, A. Gustovskis, R. </w:t>
      </w:r>
      <w:proofErr w:type="spellStart"/>
      <w:r w:rsidRPr="00574FF4">
        <w:rPr>
          <w:i/>
          <w:iCs/>
          <w:sz w:val="24"/>
          <w:szCs w:val="24"/>
          <w:lang w:eastAsia="lv-LV"/>
        </w:rPr>
        <w:t>Lapuķis</w:t>
      </w:r>
      <w:proofErr w:type="spellEnd"/>
      <w:r w:rsidRPr="00574FF4">
        <w:rPr>
          <w:i/>
          <w:iCs/>
          <w:sz w:val="24"/>
          <w:szCs w:val="24"/>
          <w:lang w:eastAsia="lv-LV"/>
        </w:rPr>
        <w:t xml:space="preserve">, R. Ernsons, L. Robežniece, A. </w:t>
      </w:r>
      <w:proofErr w:type="spellStart"/>
      <w:r w:rsidRPr="00574FF4">
        <w:rPr>
          <w:i/>
          <w:iCs/>
          <w:sz w:val="24"/>
          <w:szCs w:val="24"/>
          <w:lang w:eastAsia="lv-LV"/>
        </w:rPr>
        <w:t>Zankovskis</w:t>
      </w:r>
      <w:proofErr w:type="spellEnd"/>
      <w:r w:rsidRPr="00574FF4">
        <w:rPr>
          <w:i/>
          <w:iCs/>
          <w:sz w:val="24"/>
          <w:szCs w:val="24"/>
          <w:lang w:eastAsia="lv-LV"/>
        </w:rPr>
        <w:t xml:space="preserve">, K. Ansone, R. Valters, N. Kleinberga, D. Kalniņa, R. Karloviča), </w:t>
      </w:r>
      <w:r w:rsidRPr="00574FF4">
        <w:rPr>
          <w:sz w:val="24"/>
          <w:szCs w:val="24"/>
          <w:lang w:eastAsia="lv-LV"/>
        </w:rPr>
        <w:t>„pret” nav, „atturas” nav,</w:t>
      </w:r>
      <w:r w:rsidRPr="00574FF4">
        <w:rPr>
          <w:iCs/>
          <w:sz w:val="24"/>
          <w:szCs w:val="24"/>
        </w:rPr>
        <w:t xml:space="preserve"> </w:t>
      </w:r>
      <w:r w:rsidRPr="00574FF4">
        <w:rPr>
          <w:rFonts w:eastAsia="Calibri"/>
          <w:sz w:val="24"/>
          <w:szCs w:val="24"/>
        </w:rPr>
        <w:t xml:space="preserve">Kuldīgas novada dome </w:t>
      </w:r>
      <w:r w:rsidRPr="00574FF4">
        <w:rPr>
          <w:rFonts w:eastAsia="Calibri"/>
          <w:b/>
          <w:bCs/>
          <w:i/>
          <w:iCs/>
          <w:sz w:val="24"/>
          <w:szCs w:val="24"/>
        </w:rPr>
        <w:t>nolemj:</w:t>
      </w:r>
    </w:p>
    <w:p w14:paraId="2B0447B4" w14:textId="77777777" w:rsidR="00574FF4" w:rsidRPr="00574FF4" w:rsidRDefault="00574FF4" w:rsidP="00574FF4">
      <w:pPr>
        <w:ind w:firstLine="709"/>
        <w:jc w:val="both"/>
        <w:rPr>
          <w:rFonts w:eastAsia="Calibri"/>
          <w:b/>
          <w:bCs/>
          <w:i/>
          <w:iCs/>
          <w:sz w:val="24"/>
          <w:szCs w:val="24"/>
        </w:rPr>
      </w:pPr>
    </w:p>
    <w:bookmarkEnd w:id="2"/>
    <w:p w14:paraId="5E3F8C79" w14:textId="77777777" w:rsidR="00574FF4" w:rsidRPr="00574FF4" w:rsidRDefault="00574FF4" w:rsidP="00574FF4">
      <w:pPr>
        <w:numPr>
          <w:ilvl w:val="0"/>
          <w:numId w:val="43"/>
        </w:numPr>
        <w:tabs>
          <w:tab w:val="num" w:pos="709"/>
        </w:tabs>
        <w:ind w:left="709" w:hanging="283"/>
        <w:jc w:val="both"/>
        <w:rPr>
          <w:rFonts w:eastAsia="Calibri"/>
          <w:sz w:val="24"/>
          <w:szCs w:val="24"/>
        </w:rPr>
      </w:pPr>
      <w:r w:rsidRPr="00574FF4">
        <w:rPr>
          <w:rFonts w:eastAsia="Calibri"/>
          <w:sz w:val="24"/>
          <w:szCs w:val="24"/>
        </w:rPr>
        <w:t>Apstiprināt aktualizēto Kuldīgas novada attīstības programmas 2022.-2028. gadam Rīcību un investīciju plānu (</w:t>
      </w:r>
      <w:r w:rsidRPr="00574FF4">
        <w:rPr>
          <w:rFonts w:eastAsia="Calibri"/>
          <w:i/>
          <w:iCs/>
          <w:sz w:val="24"/>
          <w:szCs w:val="24"/>
        </w:rPr>
        <w:t>pielikumā</w:t>
      </w:r>
      <w:r w:rsidRPr="00574FF4">
        <w:rPr>
          <w:rFonts w:eastAsia="Calibri"/>
          <w:sz w:val="24"/>
          <w:szCs w:val="24"/>
        </w:rPr>
        <w:t xml:space="preserve">). </w:t>
      </w:r>
    </w:p>
    <w:p w14:paraId="46FCE4C2" w14:textId="77777777" w:rsidR="00574FF4" w:rsidRPr="00574FF4" w:rsidRDefault="00574FF4" w:rsidP="00574FF4">
      <w:pPr>
        <w:numPr>
          <w:ilvl w:val="0"/>
          <w:numId w:val="43"/>
        </w:numPr>
        <w:tabs>
          <w:tab w:val="num" w:pos="709"/>
        </w:tabs>
        <w:ind w:left="709" w:hanging="283"/>
        <w:jc w:val="both"/>
        <w:rPr>
          <w:rFonts w:eastAsia="Calibri"/>
          <w:sz w:val="24"/>
          <w:szCs w:val="24"/>
        </w:rPr>
      </w:pPr>
      <w:r w:rsidRPr="00574FF4">
        <w:rPr>
          <w:rFonts w:eastAsia="Calibri"/>
          <w:sz w:val="24"/>
          <w:szCs w:val="24"/>
        </w:rPr>
        <w:t>Kā atbildīgo par lēmuma izpildi noteikt Kuldīgas novada pašvaldības iestādi “Kuldīgas attīstības aģentūra”.</w:t>
      </w:r>
    </w:p>
    <w:p w14:paraId="6EE0C868" w14:textId="77777777" w:rsidR="00574FF4" w:rsidRPr="00574FF4" w:rsidRDefault="00574FF4" w:rsidP="00574FF4">
      <w:pPr>
        <w:numPr>
          <w:ilvl w:val="0"/>
          <w:numId w:val="43"/>
        </w:numPr>
        <w:ind w:left="709" w:hanging="283"/>
        <w:jc w:val="both"/>
        <w:rPr>
          <w:rFonts w:eastAsia="Calibri"/>
          <w:sz w:val="24"/>
          <w:szCs w:val="24"/>
        </w:rPr>
      </w:pPr>
      <w:r w:rsidRPr="00574FF4">
        <w:rPr>
          <w:rFonts w:eastAsia="Calibri"/>
          <w:sz w:val="24"/>
          <w:szCs w:val="24"/>
        </w:rPr>
        <w:t xml:space="preserve">Lēmuma izpildes kontroli veikt Kuldīgas novada pašvaldības izpilddirektoram Rimantam </w:t>
      </w:r>
      <w:proofErr w:type="spellStart"/>
      <w:r w:rsidRPr="00574FF4">
        <w:rPr>
          <w:rFonts w:eastAsia="Calibri"/>
          <w:sz w:val="24"/>
          <w:szCs w:val="24"/>
        </w:rPr>
        <w:t>Safonovam</w:t>
      </w:r>
      <w:proofErr w:type="spellEnd"/>
      <w:r w:rsidRPr="00574FF4">
        <w:rPr>
          <w:rFonts w:eastAsia="Calibri"/>
          <w:sz w:val="24"/>
          <w:szCs w:val="24"/>
        </w:rPr>
        <w:t>.</w:t>
      </w:r>
    </w:p>
    <w:p w14:paraId="40752721" w14:textId="77777777" w:rsidR="00574FF4" w:rsidRPr="00574FF4" w:rsidRDefault="00574FF4" w:rsidP="00574FF4">
      <w:pPr>
        <w:ind w:left="709"/>
        <w:jc w:val="both"/>
        <w:rPr>
          <w:rFonts w:eastAsia="Calibri"/>
          <w:sz w:val="24"/>
          <w:szCs w:val="24"/>
        </w:rPr>
      </w:pPr>
    </w:p>
    <w:p w14:paraId="696B05D0" w14:textId="77777777" w:rsidR="00574FF4" w:rsidRPr="00574FF4" w:rsidRDefault="00574FF4" w:rsidP="00574FF4">
      <w:pPr>
        <w:spacing w:after="200"/>
        <w:jc w:val="both"/>
        <w:rPr>
          <w:rFonts w:eastAsia="Calibri"/>
          <w:bCs/>
          <w:iCs/>
          <w:sz w:val="24"/>
          <w:szCs w:val="24"/>
        </w:rPr>
      </w:pPr>
      <w:r w:rsidRPr="00574FF4">
        <w:rPr>
          <w:rFonts w:eastAsia="Calibri"/>
          <w:b/>
          <w:i/>
          <w:sz w:val="24"/>
          <w:szCs w:val="24"/>
          <w:u w:val="single"/>
        </w:rPr>
        <w:t>Pielikumā</w:t>
      </w:r>
      <w:r w:rsidRPr="00574FF4">
        <w:rPr>
          <w:rFonts w:eastAsia="Calibri"/>
          <w:b/>
          <w:i/>
          <w:sz w:val="24"/>
          <w:szCs w:val="24"/>
        </w:rPr>
        <w:t>:</w:t>
      </w:r>
      <w:r w:rsidRPr="00574FF4">
        <w:rPr>
          <w:rFonts w:eastAsia="Calibri"/>
          <w:b/>
          <w:iCs/>
          <w:sz w:val="24"/>
          <w:szCs w:val="24"/>
        </w:rPr>
        <w:t xml:space="preserve"> </w:t>
      </w:r>
      <w:r w:rsidRPr="00574FF4">
        <w:rPr>
          <w:rFonts w:eastAsia="Calibri"/>
          <w:bCs/>
          <w:iCs/>
          <w:sz w:val="24"/>
          <w:szCs w:val="24"/>
        </w:rPr>
        <w:t>Kuldīgas novada attīstības programmas 2022.-2028. gadam Rīcību un investīciju plāns.</w:t>
      </w:r>
    </w:p>
    <w:p w14:paraId="49CADAD2" w14:textId="77777777" w:rsidR="00574FF4" w:rsidRPr="00574FF4" w:rsidRDefault="00574FF4" w:rsidP="00574FF4">
      <w:pPr>
        <w:spacing w:after="200"/>
        <w:jc w:val="both"/>
        <w:rPr>
          <w:rFonts w:eastAsia="Calibri"/>
          <w:i/>
          <w:sz w:val="24"/>
          <w:szCs w:val="24"/>
          <w:u w:val="single"/>
        </w:rPr>
      </w:pPr>
      <w:r w:rsidRPr="00574FF4">
        <w:rPr>
          <w:rFonts w:eastAsia="Calibri"/>
          <w:b/>
          <w:i/>
          <w:sz w:val="24"/>
          <w:szCs w:val="24"/>
          <w:u w:val="single"/>
        </w:rPr>
        <w:t>Lēmums nosūtāms:</w:t>
      </w:r>
      <w:r w:rsidRPr="00574FF4">
        <w:rPr>
          <w:rFonts w:eastAsia="Calibri"/>
          <w:b/>
          <w:i/>
          <w:sz w:val="24"/>
          <w:szCs w:val="24"/>
        </w:rPr>
        <w:t xml:space="preserve"> </w:t>
      </w:r>
      <w:r w:rsidRPr="00574FF4">
        <w:rPr>
          <w:rFonts w:eastAsia="Calibri"/>
          <w:sz w:val="24"/>
          <w:szCs w:val="24"/>
        </w:rPr>
        <w:t>Kuldīgas novada pašvaldības iestādei “Kuldīgas attīstības aģentūra”, Viedās administrācija un reģionālās attīstības ministrija (izmantojot TAPIS).</w:t>
      </w:r>
    </w:p>
    <w:p w14:paraId="50F53887" w14:textId="7899A918" w:rsidR="00E368CF" w:rsidRDefault="00574FF4" w:rsidP="006C42BF">
      <w:pPr>
        <w:jc w:val="both"/>
        <w:rPr>
          <w:sz w:val="24"/>
          <w:szCs w:val="24"/>
        </w:rPr>
      </w:pPr>
      <w:r>
        <w:rPr>
          <w:sz w:val="24"/>
          <w:szCs w:val="24"/>
        </w:rPr>
        <w:lastRenderedPageBreak/>
        <w:t>[</w:t>
      </w:r>
      <w:r w:rsidR="00DA6820" w:rsidRPr="00441345">
        <w:rPr>
          <w:sz w:val="24"/>
          <w:szCs w:val="24"/>
        </w:rPr>
        <w:t>..]</w:t>
      </w:r>
    </w:p>
    <w:p w14:paraId="6342CD1A" w14:textId="77777777" w:rsidR="00B36F97" w:rsidRDefault="00B36F97" w:rsidP="0091485E">
      <w:pPr>
        <w:jc w:val="both"/>
        <w:rPr>
          <w:sz w:val="24"/>
          <w:szCs w:val="24"/>
        </w:rPr>
      </w:pPr>
    </w:p>
    <w:p w14:paraId="4757C1E9" w14:textId="7046B2B5" w:rsidR="002D7776" w:rsidRPr="00155183" w:rsidRDefault="002D7776" w:rsidP="0091485E">
      <w:pPr>
        <w:jc w:val="both"/>
        <w:rPr>
          <w:sz w:val="24"/>
          <w:szCs w:val="24"/>
        </w:rPr>
      </w:pPr>
      <w:r w:rsidRPr="00155183">
        <w:rPr>
          <w:sz w:val="24"/>
          <w:szCs w:val="24"/>
        </w:rPr>
        <w:t>Sēdi vadīja</w:t>
      </w:r>
    </w:p>
    <w:p w14:paraId="18C31439" w14:textId="64061012" w:rsidR="00CD3B06" w:rsidRDefault="00F015A3" w:rsidP="00AE643A">
      <w:pPr>
        <w:jc w:val="both"/>
        <w:rPr>
          <w:sz w:val="24"/>
          <w:szCs w:val="24"/>
        </w:rPr>
      </w:pPr>
      <w:r w:rsidRPr="00155183">
        <w:rPr>
          <w:sz w:val="24"/>
          <w:szCs w:val="24"/>
        </w:rPr>
        <w:t>Kuldīgas novada domes</w:t>
      </w:r>
      <w:r w:rsidR="00155091" w:rsidRPr="00155183">
        <w:rPr>
          <w:sz w:val="24"/>
          <w:szCs w:val="24"/>
        </w:rPr>
        <w:t xml:space="preserve"> priekšsēdētāja</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sidR="00F23442">
        <w:rPr>
          <w:sz w:val="24"/>
          <w:szCs w:val="24"/>
        </w:rPr>
        <w:t xml:space="preserve">I. </w:t>
      </w:r>
      <w:proofErr w:type="spellStart"/>
      <w:r w:rsidR="00F23442">
        <w:rPr>
          <w:sz w:val="24"/>
          <w:szCs w:val="24"/>
        </w:rPr>
        <w:t>Astaševska</w:t>
      </w:r>
      <w:proofErr w:type="spellEnd"/>
    </w:p>
    <w:p w14:paraId="22BA3E85" w14:textId="77777777" w:rsidR="00B36F97" w:rsidRDefault="00B36F97" w:rsidP="00AE643A">
      <w:pPr>
        <w:jc w:val="both"/>
        <w:rPr>
          <w:sz w:val="24"/>
          <w:szCs w:val="24"/>
        </w:rPr>
      </w:pPr>
    </w:p>
    <w:p w14:paraId="5E26D558" w14:textId="14C34852" w:rsidR="009768FA" w:rsidRDefault="002D7776" w:rsidP="00AE643A">
      <w:pPr>
        <w:jc w:val="both"/>
        <w:rPr>
          <w:sz w:val="24"/>
          <w:szCs w:val="24"/>
        </w:rPr>
      </w:pPr>
      <w:r w:rsidRPr="00155183">
        <w:rPr>
          <w:sz w:val="24"/>
          <w:szCs w:val="24"/>
        </w:rPr>
        <w:t>Protokolēja</w:t>
      </w:r>
    </w:p>
    <w:p w14:paraId="7C8F0F80" w14:textId="6C176729" w:rsidR="00CD3B06" w:rsidRPr="00B36F97" w:rsidRDefault="003A0045" w:rsidP="00B36F97">
      <w:pPr>
        <w:jc w:val="both"/>
        <w:rPr>
          <w:sz w:val="24"/>
          <w:szCs w:val="24"/>
        </w:rPr>
      </w:pPr>
      <w:r>
        <w:rPr>
          <w:sz w:val="24"/>
          <w:szCs w:val="24"/>
        </w:rPr>
        <w:t>Lietvede</w:t>
      </w:r>
      <w:r>
        <w:rPr>
          <w:sz w:val="24"/>
          <w:szCs w:val="24"/>
        </w:rPr>
        <w:tab/>
      </w:r>
      <w:r w:rsidR="002D7776" w:rsidRPr="00155183">
        <w:rPr>
          <w:sz w:val="24"/>
          <w:szCs w:val="24"/>
        </w:rPr>
        <w:tab/>
      </w:r>
      <w:r w:rsidR="002D7776" w:rsidRPr="00155183">
        <w:rPr>
          <w:sz w:val="24"/>
          <w:szCs w:val="24"/>
        </w:rPr>
        <w:tab/>
      </w:r>
      <w:r w:rsidR="0029093E" w:rsidRPr="00155183">
        <w:rPr>
          <w:sz w:val="24"/>
          <w:szCs w:val="24"/>
        </w:rPr>
        <w:tab/>
      </w:r>
      <w:r w:rsidR="00345B85" w:rsidRPr="00155183">
        <w:rPr>
          <w:sz w:val="24"/>
          <w:szCs w:val="24"/>
        </w:rPr>
        <w:tab/>
      </w:r>
      <w:r w:rsidR="00345B85" w:rsidRPr="00155183">
        <w:rPr>
          <w:sz w:val="24"/>
          <w:szCs w:val="24"/>
        </w:rPr>
        <w:tab/>
      </w:r>
      <w:r w:rsidR="002D7776" w:rsidRPr="00155183">
        <w:rPr>
          <w:sz w:val="24"/>
          <w:szCs w:val="24"/>
        </w:rPr>
        <w:t>(paraksts)</w:t>
      </w:r>
      <w:r w:rsidR="002D7776" w:rsidRPr="00155183">
        <w:rPr>
          <w:sz w:val="24"/>
          <w:szCs w:val="24"/>
        </w:rPr>
        <w:tab/>
      </w:r>
      <w:r w:rsidR="002D7776" w:rsidRPr="00155183">
        <w:rPr>
          <w:sz w:val="24"/>
          <w:szCs w:val="24"/>
        </w:rPr>
        <w:tab/>
      </w:r>
      <w:r w:rsidR="00E7439B">
        <w:rPr>
          <w:sz w:val="24"/>
          <w:szCs w:val="24"/>
        </w:rPr>
        <w:t>L</w:t>
      </w:r>
      <w:r w:rsidR="009040AF">
        <w:rPr>
          <w:sz w:val="24"/>
          <w:szCs w:val="24"/>
        </w:rPr>
        <w:t xml:space="preserve">. </w:t>
      </w:r>
      <w:proofErr w:type="spellStart"/>
      <w:r w:rsidR="00E7439B">
        <w:rPr>
          <w:sz w:val="24"/>
          <w:szCs w:val="24"/>
        </w:rPr>
        <w:t>Zīberga</w:t>
      </w:r>
      <w:proofErr w:type="spellEnd"/>
    </w:p>
    <w:p w14:paraId="53EC686B" w14:textId="77777777" w:rsidR="00B36F97" w:rsidRDefault="00B36F97" w:rsidP="00C859E4">
      <w:pPr>
        <w:rPr>
          <w:b/>
          <w:i/>
          <w:sz w:val="24"/>
          <w:szCs w:val="24"/>
        </w:rPr>
      </w:pPr>
    </w:p>
    <w:p w14:paraId="5ABD21D2" w14:textId="5DFD27CA"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733D5C64" w:rsidR="00954193" w:rsidRPr="00155183" w:rsidRDefault="00C66E5A"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personāla speciāliste</w:t>
      </w:r>
      <w:r w:rsidR="00954193" w:rsidRPr="00155183">
        <w:rPr>
          <w:sz w:val="24"/>
          <w:szCs w:val="24"/>
        </w:rPr>
        <w:t xml:space="preserve">                           </w:t>
      </w:r>
      <w:r w:rsidR="00F072FF">
        <w:rPr>
          <w:sz w:val="24"/>
          <w:szCs w:val="24"/>
        </w:rPr>
        <w:t xml:space="preserve">                     </w:t>
      </w:r>
      <w:r w:rsidR="00235513">
        <w:rPr>
          <w:sz w:val="24"/>
          <w:szCs w:val="24"/>
        </w:rPr>
        <w:t xml:space="preserve"> </w:t>
      </w:r>
      <w:r w:rsidR="00F072FF">
        <w:rPr>
          <w:sz w:val="24"/>
          <w:szCs w:val="24"/>
        </w:rPr>
        <w:t xml:space="preserve">  </w:t>
      </w:r>
      <w:r w:rsidR="003B3CC0">
        <w:rPr>
          <w:sz w:val="24"/>
          <w:szCs w:val="24"/>
        </w:rPr>
        <w:t>(paraksts)*</w:t>
      </w:r>
      <w:r w:rsidR="009775BF">
        <w:rPr>
          <w:sz w:val="24"/>
          <w:szCs w:val="24"/>
        </w:rPr>
        <w:tab/>
      </w:r>
      <w:r w:rsidR="00235513">
        <w:rPr>
          <w:sz w:val="24"/>
          <w:szCs w:val="24"/>
        </w:rPr>
        <w:t xml:space="preserve">            L. </w:t>
      </w:r>
      <w:proofErr w:type="spellStart"/>
      <w:r w:rsidR="00235513">
        <w:rPr>
          <w:sz w:val="24"/>
          <w:szCs w:val="24"/>
        </w:rPr>
        <w:t>Zīberga</w:t>
      </w:r>
      <w:proofErr w:type="spellEnd"/>
      <w:r w:rsidR="00F072FF">
        <w:rPr>
          <w:sz w:val="24"/>
          <w:szCs w:val="24"/>
        </w:rPr>
        <w:t xml:space="preserve"> </w:t>
      </w:r>
    </w:p>
    <w:p w14:paraId="332B87A5" w14:textId="08C6DAEC" w:rsidR="00CD3B06" w:rsidRDefault="00954193" w:rsidP="00CD3B06">
      <w:pPr>
        <w:jc w:val="both"/>
        <w:rPr>
          <w:sz w:val="24"/>
          <w:szCs w:val="24"/>
        </w:rPr>
      </w:pPr>
      <w:r w:rsidRPr="00155183">
        <w:rPr>
          <w:sz w:val="24"/>
          <w:szCs w:val="24"/>
        </w:rPr>
        <w:t>Kuldīgā, datums skatāms laika zīmogā</w:t>
      </w:r>
    </w:p>
    <w:p w14:paraId="61E3E62D" w14:textId="77777777" w:rsidR="00147430" w:rsidRDefault="00147430" w:rsidP="00CD3B06">
      <w:pPr>
        <w:jc w:val="center"/>
        <w:rPr>
          <w:sz w:val="20"/>
          <w:szCs w:val="20"/>
        </w:rPr>
      </w:pPr>
    </w:p>
    <w:p w14:paraId="5CEE37B4" w14:textId="4B5047EB" w:rsidR="007F354B" w:rsidRPr="00155183" w:rsidRDefault="00954193" w:rsidP="00CD3B06">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B36F97">
      <w:footerReference w:type="default" r:id="rId8"/>
      <w:headerReference w:type="first" r:id="rId9"/>
      <w:pgSz w:w="11907" w:h="16840" w:code="9"/>
      <w:pgMar w:top="1134" w:right="1134" w:bottom="1134" w:left="1701" w:header="533"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Footer"/>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Header"/>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Header"/>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Heading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Heading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654668155" name="Attēls 654668155"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Header"/>
    </w:pPr>
  </w:p>
  <w:p w14:paraId="277ABE25" w14:textId="77777777" w:rsidR="00D42DE9" w:rsidRDefault="00D42DE9" w:rsidP="00D42DE9">
    <w:pPr>
      <w:pStyle w:val="Header"/>
    </w:pPr>
  </w:p>
  <w:p w14:paraId="2ADD504F" w14:textId="77777777" w:rsidR="00D42DE9" w:rsidRDefault="00D42DE9" w:rsidP="00D42DE9">
    <w:pPr>
      <w:pStyle w:val="Header"/>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774CD24E" w14:textId="77777777" w:rsidR="00B132FA" w:rsidRPr="00B132FA" w:rsidRDefault="00B132FA" w:rsidP="00B132FA">
    <w:pPr>
      <w:jc w:val="center"/>
      <w:rPr>
        <w:b/>
        <w:sz w:val="28"/>
      </w:rPr>
    </w:pPr>
    <w:r w:rsidRPr="00B132FA">
      <w:rPr>
        <w:b/>
        <w:sz w:val="28"/>
      </w:rPr>
      <w:t>KULDĪGAS NOVADA DOMES ĀRKĀRTAS SĒDES</w:t>
    </w:r>
  </w:p>
  <w:p w14:paraId="4B707433" w14:textId="77777777" w:rsidR="00B132FA" w:rsidRDefault="00B132FA" w:rsidP="00B132FA">
    <w:pPr>
      <w:jc w:val="center"/>
      <w:rPr>
        <w:b/>
        <w:sz w:val="28"/>
      </w:rPr>
    </w:pPr>
    <w:r w:rsidRPr="00B132FA">
      <w:rPr>
        <w:b/>
        <w:sz w:val="28"/>
      </w:rPr>
      <w:t>PROTOKOLS</w:t>
    </w:r>
  </w:p>
  <w:p w14:paraId="0A431059" w14:textId="1914BBAC" w:rsidR="00D42DE9" w:rsidRDefault="00D42DE9" w:rsidP="00B132FA">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20433D4F" w:rsidR="001D796E" w:rsidRPr="00D42DE9" w:rsidRDefault="00D42DE9" w:rsidP="00D42DE9">
    <w:pPr>
      <w:jc w:val="both"/>
      <w:rPr>
        <w:sz w:val="24"/>
        <w:szCs w:val="24"/>
      </w:rPr>
    </w:pPr>
    <w:r>
      <w:rPr>
        <w:sz w:val="24"/>
        <w:szCs w:val="24"/>
      </w:rPr>
      <w:t>20</w:t>
    </w:r>
    <w:r w:rsidR="00A421B1">
      <w:rPr>
        <w:sz w:val="24"/>
        <w:szCs w:val="24"/>
      </w:rPr>
      <w:t>2</w:t>
    </w:r>
    <w:r w:rsidR="00551CFC">
      <w:rPr>
        <w:sz w:val="24"/>
        <w:szCs w:val="24"/>
      </w:rPr>
      <w:t>5</w:t>
    </w:r>
    <w:r>
      <w:rPr>
        <w:sz w:val="24"/>
        <w:szCs w:val="24"/>
      </w:rPr>
      <w:t xml:space="preserve">. gada </w:t>
    </w:r>
    <w:r w:rsidR="002D1081">
      <w:rPr>
        <w:sz w:val="24"/>
        <w:szCs w:val="24"/>
      </w:rPr>
      <w:t>27</w:t>
    </w:r>
    <w:r w:rsidR="00B132FA">
      <w:rPr>
        <w:sz w:val="24"/>
        <w:szCs w:val="24"/>
      </w:rPr>
      <w:t>.februārī</w:t>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Pr>
        <w:sz w:val="24"/>
        <w:szCs w:val="24"/>
      </w:rPr>
      <w:t>Nr. </w:t>
    </w:r>
    <w:r w:rsidR="002D1081">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10B65135"/>
    <w:multiLevelType w:val="hybridMultilevel"/>
    <w:tmpl w:val="0308BD72"/>
    <w:lvl w:ilvl="0" w:tplc="3F70211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15BC0B7D"/>
    <w:multiLevelType w:val="hybridMultilevel"/>
    <w:tmpl w:val="5E70809E"/>
    <w:lvl w:ilvl="0" w:tplc="BDD66218">
      <w:start w:val="1"/>
      <w:numFmt w:val="decimal"/>
      <w:lvlText w:val="%1."/>
      <w:lvlJc w:val="left"/>
      <w:pPr>
        <w:tabs>
          <w:tab w:val="num" w:pos="1080"/>
        </w:tabs>
        <w:ind w:left="1080" w:hanging="360"/>
      </w:pPr>
      <w:rPr>
        <w:rFonts w:ascii="Times New Roman" w:eastAsia="Calibri" w:hAnsi="Times New Roman" w:cs="Times New Roman"/>
        <w:i w:val="0"/>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A9A00D02">
      <w:start w:val="1"/>
      <w:numFmt w:val="decimal"/>
      <w:lvlText w:val="%4."/>
      <w:lvlJc w:val="left"/>
      <w:pPr>
        <w:tabs>
          <w:tab w:val="num" w:pos="3240"/>
        </w:tabs>
        <w:ind w:left="3240" w:hanging="360"/>
      </w:pPr>
      <w:rPr>
        <w:b w:val="0"/>
        <w:bCs w:val="0"/>
      </w:r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7"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1BB53504"/>
    <w:multiLevelType w:val="hybridMultilevel"/>
    <w:tmpl w:val="C4907D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FD5CAA"/>
    <w:multiLevelType w:val="hybridMultilevel"/>
    <w:tmpl w:val="51E8B41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7B2B0C"/>
    <w:multiLevelType w:val="hybridMultilevel"/>
    <w:tmpl w:val="70085552"/>
    <w:lvl w:ilvl="0" w:tplc="0426000F">
      <w:start w:val="1"/>
      <w:numFmt w:val="decimal"/>
      <w:lvlText w:val="%1."/>
      <w:lvlJc w:val="left"/>
      <w:pPr>
        <w:ind w:left="1709" w:hanging="360"/>
      </w:pPr>
    </w:lvl>
    <w:lvl w:ilvl="1" w:tplc="04260019" w:tentative="1">
      <w:start w:val="1"/>
      <w:numFmt w:val="lowerLetter"/>
      <w:lvlText w:val="%2."/>
      <w:lvlJc w:val="left"/>
      <w:pPr>
        <w:ind w:left="2429" w:hanging="360"/>
      </w:pPr>
    </w:lvl>
    <w:lvl w:ilvl="2" w:tplc="0426001B" w:tentative="1">
      <w:start w:val="1"/>
      <w:numFmt w:val="lowerRoman"/>
      <w:lvlText w:val="%3."/>
      <w:lvlJc w:val="right"/>
      <w:pPr>
        <w:ind w:left="3149" w:hanging="180"/>
      </w:pPr>
    </w:lvl>
    <w:lvl w:ilvl="3" w:tplc="0426000F" w:tentative="1">
      <w:start w:val="1"/>
      <w:numFmt w:val="decimal"/>
      <w:lvlText w:val="%4."/>
      <w:lvlJc w:val="left"/>
      <w:pPr>
        <w:ind w:left="3869" w:hanging="360"/>
      </w:pPr>
    </w:lvl>
    <w:lvl w:ilvl="4" w:tplc="04260019" w:tentative="1">
      <w:start w:val="1"/>
      <w:numFmt w:val="lowerLetter"/>
      <w:lvlText w:val="%5."/>
      <w:lvlJc w:val="left"/>
      <w:pPr>
        <w:ind w:left="4589" w:hanging="360"/>
      </w:pPr>
    </w:lvl>
    <w:lvl w:ilvl="5" w:tplc="0426001B" w:tentative="1">
      <w:start w:val="1"/>
      <w:numFmt w:val="lowerRoman"/>
      <w:lvlText w:val="%6."/>
      <w:lvlJc w:val="right"/>
      <w:pPr>
        <w:ind w:left="5309" w:hanging="180"/>
      </w:pPr>
    </w:lvl>
    <w:lvl w:ilvl="6" w:tplc="0426000F" w:tentative="1">
      <w:start w:val="1"/>
      <w:numFmt w:val="decimal"/>
      <w:lvlText w:val="%7."/>
      <w:lvlJc w:val="left"/>
      <w:pPr>
        <w:ind w:left="6029" w:hanging="360"/>
      </w:pPr>
    </w:lvl>
    <w:lvl w:ilvl="7" w:tplc="04260019" w:tentative="1">
      <w:start w:val="1"/>
      <w:numFmt w:val="lowerLetter"/>
      <w:lvlText w:val="%8."/>
      <w:lvlJc w:val="left"/>
      <w:pPr>
        <w:ind w:left="6749" w:hanging="360"/>
      </w:pPr>
    </w:lvl>
    <w:lvl w:ilvl="8" w:tplc="0426001B" w:tentative="1">
      <w:start w:val="1"/>
      <w:numFmt w:val="lowerRoman"/>
      <w:lvlText w:val="%9."/>
      <w:lvlJc w:val="right"/>
      <w:pPr>
        <w:ind w:left="7469" w:hanging="180"/>
      </w:pPr>
    </w:lvl>
  </w:abstractNum>
  <w:abstractNum w:abstractNumId="21" w15:restartNumberingAfterBreak="0">
    <w:nsid w:val="1D974F7C"/>
    <w:multiLevelType w:val="hybridMultilevel"/>
    <w:tmpl w:val="E64EF4BE"/>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3"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5"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29112034"/>
    <w:multiLevelType w:val="multilevel"/>
    <w:tmpl w:val="3EC6B43C"/>
    <w:lvl w:ilvl="0">
      <w:start w:val="1"/>
      <w:numFmt w:val="decimal"/>
      <w:lvlText w:val="%1."/>
      <w:lvlJc w:val="left"/>
      <w:pPr>
        <w:ind w:left="1146" w:hanging="360"/>
      </w:pPr>
      <w:rPr>
        <w:i w:val="0"/>
        <w:iCs w:val="0"/>
      </w:rPr>
    </w:lvl>
    <w:lvl w:ilvl="1">
      <w:start w:val="1"/>
      <w:numFmt w:val="decimal"/>
      <w:isLgl/>
      <w:lvlText w:val="%1.%2."/>
      <w:lvlJc w:val="left"/>
      <w:pPr>
        <w:ind w:left="1353"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2901" w:hanging="1080"/>
      </w:pPr>
      <w:rPr>
        <w:rFonts w:hint="default"/>
      </w:rPr>
    </w:lvl>
    <w:lvl w:ilvl="6">
      <w:start w:val="1"/>
      <w:numFmt w:val="decimal"/>
      <w:isLgl/>
      <w:lvlText w:val="%1.%2.%3.%4.%5.%6.%7."/>
      <w:lvlJc w:val="left"/>
      <w:pPr>
        <w:ind w:left="3468" w:hanging="1440"/>
      </w:pPr>
      <w:rPr>
        <w:rFonts w:hint="default"/>
      </w:rPr>
    </w:lvl>
    <w:lvl w:ilvl="7">
      <w:start w:val="1"/>
      <w:numFmt w:val="decimal"/>
      <w:isLgl/>
      <w:lvlText w:val="%1.%2.%3.%4.%5.%6.%7.%8."/>
      <w:lvlJc w:val="left"/>
      <w:pPr>
        <w:ind w:left="3675" w:hanging="1440"/>
      </w:pPr>
      <w:rPr>
        <w:rFonts w:hint="default"/>
      </w:rPr>
    </w:lvl>
    <w:lvl w:ilvl="8">
      <w:start w:val="1"/>
      <w:numFmt w:val="decimal"/>
      <w:isLgl/>
      <w:lvlText w:val="%1.%2.%3.%4.%5.%6.%7.%8.%9."/>
      <w:lvlJc w:val="left"/>
      <w:pPr>
        <w:ind w:left="4242" w:hanging="1800"/>
      </w:pPr>
      <w:rPr>
        <w:rFonts w:hint="default"/>
      </w:rPr>
    </w:lvl>
  </w:abstractNum>
  <w:abstractNum w:abstractNumId="27"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8" w15:restartNumberingAfterBreak="0">
    <w:nsid w:val="2F080760"/>
    <w:multiLevelType w:val="hybridMultilevel"/>
    <w:tmpl w:val="51E8B418"/>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0"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A185F79"/>
    <w:multiLevelType w:val="multilevel"/>
    <w:tmpl w:val="E7BE0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15C1D3E"/>
    <w:multiLevelType w:val="multilevel"/>
    <w:tmpl w:val="B5D8C644"/>
    <w:lvl w:ilvl="0">
      <w:start w:val="1"/>
      <w:numFmt w:val="decimal"/>
      <w:lvlText w:val="%1."/>
      <w:lvlJc w:val="left"/>
      <w:pPr>
        <w:ind w:left="2345" w:hanging="360"/>
      </w:pPr>
    </w:lvl>
    <w:lvl w:ilvl="1">
      <w:start w:val="1"/>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34" w15:restartNumberingAfterBreak="0">
    <w:nsid w:val="4732034F"/>
    <w:multiLevelType w:val="multilevel"/>
    <w:tmpl w:val="523086AE"/>
    <w:styleLink w:val="Pareizjaissaraksts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5C5A09"/>
    <w:multiLevelType w:val="hybridMultilevel"/>
    <w:tmpl w:val="50B230A2"/>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F77EA7"/>
    <w:multiLevelType w:val="hybridMultilevel"/>
    <w:tmpl w:val="C4907D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542DD9"/>
    <w:multiLevelType w:val="multilevel"/>
    <w:tmpl w:val="6EC86BD2"/>
    <w:lvl w:ilvl="0">
      <w:start w:val="1"/>
      <w:numFmt w:val="decimal"/>
      <w:lvlText w:val="%1."/>
      <w:lvlJc w:val="left"/>
      <w:pPr>
        <w:ind w:left="786" w:hanging="360"/>
      </w:pPr>
      <w:rPr>
        <w:rFonts w:ascii="Times New Roman"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4BDE42FC"/>
    <w:multiLevelType w:val="hybridMultilevel"/>
    <w:tmpl w:val="E64EF4BE"/>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3" w15:restartNumberingAfterBreak="0">
    <w:nsid w:val="596675A0"/>
    <w:multiLevelType w:val="hybridMultilevel"/>
    <w:tmpl w:val="E64EF4BE"/>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AA47D01"/>
    <w:multiLevelType w:val="hybridMultilevel"/>
    <w:tmpl w:val="E318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3548BC"/>
    <w:multiLevelType w:val="hybridMultilevel"/>
    <w:tmpl w:val="69C62A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47"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62D26468"/>
    <w:multiLevelType w:val="hybridMultilevel"/>
    <w:tmpl w:val="7B76C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2" w15:restartNumberingAfterBreak="0">
    <w:nsid w:val="6647056A"/>
    <w:multiLevelType w:val="multilevel"/>
    <w:tmpl w:val="9D90398A"/>
    <w:lvl w:ilvl="0">
      <w:start w:val="1"/>
      <w:numFmt w:val="decimal"/>
      <w:lvlText w:val="%1."/>
      <w:lvlJc w:val="left"/>
      <w:pPr>
        <w:ind w:left="510" w:hanging="510"/>
      </w:pPr>
      <w:rPr>
        <w:rFonts w:hint="default"/>
      </w:rPr>
    </w:lvl>
    <w:lvl w:ilvl="1">
      <w:start w:val="1"/>
      <w:numFmt w:val="decimal"/>
      <w:lvlText w:val="%1.%2."/>
      <w:lvlJc w:val="left"/>
      <w:pPr>
        <w:ind w:left="936" w:hanging="51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6AA91FFE"/>
    <w:multiLevelType w:val="hybridMultilevel"/>
    <w:tmpl w:val="06CAB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0540C30"/>
    <w:multiLevelType w:val="hybridMultilevel"/>
    <w:tmpl w:val="6A42C984"/>
    <w:lvl w:ilvl="0" w:tplc="80722D96">
      <w:start w:val="1"/>
      <w:numFmt w:val="decimal"/>
      <w:lvlText w:val="%1."/>
      <w:lvlJc w:val="left"/>
      <w:pPr>
        <w:tabs>
          <w:tab w:val="num" w:pos="1080"/>
        </w:tabs>
        <w:ind w:left="1080" w:hanging="360"/>
      </w:pPr>
      <w:rPr>
        <w:rFonts w:ascii="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8" w15:restartNumberingAfterBreak="0">
    <w:nsid w:val="70A37541"/>
    <w:multiLevelType w:val="multilevel"/>
    <w:tmpl w:val="3C8AE8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76CD59D6"/>
    <w:multiLevelType w:val="multilevel"/>
    <w:tmpl w:val="56461242"/>
    <w:lvl w:ilvl="0">
      <w:start w:val="1"/>
      <w:numFmt w:val="decimal"/>
      <w:lvlText w:val="%1."/>
      <w:lvlJc w:val="left"/>
      <w:pPr>
        <w:ind w:left="720" w:hanging="360"/>
      </w:pPr>
      <w:rPr>
        <w:i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0" w15:restartNumberingAfterBreak="0">
    <w:nsid w:val="7780337E"/>
    <w:multiLevelType w:val="hybridMultilevel"/>
    <w:tmpl w:val="DEEE13FA"/>
    <w:lvl w:ilvl="0" w:tplc="FFFFFFFF">
      <w:start w:val="1"/>
      <w:numFmt w:val="decimal"/>
      <w:lvlText w:val="%1."/>
      <w:lvlJc w:val="left"/>
      <w:pPr>
        <w:ind w:left="1146" w:hanging="360"/>
      </w:pPr>
      <w:rPr>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1" w15:restartNumberingAfterBreak="0">
    <w:nsid w:val="789B249A"/>
    <w:multiLevelType w:val="multilevel"/>
    <w:tmpl w:val="3EC6B43C"/>
    <w:lvl w:ilvl="0">
      <w:start w:val="1"/>
      <w:numFmt w:val="decimal"/>
      <w:lvlText w:val="%1."/>
      <w:lvlJc w:val="left"/>
      <w:pPr>
        <w:ind w:left="1146" w:hanging="360"/>
      </w:pPr>
      <w:rPr>
        <w:i w:val="0"/>
        <w:iCs w:val="0"/>
      </w:rPr>
    </w:lvl>
    <w:lvl w:ilvl="1">
      <w:start w:val="1"/>
      <w:numFmt w:val="decimal"/>
      <w:isLgl/>
      <w:lvlText w:val="%1.%2."/>
      <w:lvlJc w:val="left"/>
      <w:pPr>
        <w:ind w:left="1353"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2901" w:hanging="1080"/>
      </w:pPr>
      <w:rPr>
        <w:rFonts w:hint="default"/>
      </w:rPr>
    </w:lvl>
    <w:lvl w:ilvl="6">
      <w:start w:val="1"/>
      <w:numFmt w:val="decimal"/>
      <w:isLgl/>
      <w:lvlText w:val="%1.%2.%3.%4.%5.%6.%7."/>
      <w:lvlJc w:val="left"/>
      <w:pPr>
        <w:ind w:left="3468" w:hanging="1440"/>
      </w:pPr>
      <w:rPr>
        <w:rFonts w:hint="default"/>
      </w:rPr>
    </w:lvl>
    <w:lvl w:ilvl="7">
      <w:start w:val="1"/>
      <w:numFmt w:val="decimal"/>
      <w:isLgl/>
      <w:lvlText w:val="%1.%2.%3.%4.%5.%6.%7.%8."/>
      <w:lvlJc w:val="left"/>
      <w:pPr>
        <w:ind w:left="3675" w:hanging="1440"/>
      </w:pPr>
      <w:rPr>
        <w:rFonts w:hint="default"/>
      </w:rPr>
    </w:lvl>
    <w:lvl w:ilvl="8">
      <w:start w:val="1"/>
      <w:numFmt w:val="decimal"/>
      <w:isLgl/>
      <w:lvlText w:val="%1.%2.%3.%4.%5.%6.%7.%8.%9."/>
      <w:lvlJc w:val="left"/>
      <w:pPr>
        <w:ind w:left="4242" w:hanging="1800"/>
      </w:pPr>
      <w:rPr>
        <w:rFonts w:hint="default"/>
      </w:rPr>
    </w:lvl>
  </w:abstractNum>
  <w:num w:numId="1" w16cid:durableId="613638192">
    <w:abstractNumId w:val="0"/>
  </w:num>
  <w:num w:numId="2" w16cid:durableId="903763445">
    <w:abstractNumId w:val="56"/>
  </w:num>
  <w:num w:numId="3" w16cid:durableId="1386487924">
    <w:abstractNumId w:val="36"/>
  </w:num>
  <w:num w:numId="4" w16cid:durableId="1096632123">
    <w:abstractNumId w:val="50"/>
  </w:num>
  <w:num w:numId="5" w16cid:durableId="257564907">
    <w:abstractNumId w:val="17"/>
  </w:num>
  <w:num w:numId="6" w16cid:durableId="1349983024">
    <w:abstractNumId w:val="51"/>
  </w:num>
  <w:num w:numId="7" w16cid:durableId="960377169">
    <w:abstractNumId w:val="42"/>
  </w:num>
  <w:num w:numId="8" w16cid:durableId="590087610">
    <w:abstractNumId w:val="22"/>
  </w:num>
  <w:num w:numId="9" w16cid:durableId="108864468">
    <w:abstractNumId w:val="47"/>
  </w:num>
  <w:num w:numId="10" w16cid:durableId="1877769331">
    <w:abstractNumId w:val="41"/>
  </w:num>
  <w:num w:numId="11" w16cid:durableId="1138690970">
    <w:abstractNumId w:val="24"/>
  </w:num>
  <w:num w:numId="12" w16cid:durableId="1384058501">
    <w:abstractNumId w:val="25"/>
  </w:num>
  <w:num w:numId="13" w16cid:durableId="1951471713">
    <w:abstractNumId w:val="29"/>
  </w:num>
  <w:num w:numId="14" w16cid:durableId="1255625800">
    <w:abstractNumId w:val="40"/>
  </w:num>
  <w:num w:numId="15" w16cid:durableId="1083718127">
    <w:abstractNumId w:val="53"/>
  </w:num>
  <w:num w:numId="16" w16cid:durableId="376046576">
    <w:abstractNumId w:val="27"/>
  </w:num>
  <w:num w:numId="17" w16cid:durableId="296878313">
    <w:abstractNumId w:val="48"/>
  </w:num>
  <w:num w:numId="18" w16cid:durableId="939534047">
    <w:abstractNumId w:val="34"/>
  </w:num>
  <w:num w:numId="19" w16cid:durableId="435444838">
    <w:abstractNumId w:val="26"/>
  </w:num>
  <w:num w:numId="20" w16cid:durableId="1021469417">
    <w:abstractNumId w:val="43"/>
  </w:num>
  <w:num w:numId="21" w16cid:durableId="15085484">
    <w:abstractNumId w:val="58"/>
  </w:num>
  <w:num w:numId="22" w16cid:durableId="116535318">
    <w:abstractNumId w:val="33"/>
  </w:num>
  <w:num w:numId="23" w16cid:durableId="596064426">
    <w:abstractNumId w:val="37"/>
  </w:num>
  <w:num w:numId="24" w16cid:durableId="490683435">
    <w:abstractNumId w:val="19"/>
  </w:num>
  <w:num w:numId="25" w16cid:durableId="665938841">
    <w:abstractNumId w:val="28"/>
  </w:num>
  <w:num w:numId="26" w16cid:durableId="658729435">
    <w:abstractNumId w:val="18"/>
  </w:num>
  <w:num w:numId="27" w16cid:durableId="2068259768">
    <w:abstractNumId w:val="21"/>
  </w:num>
  <w:num w:numId="28" w16cid:durableId="623341771">
    <w:abstractNumId w:val="60"/>
  </w:num>
  <w:num w:numId="29" w16cid:durableId="119960715">
    <w:abstractNumId w:val="39"/>
  </w:num>
  <w:num w:numId="30" w16cid:durableId="1814129178">
    <w:abstractNumId w:val="61"/>
  </w:num>
  <w:num w:numId="31" w16cid:durableId="190076874">
    <w:abstractNumId w:val="44"/>
  </w:num>
  <w:num w:numId="32" w16cid:durableId="15944356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5018659">
    <w:abstractNumId w:val="20"/>
  </w:num>
  <w:num w:numId="34" w16cid:durableId="1809933693">
    <w:abstractNumId w:val="38"/>
  </w:num>
  <w:num w:numId="35" w16cid:durableId="1736538692">
    <w:abstractNumId w:val="59"/>
  </w:num>
  <w:num w:numId="36" w16cid:durableId="491219521">
    <w:abstractNumId w:val="49"/>
  </w:num>
  <w:num w:numId="37" w16cid:durableId="811363665">
    <w:abstractNumId w:val="35"/>
  </w:num>
  <w:num w:numId="38" w16cid:durableId="1284655083">
    <w:abstractNumId w:val="31"/>
  </w:num>
  <w:num w:numId="39" w16cid:durableId="1078744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7763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1304312">
    <w:abstractNumId w:val="16"/>
  </w:num>
  <w:num w:numId="42" w16cid:durableId="1540631330">
    <w:abstractNumId w:val="45"/>
  </w:num>
  <w:num w:numId="43" w16cid:durableId="18069726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0591622">
    <w:abstractNumId w:val="5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2045C"/>
    <w:rsid w:val="00020B08"/>
    <w:rsid w:val="000216B1"/>
    <w:rsid w:val="00021AE4"/>
    <w:rsid w:val="00022641"/>
    <w:rsid w:val="0002405C"/>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50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57E10"/>
    <w:rsid w:val="00060195"/>
    <w:rsid w:val="000616B4"/>
    <w:rsid w:val="0006227D"/>
    <w:rsid w:val="000630A8"/>
    <w:rsid w:val="000631C4"/>
    <w:rsid w:val="0006451C"/>
    <w:rsid w:val="000645B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860"/>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3AE"/>
    <w:rsid w:val="00116AD2"/>
    <w:rsid w:val="00117115"/>
    <w:rsid w:val="00120A93"/>
    <w:rsid w:val="001214F4"/>
    <w:rsid w:val="00121879"/>
    <w:rsid w:val="00121959"/>
    <w:rsid w:val="001227BF"/>
    <w:rsid w:val="00122A26"/>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95F"/>
    <w:rsid w:val="00145A15"/>
    <w:rsid w:val="00145FC3"/>
    <w:rsid w:val="0014614C"/>
    <w:rsid w:val="00147430"/>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118"/>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21A"/>
    <w:rsid w:val="001A65E5"/>
    <w:rsid w:val="001A6E3C"/>
    <w:rsid w:val="001A7705"/>
    <w:rsid w:val="001A7792"/>
    <w:rsid w:val="001A7852"/>
    <w:rsid w:val="001B052E"/>
    <w:rsid w:val="001B1398"/>
    <w:rsid w:val="001B1F55"/>
    <w:rsid w:val="001B21AE"/>
    <w:rsid w:val="001B242B"/>
    <w:rsid w:val="001B2C56"/>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B78"/>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698E"/>
    <w:rsid w:val="00207FC7"/>
    <w:rsid w:val="00210702"/>
    <w:rsid w:val="00211ACF"/>
    <w:rsid w:val="00212040"/>
    <w:rsid w:val="00212CF2"/>
    <w:rsid w:val="002131E3"/>
    <w:rsid w:val="00213D8C"/>
    <w:rsid w:val="00214770"/>
    <w:rsid w:val="00214A67"/>
    <w:rsid w:val="00214D6E"/>
    <w:rsid w:val="00215446"/>
    <w:rsid w:val="002157C5"/>
    <w:rsid w:val="00215A28"/>
    <w:rsid w:val="00215F73"/>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13"/>
    <w:rsid w:val="00235529"/>
    <w:rsid w:val="002361DE"/>
    <w:rsid w:val="002364C3"/>
    <w:rsid w:val="00236C49"/>
    <w:rsid w:val="00236D68"/>
    <w:rsid w:val="00236F6F"/>
    <w:rsid w:val="00237225"/>
    <w:rsid w:val="002372FB"/>
    <w:rsid w:val="0023761B"/>
    <w:rsid w:val="0023793D"/>
    <w:rsid w:val="00237C8A"/>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30B5"/>
    <w:rsid w:val="002642B0"/>
    <w:rsid w:val="00264C64"/>
    <w:rsid w:val="00264E73"/>
    <w:rsid w:val="0026519C"/>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C67"/>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081"/>
    <w:rsid w:val="002D1850"/>
    <w:rsid w:val="002D2946"/>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22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6FC4"/>
    <w:rsid w:val="00327037"/>
    <w:rsid w:val="0032732C"/>
    <w:rsid w:val="00327EF0"/>
    <w:rsid w:val="003309C6"/>
    <w:rsid w:val="003309FE"/>
    <w:rsid w:val="00330BFB"/>
    <w:rsid w:val="00330DAD"/>
    <w:rsid w:val="00331C84"/>
    <w:rsid w:val="00333859"/>
    <w:rsid w:val="00333BB5"/>
    <w:rsid w:val="00333F4D"/>
    <w:rsid w:val="0033470E"/>
    <w:rsid w:val="00334D26"/>
    <w:rsid w:val="00335AC1"/>
    <w:rsid w:val="00335B20"/>
    <w:rsid w:val="00335EB2"/>
    <w:rsid w:val="00336581"/>
    <w:rsid w:val="0033683E"/>
    <w:rsid w:val="00336899"/>
    <w:rsid w:val="00336973"/>
    <w:rsid w:val="00336C20"/>
    <w:rsid w:val="00336F12"/>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0FE"/>
    <w:rsid w:val="003A3ECE"/>
    <w:rsid w:val="003A4BA0"/>
    <w:rsid w:val="003A503C"/>
    <w:rsid w:val="003A5396"/>
    <w:rsid w:val="003A65C8"/>
    <w:rsid w:val="003A7D12"/>
    <w:rsid w:val="003A7E6D"/>
    <w:rsid w:val="003B092C"/>
    <w:rsid w:val="003B0E16"/>
    <w:rsid w:val="003B0F15"/>
    <w:rsid w:val="003B14B8"/>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18D6"/>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38A"/>
    <w:rsid w:val="003E46B0"/>
    <w:rsid w:val="003E4907"/>
    <w:rsid w:val="003E5254"/>
    <w:rsid w:val="003E5D6C"/>
    <w:rsid w:val="003E5E5C"/>
    <w:rsid w:val="003E607C"/>
    <w:rsid w:val="003E6D8C"/>
    <w:rsid w:val="003E7010"/>
    <w:rsid w:val="003E7508"/>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6C6A"/>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574D"/>
    <w:rsid w:val="0042601B"/>
    <w:rsid w:val="004263DF"/>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1345"/>
    <w:rsid w:val="00442030"/>
    <w:rsid w:val="00442E4D"/>
    <w:rsid w:val="004438E5"/>
    <w:rsid w:val="004448D6"/>
    <w:rsid w:val="0044566C"/>
    <w:rsid w:val="00445934"/>
    <w:rsid w:val="00446E59"/>
    <w:rsid w:val="00446F1A"/>
    <w:rsid w:val="00447414"/>
    <w:rsid w:val="004475F0"/>
    <w:rsid w:val="00447B61"/>
    <w:rsid w:val="004507CC"/>
    <w:rsid w:val="0045086B"/>
    <w:rsid w:val="00450AAD"/>
    <w:rsid w:val="00451351"/>
    <w:rsid w:val="004519CB"/>
    <w:rsid w:val="00452B0A"/>
    <w:rsid w:val="00452E53"/>
    <w:rsid w:val="00452F39"/>
    <w:rsid w:val="004535D4"/>
    <w:rsid w:val="00453A4B"/>
    <w:rsid w:val="004545F7"/>
    <w:rsid w:val="00454A19"/>
    <w:rsid w:val="00455780"/>
    <w:rsid w:val="00456259"/>
    <w:rsid w:val="004562E9"/>
    <w:rsid w:val="0045646E"/>
    <w:rsid w:val="00456801"/>
    <w:rsid w:val="00456CA9"/>
    <w:rsid w:val="00457334"/>
    <w:rsid w:val="00457BBE"/>
    <w:rsid w:val="00457DAC"/>
    <w:rsid w:val="00457F00"/>
    <w:rsid w:val="004606E7"/>
    <w:rsid w:val="004617D1"/>
    <w:rsid w:val="00461C94"/>
    <w:rsid w:val="00462EA0"/>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CF8"/>
    <w:rsid w:val="00473DA7"/>
    <w:rsid w:val="00473E11"/>
    <w:rsid w:val="00473F52"/>
    <w:rsid w:val="00473F67"/>
    <w:rsid w:val="00474220"/>
    <w:rsid w:val="0047425D"/>
    <w:rsid w:val="004742D7"/>
    <w:rsid w:val="00475395"/>
    <w:rsid w:val="00475B07"/>
    <w:rsid w:val="00475B5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B7"/>
    <w:rsid w:val="004A4BAA"/>
    <w:rsid w:val="004A540D"/>
    <w:rsid w:val="004A56DA"/>
    <w:rsid w:val="004A5A8A"/>
    <w:rsid w:val="004A5E6F"/>
    <w:rsid w:val="004A6552"/>
    <w:rsid w:val="004A6BE4"/>
    <w:rsid w:val="004A6F61"/>
    <w:rsid w:val="004A7026"/>
    <w:rsid w:val="004A76DD"/>
    <w:rsid w:val="004A77D5"/>
    <w:rsid w:val="004A7CB6"/>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08A"/>
    <w:rsid w:val="004E6127"/>
    <w:rsid w:val="004E62A5"/>
    <w:rsid w:val="004E6F64"/>
    <w:rsid w:val="004E7BEE"/>
    <w:rsid w:val="004E7EC5"/>
    <w:rsid w:val="004F0E6B"/>
    <w:rsid w:val="004F13A0"/>
    <w:rsid w:val="004F1A30"/>
    <w:rsid w:val="004F22C4"/>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1E4D"/>
    <w:rsid w:val="00502C0D"/>
    <w:rsid w:val="00502D0B"/>
    <w:rsid w:val="00503B99"/>
    <w:rsid w:val="00503E7C"/>
    <w:rsid w:val="00504572"/>
    <w:rsid w:val="00504D76"/>
    <w:rsid w:val="00504FBE"/>
    <w:rsid w:val="00505817"/>
    <w:rsid w:val="00505FDE"/>
    <w:rsid w:val="005064DF"/>
    <w:rsid w:val="00506E2E"/>
    <w:rsid w:val="005077A6"/>
    <w:rsid w:val="00507891"/>
    <w:rsid w:val="0051064D"/>
    <w:rsid w:val="00510809"/>
    <w:rsid w:val="005110CD"/>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A49"/>
    <w:rsid w:val="00522C71"/>
    <w:rsid w:val="00522D08"/>
    <w:rsid w:val="00524284"/>
    <w:rsid w:val="005243B4"/>
    <w:rsid w:val="0052452C"/>
    <w:rsid w:val="00524DE2"/>
    <w:rsid w:val="005252DA"/>
    <w:rsid w:val="00526034"/>
    <w:rsid w:val="00527529"/>
    <w:rsid w:val="005306D7"/>
    <w:rsid w:val="00530E46"/>
    <w:rsid w:val="005311DD"/>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4DD"/>
    <w:rsid w:val="005459EC"/>
    <w:rsid w:val="00545C42"/>
    <w:rsid w:val="00545E51"/>
    <w:rsid w:val="00546C8A"/>
    <w:rsid w:val="00547714"/>
    <w:rsid w:val="005478A5"/>
    <w:rsid w:val="00547ED9"/>
    <w:rsid w:val="005504F4"/>
    <w:rsid w:val="00551273"/>
    <w:rsid w:val="0055165D"/>
    <w:rsid w:val="005518D5"/>
    <w:rsid w:val="00551CFC"/>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5DED"/>
    <w:rsid w:val="00566449"/>
    <w:rsid w:val="0056704B"/>
    <w:rsid w:val="0056791B"/>
    <w:rsid w:val="0057008D"/>
    <w:rsid w:val="0057041D"/>
    <w:rsid w:val="00572284"/>
    <w:rsid w:val="00572542"/>
    <w:rsid w:val="00573675"/>
    <w:rsid w:val="00573C1F"/>
    <w:rsid w:val="0057436D"/>
    <w:rsid w:val="00574B1A"/>
    <w:rsid w:val="00574C34"/>
    <w:rsid w:val="00574FF4"/>
    <w:rsid w:val="00575C96"/>
    <w:rsid w:val="0057615E"/>
    <w:rsid w:val="0057667E"/>
    <w:rsid w:val="005769F1"/>
    <w:rsid w:val="005775EA"/>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51A"/>
    <w:rsid w:val="005A1684"/>
    <w:rsid w:val="005A1999"/>
    <w:rsid w:val="005A204F"/>
    <w:rsid w:val="005A21A3"/>
    <w:rsid w:val="005A242E"/>
    <w:rsid w:val="005A300D"/>
    <w:rsid w:val="005A32E9"/>
    <w:rsid w:val="005A3E58"/>
    <w:rsid w:val="005A452F"/>
    <w:rsid w:val="005A4C16"/>
    <w:rsid w:val="005A4D5C"/>
    <w:rsid w:val="005A4EA2"/>
    <w:rsid w:val="005A549E"/>
    <w:rsid w:val="005A599F"/>
    <w:rsid w:val="005A5CBA"/>
    <w:rsid w:val="005A6951"/>
    <w:rsid w:val="005A6E9F"/>
    <w:rsid w:val="005A7254"/>
    <w:rsid w:val="005A7377"/>
    <w:rsid w:val="005A74C1"/>
    <w:rsid w:val="005A77A4"/>
    <w:rsid w:val="005B0525"/>
    <w:rsid w:val="005B0556"/>
    <w:rsid w:val="005B0A5A"/>
    <w:rsid w:val="005B0A82"/>
    <w:rsid w:val="005B10D3"/>
    <w:rsid w:val="005B13BC"/>
    <w:rsid w:val="005B15BC"/>
    <w:rsid w:val="005B16A9"/>
    <w:rsid w:val="005B1D60"/>
    <w:rsid w:val="005B1F5E"/>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4A1"/>
    <w:rsid w:val="005C3746"/>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55FA"/>
    <w:rsid w:val="005E6FE7"/>
    <w:rsid w:val="005E77B9"/>
    <w:rsid w:val="005E77F1"/>
    <w:rsid w:val="005F000E"/>
    <w:rsid w:val="005F035C"/>
    <w:rsid w:val="005F1F70"/>
    <w:rsid w:val="005F21B2"/>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CF1"/>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CFC"/>
    <w:rsid w:val="0061304D"/>
    <w:rsid w:val="006147B9"/>
    <w:rsid w:val="00614A3D"/>
    <w:rsid w:val="00615087"/>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570"/>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5F4"/>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5653"/>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86BE5"/>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1B4"/>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2BF"/>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69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89C"/>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B12"/>
    <w:rsid w:val="00713CA9"/>
    <w:rsid w:val="00713FD9"/>
    <w:rsid w:val="00714004"/>
    <w:rsid w:val="007145DB"/>
    <w:rsid w:val="007147EF"/>
    <w:rsid w:val="0071583B"/>
    <w:rsid w:val="00716295"/>
    <w:rsid w:val="007163E0"/>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377"/>
    <w:rsid w:val="00753C8C"/>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217"/>
    <w:rsid w:val="00793306"/>
    <w:rsid w:val="00793BFA"/>
    <w:rsid w:val="007943DD"/>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2CE4"/>
    <w:rsid w:val="007C305F"/>
    <w:rsid w:val="007C3955"/>
    <w:rsid w:val="007C3D2E"/>
    <w:rsid w:val="007C3DD5"/>
    <w:rsid w:val="007C40C2"/>
    <w:rsid w:val="007C454A"/>
    <w:rsid w:val="007C5881"/>
    <w:rsid w:val="007C5E17"/>
    <w:rsid w:val="007C611B"/>
    <w:rsid w:val="007C6DEE"/>
    <w:rsid w:val="007C6E1D"/>
    <w:rsid w:val="007C76F1"/>
    <w:rsid w:val="007C785F"/>
    <w:rsid w:val="007D0035"/>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89E"/>
    <w:rsid w:val="007E7CC4"/>
    <w:rsid w:val="007F00DF"/>
    <w:rsid w:val="007F02D5"/>
    <w:rsid w:val="007F08ED"/>
    <w:rsid w:val="007F0950"/>
    <w:rsid w:val="007F0EAD"/>
    <w:rsid w:val="007F15A3"/>
    <w:rsid w:val="007F281C"/>
    <w:rsid w:val="007F2A86"/>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2CCB"/>
    <w:rsid w:val="00843372"/>
    <w:rsid w:val="008436FE"/>
    <w:rsid w:val="00844A53"/>
    <w:rsid w:val="00844F9E"/>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1304"/>
    <w:rsid w:val="00852342"/>
    <w:rsid w:val="00852534"/>
    <w:rsid w:val="00852DC7"/>
    <w:rsid w:val="00852E64"/>
    <w:rsid w:val="00852F3C"/>
    <w:rsid w:val="00853429"/>
    <w:rsid w:val="0085343E"/>
    <w:rsid w:val="00853CD6"/>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34A"/>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4C1"/>
    <w:rsid w:val="008C1543"/>
    <w:rsid w:val="008C1670"/>
    <w:rsid w:val="008C19D9"/>
    <w:rsid w:val="008C24EE"/>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680E"/>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993"/>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21F2"/>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1739"/>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B71"/>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6FED"/>
    <w:rsid w:val="00967431"/>
    <w:rsid w:val="00967823"/>
    <w:rsid w:val="00970406"/>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BF4"/>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153A"/>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1FB"/>
    <w:rsid w:val="009E63F7"/>
    <w:rsid w:val="009E69CF"/>
    <w:rsid w:val="009E6A04"/>
    <w:rsid w:val="009E6E78"/>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09"/>
    <w:rsid w:val="00A75BBA"/>
    <w:rsid w:val="00A75C3C"/>
    <w:rsid w:val="00A77817"/>
    <w:rsid w:val="00A77929"/>
    <w:rsid w:val="00A77FBA"/>
    <w:rsid w:val="00A800B1"/>
    <w:rsid w:val="00A80305"/>
    <w:rsid w:val="00A80E65"/>
    <w:rsid w:val="00A81AE7"/>
    <w:rsid w:val="00A82425"/>
    <w:rsid w:val="00A82733"/>
    <w:rsid w:val="00A8283B"/>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04A6"/>
    <w:rsid w:val="00A91459"/>
    <w:rsid w:val="00A914ED"/>
    <w:rsid w:val="00A91D77"/>
    <w:rsid w:val="00A923ED"/>
    <w:rsid w:val="00A92A5C"/>
    <w:rsid w:val="00A93233"/>
    <w:rsid w:val="00A93534"/>
    <w:rsid w:val="00A93B9C"/>
    <w:rsid w:val="00A94002"/>
    <w:rsid w:val="00A94412"/>
    <w:rsid w:val="00A95223"/>
    <w:rsid w:val="00A9593C"/>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1ED"/>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2E0"/>
    <w:rsid w:val="00AF14C4"/>
    <w:rsid w:val="00AF1599"/>
    <w:rsid w:val="00AF2213"/>
    <w:rsid w:val="00AF28EF"/>
    <w:rsid w:val="00AF36AE"/>
    <w:rsid w:val="00AF3C02"/>
    <w:rsid w:val="00AF4052"/>
    <w:rsid w:val="00AF5D79"/>
    <w:rsid w:val="00AF607E"/>
    <w:rsid w:val="00AF60A9"/>
    <w:rsid w:val="00AF6575"/>
    <w:rsid w:val="00AF73BE"/>
    <w:rsid w:val="00AF7694"/>
    <w:rsid w:val="00AF7EF7"/>
    <w:rsid w:val="00B0005C"/>
    <w:rsid w:val="00B0088B"/>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61F"/>
    <w:rsid w:val="00B11C4B"/>
    <w:rsid w:val="00B11E39"/>
    <w:rsid w:val="00B12586"/>
    <w:rsid w:val="00B132FA"/>
    <w:rsid w:val="00B13ACD"/>
    <w:rsid w:val="00B13C48"/>
    <w:rsid w:val="00B144BB"/>
    <w:rsid w:val="00B14572"/>
    <w:rsid w:val="00B1478B"/>
    <w:rsid w:val="00B14DD2"/>
    <w:rsid w:val="00B150C2"/>
    <w:rsid w:val="00B1587A"/>
    <w:rsid w:val="00B15ECB"/>
    <w:rsid w:val="00B17136"/>
    <w:rsid w:val="00B17C68"/>
    <w:rsid w:val="00B206E7"/>
    <w:rsid w:val="00B21228"/>
    <w:rsid w:val="00B2133F"/>
    <w:rsid w:val="00B213D9"/>
    <w:rsid w:val="00B2197B"/>
    <w:rsid w:val="00B21B52"/>
    <w:rsid w:val="00B21B6F"/>
    <w:rsid w:val="00B21B98"/>
    <w:rsid w:val="00B21BF7"/>
    <w:rsid w:val="00B229C2"/>
    <w:rsid w:val="00B22CC7"/>
    <w:rsid w:val="00B234F4"/>
    <w:rsid w:val="00B23666"/>
    <w:rsid w:val="00B24553"/>
    <w:rsid w:val="00B24A59"/>
    <w:rsid w:val="00B24B87"/>
    <w:rsid w:val="00B24F77"/>
    <w:rsid w:val="00B2561F"/>
    <w:rsid w:val="00B25D69"/>
    <w:rsid w:val="00B30539"/>
    <w:rsid w:val="00B30897"/>
    <w:rsid w:val="00B31E0A"/>
    <w:rsid w:val="00B32A56"/>
    <w:rsid w:val="00B32BB3"/>
    <w:rsid w:val="00B3316C"/>
    <w:rsid w:val="00B33D87"/>
    <w:rsid w:val="00B33EC5"/>
    <w:rsid w:val="00B347BE"/>
    <w:rsid w:val="00B35875"/>
    <w:rsid w:val="00B36265"/>
    <w:rsid w:val="00B36B1B"/>
    <w:rsid w:val="00B36F97"/>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566"/>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02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1D1D"/>
    <w:rsid w:val="00BC20C9"/>
    <w:rsid w:val="00BC2F0E"/>
    <w:rsid w:val="00BC4E4C"/>
    <w:rsid w:val="00BC50E6"/>
    <w:rsid w:val="00BC630B"/>
    <w:rsid w:val="00BC7D7A"/>
    <w:rsid w:val="00BD0035"/>
    <w:rsid w:val="00BD0760"/>
    <w:rsid w:val="00BD10CA"/>
    <w:rsid w:val="00BD1530"/>
    <w:rsid w:val="00BD2273"/>
    <w:rsid w:val="00BD31E3"/>
    <w:rsid w:val="00BD3B9A"/>
    <w:rsid w:val="00BD3F40"/>
    <w:rsid w:val="00BD41B6"/>
    <w:rsid w:val="00BD4AD8"/>
    <w:rsid w:val="00BD4FE1"/>
    <w:rsid w:val="00BD5950"/>
    <w:rsid w:val="00BD703C"/>
    <w:rsid w:val="00BD7973"/>
    <w:rsid w:val="00BD7FB2"/>
    <w:rsid w:val="00BE037E"/>
    <w:rsid w:val="00BE04FE"/>
    <w:rsid w:val="00BE09DB"/>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BF6EF8"/>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65B8"/>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A45"/>
    <w:rsid w:val="00C26D54"/>
    <w:rsid w:val="00C27242"/>
    <w:rsid w:val="00C27430"/>
    <w:rsid w:val="00C27B08"/>
    <w:rsid w:val="00C27EE9"/>
    <w:rsid w:val="00C27F5E"/>
    <w:rsid w:val="00C30DD1"/>
    <w:rsid w:val="00C32150"/>
    <w:rsid w:val="00C322AC"/>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1C8F"/>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42B"/>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66E5A"/>
    <w:rsid w:val="00C704CB"/>
    <w:rsid w:val="00C707B3"/>
    <w:rsid w:val="00C70910"/>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D0C"/>
    <w:rsid w:val="00CC6FB6"/>
    <w:rsid w:val="00CC7D41"/>
    <w:rsid w:val="00CD0490"/>
    <w:rsid w:val="00CD1734"/>
    <w:rsid w:val="00CD25B0"/>
    <w:rsid w:val="00CD34CA"/>
    <w:rsid w:val="00CD3B06"/>
    <w:rsid w:val="00CD4774"/>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2CCA"/>
    <w:rsid w:val="00D132DD"/>
    <w:rsid w:val="00D1350E"/>
    <w:rsid w:val="00D13873"/>
    <w:rsid w:val="00D146DB"/>
    <w:rsid w:val="00D147E1"/>
    <w:rsid w:val="00D148A1"/>
    <w:rsid w:val="00D14A8A"/>
    <w:rsid w:val="00D15B77"/>
    <w:rsid w:val="00D16356"/>
    <w:rsid w:val="00D17ED8"/>
    <w:rsid w:val="00D20495"/>
    <w:rsid w:val="00D20841"/>
    <w:rsid w:val="00D21803"/>
    <w:rsid w:val="00D219E7"/>
    <w:rsid w:val="00D21B39"/>
    <w:rsid w:val="00D22344"/>
    <w:rsid w:val="00D22D96"/>
    <w:rsid w:val="00D23507"/>
    <w:rsid w:val="00D23849"/>
    <w:rsid w:val="00D240DE"/>
    <w:rsid w:val="00D24355"/>
    <w:rsid w:val="00D24807"/>
    <w:rsid w:val="00D24F99"/>
    <w:rsid w:val="00D25A2A"/>
    <w:rsid w:val="00D276F5"/>
    <w:rsid w:val="00D27A20"/>
    <w:rsid w:val="00D3011D"/>
    <w:rsid w:val="00D301C3"/>
    <w:rsid w:val="00D30DFF"/>
    <w:rsid w:val="00D311D9"/>
    <w:rsid w:val="00D31B3C"/>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8C1"/>
    <w:rsid w:val="00D549C5"/>
    <w:rsid w:val="00D5545F"/>
    <w:rsid w:val="00D55D2D"/>
    <w:rsid w:val="00D55E3E"/>
    <w:rsid w:val="00D55F21"/>
    <w:rsid w:val="00D56565"/>
    <w:rsid w:val="00D569F8"/>
    <w:rsid w:val="00D57355"/>
    <w:rsid w:val="00D60312"/>
    <w:rsid w:val="00D606CA"/>
    <w:rsid w:val="00D60914"/>
    <w:rsid w:val="00D61036"/>
    <w:rsid w:val="00D61220"/>
    <w:rsid w:val="00D61519"/>
    <w:rsid w:val="00D624BA"/>
    <w:rsid w:val="00D63216"/>
    <w:rsid w:val="00D63371"/>
    <w:rsid w:val="00D634FF"/>
    <w:rsid w:val="00D63581"/>
    <w:rsid w:val="00D638B2"/>
    <w:rsid w:val="00D63CC8"/>
    <w:rsid w:val="00D6403F"/>
    <w:rsid w:val="00D65D17"/>
    <w:rsid w:val="00D66CD9"/>
    <w:rsid w:val="00D67320"/>
    <w:rsid w:val="00D67A63"/>
    <w:rsid w:val="00D70A7B"/>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30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E77"/>
    <w:rsid w:val="00DE4E7B"/>
    <w:rsid w:val="00DE5F57"/>
    <w:rsid w:val="00DE6694"/>
    <w:rsid w:val="00DE7BEC"/>
    <w:rsid w:val="00DE7C56"/>
    <w:rsid w:val="00DF0034"/>
    <w:rsid w:val="00DF0229"/>
    <w:rsid w:val="00DF0A15"/>
    <w:rsid w:val="00DF0A50"/>
    <w:rsid w:val="00DF0AC9"/>
    <w:rsid w:val="00DF0FC8"/>
    <w:rsid w:val="00DF1E52"/>
    <w:rsid w:val="00DF2190"/>
    <w:rsid w:val="00DF238A"/>
    <w:rsid w:val="00DF3365"/>
    <w:rsid w:val="00DF3617"/>
    <w:rsid w:val="00DF3E26"/>
    <w:rsid w:val="00DF41C9"/>
    <w:rsid w:val="00DF5319"/>
    <w:rsid w:val="00DF55D1"/>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CFD"/>
    <w:rsid w:val="00E60DE8"/>
    <w:rsid w:val="00E61342"/>
    <w:rsid w:val="00E614FB"/>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39B"/>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87594"/>
    <w:rsid w:val="00E9089C"/>
    <w:rsid w:val="00E91180"/>
    <w:rsid w:val="00E91A11"/>
    <w:rsid w:val="00E91FB4"/>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A75"/>
    <w:rsid w:val="00EB6B2B"/>
    <w:rsid w:val="00EC0021"/>
    <w:rsid w:val="00EC06AD"/>
    <w:rsid w:val="00EC1223"/>
    <w:rsid w:val="00EC18B1"/>
    <w:rsid w:val="00EC1AC3"/>
    <w:rsid w:val="00EC20ED"/>
    <w:rsid w:val="00EC2936"/>
    <w:rsid w:val="00EC2982"/>
    <w:rsid w:val="00EC3904"/>
    <w:rsid w:val="00EC400E"/>
    <w:rsid w:val="00EC4D0D"/>
    <w:rsid w:val="00EC573F"/>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BE"/>
    <w:rsid w:val="00F032E7"/>
    <w:rsid w:val="00F0342B"/>
    <w:rsid w:val="00F03555"/>
    <w:rsid w:val="00F035F4"/>
    <w:rsid w:val="00F03A0B"/>
    <w:rsid w:val="00F03D0F"/>
    <w:rsid w:val="00F04A5D"/>
    <w:rsid w:val="00F04B1D"/>
    <w:rsid w:val="00F04F02"/>
    <w:rsid w:val="00F054C7"/>
    <w:rsid w:val="00F06359"/>
    <w:rsid w:val="00F06CCE"/>
    <w:rsid w:val="00F072FF"/>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949"/>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0EC"/>
    <w:rsid w:val="00F62491"/>
    <w:rsid w:val="00F629EB"/>
    <w:rsid w:val="00F62D52"/>
    <w:rsid w:val="00F66285"/>
    <w:rsid w:val="00F6633A"/>
    <w:rsid w:val="00F66BA8"/>
    <w:rsid w:val="00F66D91"/>
    <w:rsid w:val="00F672CF"/>
    <w:rsid w:val="00F67C39"/>
    <w:rsid w:val="00F67E2E"/>
    <w:rsid w:val="00F7005A"/>
    <w:rsid w:val="00F71A16"/>
    <w:rsid w:val="00F72F93"/>
    <w:rsid w:val="00F73EE9"/>
    <w:rsid w:val="00F74081"/>
    <w:rsid w:val="00F7426B"/>
    <w:rsid w:val="00F7433D"/>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2DAF"/>
    <w:rsid w:val="00F83838"/>
    <w:rsid w:val="00F8394F"/>
    <w:rsid w:val="00F84559"/>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D32"/>
    <w:rsid w:val="00FC0E7F"/>
    <w:rsid w:val="00FC15D4"/>
    <w:rsid w:val="00FC1664"/>
    <w:rsid w:val="00FC1C79"/>
    <w:rsid w:val="00FC269B"/>
    <w:rsid w:val="00FC2B67"/>
    <w:rsid w:val="00FC2E6E"/>
    <w:rsid w:val="00FC2F2C"/>
    <w:rsid w:val="00FC41D7"/>
    <w:rsid w:val="00FC4575"/>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64"/>
    <w:rPr>
      <w:sz w:val="26"/>
      <w:szCs w:val="28"/>
      <w:lang w:val="lv-LV"/>
    </w:rPr>
  </w:style>
  <w:style w:type="paragraph" w:styleId="Heading1">
    <w:name w:val="heading 1"/>
    <w:basedOn w:val="Normal"/>
    <w:next w:val="Normal"/>
    <w:link w:val="Heading1Char"/>
    <w:uiPriority w:val="9"/>
    <w:qFormat/>
    <w:rsid w:val="009E4A2D"/>
    <w:pPr>
      <w:keepNext/>
      <w:jc w:val="center"/>
      <w:outlineLvl w:val="0"/>
    </w:pPr>
    <w:rPr>
      <w:b/>
      <w:bCs/>
      <w:spacing w:val="100"/>
      <w:sz w:val="40"/>
      <w:szCs w:val="40"/>
    </w:rPr>
  </w:style>
  <w:style w:type="paragraph" w:styleId="Heading2">
    <w:name w:val="heading 2"/>
    <w:basedOn w:val="Normal"/>
    <w:next w:val="Normal"/>
    <w:link w:val="Heading2Char"/>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EE0ACC"/>
    <w:pPr>
      <w:keepNext/>
      <w:spacing w:before="240" w:after="60"/>
      <w:outlineLvl w:val="2"/>
    </w:pPr>
    <w:rPr>
      <w:rFonts w:ascii="Arial" w:hAnsi="Arial" w:cs="Arial"/>
      <w:b/>
      <w:bCs/>
      <w:szCs w:val="26"/>
      <w:lang w:eastAsia="lv-LV"/>
    </w:rPr>
  </w:style>
  <w:style w:type="paragraph" w:styleId="Heading4">
    <w:name w:val="heading 4"/>
    <w:basedOn w:val="Normal"/>
    <w:next w:val="Normal"/>
    <w:link w:val="Heading4Char"/>
    <w:qFormat/>
    <w:rsid w:val="00EE0ACC"/>
    <w:pPr>
      <w:keepNext/>
      <w:spacing w:before="240" w:after="60"/>
      <w:outlineLvl w:val="3"/>
    </w:pPr>
    <w:rPr>
      <w:b/>
      <w:bCs/>
      <w:sz w:val="28"/>
      <w:lang w:eastAsia="lv-LV"/>
    </w:rPr>
  </w:style>
  <w:style w:type="paragraph" w:styleId="Heading5">
    <w:name w:val="heading 5"/>
    <w:basedOn w:val="Normal"/>
    <w:next w:val="Normal"/>
    <w:link w:val="Heading5Char"/>
    <w:qFormat/>
    <w:rsid w:val="00EE0ACC"/>
    <w:pPr>
      <w:spacing w:before="240" w:after="60"/>
      <w:outlineLvl w:val="4"/>
    </w:pPr>
    <w:rPr>
      <w:b/>
      <w:bCs/>
      <w:i/>
      <w:iCs/>
      <w:szCs w:val="26"/>
    </w:rPr>
  </w:style>
  <w:style w:type="paragraph" w:styleId="Heading6">
    <w:name w:val="heading 6"/>
    <w:basedOn w:val="Normal"/>
    <w:next w:val="Normal"/>
    <w:link w:val="Heading6Char"/>
    <w:uiPriority w:val="9"/>
    <w:qFormat/>
    <w:rsid w:val="00EE0ACC"/>
    <w:pPr>
      <w:spacing w:before="240" w:after="60"/>
      <w:outlineLvl w:val="5"/>
    </w:pPr>
    <w:rPr>
      <w:b/>
      <w:bCs/>
      <w:sz w:val="22"/>
      <w:szCs w:val="22"/>
      <w:lang w:eastAsia="lv-LV"/>
    </w:rPr>
  </w:style>
  <w:style w:type="paragraph" w:styleId="Heading7">
    <w:name w:val="heading 7"/>
    <w:basedOn w:val="Normal"/>
    <w:next w:val="Normal"/>
    <w:link w:val="Heading7Char"/>
    <w:qFormat/>
    <w:rsid w:val="00B51F16"/>
    <w:pPr>
      <w:tabs>
        <w:tab w:val="num" w:pos="1836"/>
      </w:tabs>
      <w:spacing w:before="240" w:after="60"/>
      <w:ind w:left="1836" w:hanging="288"/>
      <w:outlineLvl w:val="6"/>
    </w:pPr>
    <w:rPr>
      <w:sz w:val="24"/>
      <w:szCs w:val="24"/>
    </w:rPr>
  </w:style>
  <w:style w:type="paragraph" w:styleId="Heading9">
    <w:name w:val="heading 9"/>
    <w:basedOn w:val="Normal"/>
    <w:next w:val="Normal"/>
    <w:link w:val="Heading9Char"/>
    <w:uiPriority w:val="9"/>
    <w:qFormat/>
    <w:rsid w:val="003C04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639C"/>
    <w:rPr>
      <w:b/>
      <w:bCs/>
      <w:spacing w:val="100"/>
      <w:sz w:val="40"/>
      <w:szCs w:val="40"/>
      <w:lang w:val="lv-LV" w:eastAsia="en-US" w:bidi="ar-SA"/>
    </w:rPr>
  </w:style>
  <w:style w:type="character" w:customStyle="1" w:styleId="Heading2Char">
    <w:name w:val="Heading 2 Char"/>
    <w:link w:val="Heading2"/>
    <w:rsid w:val="00603E5F"/>
    <w:rPr>
      <w:spacing w:val="100"/>
      <w:sz w:val="40"/>
      <w:szCs w:val="40"/>
      <w:lang w:val="lv-LV" w:eastAsia="en-US" w:bidi="ar-SA"/>
    </w:rPr>
  </w:style>
  <w:style w:type="character" w:customStyle="1" w:styleId="Heading3Char">
    <w:name w:val="Heading 3 Char"/>
    <w:link w:val="Heading3"/>
    <w:rsid w:val="000E639C"/>
    <w:rPr>
      <w:rFonts w:ascii="Arial" w:hAnsi="Arial" w:cs="Arial"/>
      <w:b/>
      <w:bCs/>
      <w:sz w:val="26"/>
      <w:szCs w:val="26"/>
      <w:lang w:val="lv-LV" w:eastAsia="lv-LV" w:bidi="ar-SA"/>
    </w:rPr>
  </w:style>
  <w:style w:type="character" w:customStyle="1" w:styleId="Heading4Char">
    <w:name w:val="Heading 4 Char"/>
    <w:link w:val="Heading4"/>
    <w:rsid w:val="000E639C"/>
    <w:rPr>
      <w:b/>
      <w:bCs/>
      <w:sz w:val="28"/>
      <w:szCs w:val="28"/>
      <w:lang w:val="lv-LV" w:eastAsia="lv-LV" w:bidi="ar-SA"/>
    </w:rPr>
  </w:style>
  <w:style w:type="character" w:customStyle="1" w:styleId="Heading5Char">
    <w:name w:val="Heading 5 Char"/>
    <w:link w:val="Heading5"/>
    <w:rsid w:val="000E639C"/>
    <w:rPr>
      <w:b/>
      <w:bCs/>
      <w:i/>
      <w:iCs/>
      <w:sz w:val="26"/>
      <w:szCs w:val="26"/>
      <w:lang w:val="lv-LV" w:eastAsia="en-US" w:bidi="ar-SA"/>
    </w:rPr>
  </w:style>
  <w:style w:type="character" w:customStyle="1" w:styleId="Heading6Char">
    <w:name w:val="Heading 6 Char"/>
    <w:link w:val="Heading6"/>
    <w:uiPriority w:val="9"/>
    <w:rsid w:val="000E639C"/>
    <w:rPr>
      <w:b/>
      <w:bCs/>
      <w:sz w:val="22"/>
      <w:szCs w:val="22"/>
      <w:lang w:val="lv-LV" w:eastAsia="lv-LV" w:bidi="ar-SA"/>
    </w:rPr>
  </w:style>
  <w:style w:type="character" w:customStyle="1" w:styleId="Heading9Char">
    <w:name w:val="Heading 9 Char"/>
    <w:link w:val="Heading9"/>
    <w:uiPriority w:val="9"/>
    <w:rsid w:val="003C0402"/>
    <w:rPr>
      <w:rFonts w:ascii="Arial" w:hAnsi="Arial" w:cs="Arial"/>
      <w:sz w:val="22"/>
      <w:szCs w:val="22"/>
      <w:lang w:val="lv-LV" w:eastAsia="en-US" w:bidi="ar-SA"/>
    </w:rPr>
  </w:style>
  <w:style w:type="paragraph" w:styleId="Header">
    <w:name w:val="header"/>
    <w:basedOn w:val="Normal"/>
    <w:link w:val="HeaderChar2"/>
    <w:rsid w:val="009E4A2D"/>
    <w:pPr>
      <w:tabs>
        <w:tab w:val="center" w:pos="4320"/>
        <w:tab w:val="right" w:pos="8640"/>
      </w:tabs>
    </w:pPr>
    <w:rPr>
      <w:lang w:val="x-none"/>
    </w:rPr>
  </w:style>
  <w:style w:type="character" w:customStyle="1" w:styleId="HeaderChar2">
    <w:name w:val="Header Char2"/>
    <w:link w:val="Header"/>
    <w:rsid w:val="00B35875"/>
    <w:rPr>
      <w:sz w:val="26"/>
      <w:szCs w:val="28"/>
      <w:lang w:eastAsia="en-US"/>
    </w:rPr>
  </w:style>
  <w:style w:type="paragraph" w:styleId="Footer">
    <w:name w:val="footer"/>
    <w:basedOn w:val="Normal"/>
    <w:link w:val="FooterChar"/>
    <w:uiPriority w:val="99"/>
    <w:rsid w:val="009E4A2D"/>
    <w:pPr>
      <w:tabs>
        <w:tab w:val="center" w:pos="4320"/>
        <w:tab w:val="right" w:pos="8640"/>
      </w:tabs>
    </w:pPr>
    <w:rPr>
      <w:lang w:val="x-none"/>
    </w:rPr>
  </w:style>
  <w:style w:type="character" w:customStyle="1" w:styleId="FooterChar">
    <w:name w:val="Footer Char"/>
    <w:link w:val="Footer"/>
    <w:uiPriority w:val="99"/>
    <w:locked/>
    <w:rsid w:val="0037645C"/>
    <w:rPr>
      <w:sz w:val="26"/>
      <w:szCs w:val="28"/>
      <w:lang w:eastAsia="en-US"/>
    </w:rPr>
  </w:style>
  <w:style w:type="character" w:styleId="Hyperlink">
    <w:name w:val="Hyperlink"/>
    <w:uiPriority w:val="99"/>
    <w:rsid w:val="009E4A2D"/>
    <w:rPr>
      <w:color w:val="0000FF"/>
      <w:u w:val="single"/>
    </w:rPr>
  </w:style>
  <w:style w:type="character" w:styleId="FollowedHyperlink">
    <w:name w:val="FollowedHyperlink"/>
    <w:uiPriority w:val="99"/>
    <w:rsid w:val="009E4A2D"/>
    <w:rPr>
      <w:color w:val="800080"/>
      <w:u w:val="single"/>
    </w:rPr>
  </w:style>
  <w:style w:type="paragraph" w:styleId="BalloonText">
    <w:name w:val="Balloon Text"/>
    <w:basedOn w:val="Normal"/>
    <w:link w:val="BalloonTextChar"/>
    <w:rsid w:val="0097683D"/>
    <w:rPr>
      <w:rFonts w:ascii="Tahoma" w:hAnsi="Tahoma"/>
      <w:sz w:val="16"/>
      <w:szCs w:val="16"/>
      <w:lang w:val="x-none"/>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
    <w:name w:val="Rakstz."/>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1"/>
    <w:uiPriority w:val="99"/>
    <w:rsid w:val="003C0402"/>
    <w:pPr>
      <w:jc w:val="both"/>
    </w:pPr>
    <w:rPr>
      <w:sz w:val="32"/>
      <w:szCs w:val="20"/>
      <w:lang w:eastAsia="lv-LV"/>
    </w:rPr>
  </w:style>
  <w:style w:type="character" w:customStyle="1" w:styleId="BodyTextChar1">
    <w:name w:val="Body Text Char1"/>
    <w:aliases w:val="Body Text1 Char1,Body Text Char3 Char2,Body Text Char2 Char Char2,Body Text Char1 Char2 Char Char2,Body Text Char2 Char Char Char1 Char2,Body Text Char1 Char3 Char Char Char Char2,Body Text Char2 Char Char Char1 Char Char Char2"/>
    <w:link w:val="BodyText"/>
    <w:uiPriority w:val="99"/>
    <w:rsid w:val="003C0402"/>
    <w:rPr>
      <w:sz w:val="32"/>
      <w:lang w:val="lv-LV" w:eastAsia="lv-LV" w:bidi="ar-SA"/>
    </w:rPr>
  </w:style>
  <w:style w:type="paragraph" w:styleId="BodyTextIndent">
    <w:name w:val="Body Text Indent"/>
    <w:basedOn w:val="Normal"/>
    <w:link w:val="BodyTextIndentChar"/>
    <w:uiPriority w:val="99"/>
    <w:rsid w:val="003C0402"/>
    <w:pPr>
      <w:spacing w:after="120"/>
      <w:ind w:left="283"/>
    </w:pPr>
    <w:rPr>
      <w:sz w:val="24"/>
      <w:szCs w:val="24"/>
      <w:lang w:val="x-none" w:eastAsia="x-none"/>
    </w:rPr>
  </w:style>
  <w:style w:type="character" w:customStyle="1" w:styleId="BodyTextIndentChar">
    <w:name w:val="Body Text Indent Char"/>
    <w:link w:val="BodyTextIndent"/>
    <w:uiPriority w:val="99"/>
    <w:locked/>
    <w:rsid w:val="0037645C"/>
    <w:rPr>
      <w:sz w:val="24"/>
      <w:szCs w:val="24"/>
    </w:rPr>
  </w:style>
  <w:style w:type="paragraph" w:styleId="BodyText2">
    <w:name w:val="Body Text 2"/>
    <w:basedOn w:val="Normal"/>
    <w:link w:val="BodyText2Char2"/>
    <w:uiPriority w:val="99"/>
    <w:rsid w:val="003C0402"/>
    <w:pPr>
      <w:spacing w:after="120" w:line="480" w:lineRule="auto"/>
    </w:pPr>
  </w:style>
  <w:style w:type="character" w:customStyle="1" w:styleId="BodyText2Char2">
    <w:name w:val="Body Text 2 Char2"/>
    <w:link w:val="BodyText2"/>
    <w:uiPriority w:val="99"/>
    <w:rsid w:val="000E639C"/>
    <w:rPr>
      <w:sz w:val="26"/>
      <w:szCs w:val="28"/>
      <w:lang w:val="lv-LV" w:eastAsia="en-US" w:bidi="ar-SA"/>
    </w:rPr>
  </w:style>
  <w:style w:type="paragraph" w:customStyle="1" w:styleId="CharCharCharCharCharChar">
    <w:name w:val="Char Char Char Char Char Char"/>
    <w:basedOn w:val="Normal"/>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Normal"/>
    <w:rsid w:val="003C0402"/>
    <w:pPr>
      <w:spacing w:before="120" w:after="120"/>
      <w:jc w:val="both"/>
    </w:pPr>
    <w:rPr>
      <w:rFonts w:ascii="Optima" w:hAnsi="Optima"/>
      <w:sz w:val="22"/>
      <w:szCs w:val="20"/>
      <w:lang w:val="en-GB"/>
    </w:rPr>
  </w:style>
  <w:style w:type="paragraph" w:customStyle="1" w:styleId="naisf">
    <w:name w:val="naisf"/>
    <w:basedOn w:val="Normal"/>
    <w:link w:val="naisfChar"/>
    <w:rsid w:val="00EE0ACC"/>
    <w:pPr>
      <w:spacing w:before="75" w:after="75"/>
      <w:ind w:firstLine="375"/>
      <w:jc w:val="both"/>
    </w:pPr>
    <w:rPr>
      <w:sz w:val="24"/>
      <w:szCs w:val="24"/>
      <w:lang w:eastAsia="lv-LV"/>
    </w:rPr>
  </w:style>
  <w:style w:type="paragraph" w:styleId="Title">
    <w:name w:val="Title"/>
    <w:basedOn w:val="Normal"/>
    <w:link w:val="TitleChar"/>
    <w:qFormat/>
    <w:rsid w:val="00EE0ACC"/>
    <w:pPr>
      <w:jc w:val="center"/>
    </w:pPr>
    <w:rPr>
      <w:b/>
      <w:smallCaps/>
      <w:sz w:val="36"/>
    </w:rPr>
  </w:style>
  <w:style w:type="character" w:customStyle="1" w:styleId="TitleChar">
    <w:name w:val="Title Char"/>
    <w:link w:val="Title"/>
    <w:rsid w:val="000E639C"/>
    <w:rPr>
      <w:b/>
      <w:smallCaps/>
      <w:sz w:val="36"/>
      <w:szCs w:val="28"/>
      <w:lang w:val="lv-LV" w:eastAsia="en-US" w:bidi="ar-SA"/>
    </w:rPr>
  </w:style>
  <w:style w:type="paragraph" w:customStyle="1" w:styleId="CharCharCharCharCharChar2">
    <w:name w:val="Char Char Char Char Char Char2"/>
    <w:basedOn w:val="Normal"/>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Normal"/>
    <w:rsid w:val="00EE0ACC"/>
    <w:pPr>
      <w:widowControl w:val="0"/>
      <w:suppressAutoHyphens/>
      <w:jc w:val="both"/>
    </w:pPr>
    <w:rPr>
      <w:rFonts w:eastAsia="Arial Unicode MS"/>
      <w:b/>
      <w:bCs/>
      <w:sz w:val="24"/>
      <w:szCs w:val="20"/>
      <w:u w:val="single"/>
      <w:lang w:val="en-US" w:eastAsia="ar-SA"/>
    </w:rPr>
  </w:style>
  <w:style w:type="paragraph" w:styleId="ListParagraph">
    <w:name w:val="List Paragraph"/>
    <w:aliases w:val="punkti,2,Strip,virsraksts3,H&amp;P List Paragraph,Numbered Para 1,Dot pt,No Spacing1,List Paragraph Char Char Char,Indicator Text,Bullet 1,Bullet Points,MAIN CONTENT,IFCL - List Paragraph,List Paragraph12,OBC Bullet,Bullets"/>
    <w:basedOn w:val="Normal"/>
    <w:link w:val="ListParagraphChar"/>
    <w:uiPriority w:val="34"/>
    <w:qFormat/>
    <w:rsid w:val="00EE0ACC"/>
    <w:pPr>
      <w:spacing w:before="100" w:beforeAutospacing="1" w:after="100" w:afterAutospacing="1"/>
      <w:ind w:left="720"/>
      <w:contextualSpacing/>
    </w:pPr>
    <w:rPr>
      <w:rFonts w:eastAsia="Calibri"/>
      <w:sz w:val="24"/>
      <w:szCs w:val="24"/>
    </w:rPr>
  </w:style>
  <w:style w:type="table" w:styleId="TableGrid">
    <w:name w:val="Table Grid"/>
    <w:basedOn w:val="TableNormal"/>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E0ACC"/>
    <w:pPr>
      <w:spacing w:after="120"/>
    </w:pPr>
    <w:rPr>
      <w:sz w:val="16"/>
      <w:szCs w:val="16"/>
      <w:lang w:val="x-none" w:eastAsia="x-none"/>
    </w:rPr>
  </w:style>
  <w:style w:type="character" w:customStyle="1" w:styleId="BodyText3Char">
    <w:name w:val="Body Text 3 Char"/>
    <w:link w:val="BodyText3"/>
    <w:uiPriority w:val="99"/>
    <w:locked/>
    <w:rsid w:val="0037645C"/>
    <w:rPr>
      <w:sz w:val="16"/>
      <w:szCs w:val="16"/>
    </w:rPr>
  </w:style>
  <w:style w:type="paragraph" w:customStyle="1" w:styleId="Style3">
    <w:name w:val="Style3"/>
    <w:basedOn w:val="Normal"/>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Normal"/>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Normal"/>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Normal"/>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Normal"/>
    <w:uiPriority w:val="99"/>
    <w:rsid w:val="00EE0ACC"/>
    <w:pPr>
      <w:widowControl w:val="0"/>
      <w:autoSpaceDE w:val="0"/>
      <w:autoSpaceDN w:val="0"/>
      <w:adjustRightInd w:val="0"/>
    </w:pPr>
    <w:rPr>
      <w:sz w:val="24"/>
      <w:szCs w:val="24"/>
      <w:lang w:eastAsia="lv-LV"/>
    </w:rPr>
  </w:style>
  <w:style w:type="paragraph" w:customStyle="1" w:styleId="Char">
    <w:name w:val="Char"/>
    <w:basedOn w:val="Normal"/>
    <w:rsid w:val="00EE0ACC"/>
    <w:pPr>
      <w:spacing w:after="160" w:line="240" w:lineRule="exact"/>
    </w:pPr>
    <w:rPr>
      <w:rFonts w:ascii="Tahoma" w:hAnsi="Tahoma"/>
      <w:sz w:val="20"/>
      <w:szCs w:val="20"/>
      <w:lang w:val="en-US"/>
    </w:rPr>
  </w:style>
  <w:style w:type="paragraph" w:customStyle="1" w:styleId="RakstzRakstz">
    <w:name w:val="Rakstz. Rakstz."/>
    <w:basedOn w:val="Normal"/>
    <w:rsid w:val="00EE0ACC"/>
    <w:pPr>
      <w:spacing w:before="40"/>
    </w:pPr>
    <w:rPr>
      <w:sz w:val="28"/>
      <w:szCs w:val="20"/>
    </w:rPr>
  </w:style>
  <w:style w:type="paragraph" w:customStyle="1" w:styleId="Rakstz2">
    <w:name w:val="Rakstz.2"/>
    <w:basedOn w:val="Normal"/>
    <w:rsid w:val="00EE0ACC"/>
    <w:pPr>
      <w:widowControl w:val="0"/>
      <w:adjustRightInd w:val="0"/>
      <w:spacing w:after="160" w:line="240" w:lineRule="exact"/>
      <w:jc w:val="both"/>
    </w:pPr>
    <w:rPr>
      <w:rFonts w:ascii="Tahoma" w:hAnsi="Tahoma"/>
      <w:sz w:val="20"/>
      <w:szCs w:val="20"/>
      <w:lang w:val="en-US"/>
    </w:rPr>
  </w:style>
  <w:style w:type="paragraph" w:styleId="NormalWeb">
    <w:name w:val="Normal (Web)"/>
    <w:basedOn w:val="Normal"/>
    <w:link w:val="NormalWebChar"/>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Normal"/>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Normal"/>
    <w:rsid w:val="00EE0ACC"/>
    <w:pPr>
      <w:spacing w:after="160" w:line="240" w:lineRule="exact"/>
    </w:pPr>
    <w:rPr>
      <w:rFonts w:ascii="Tahoma" w:hAnsi="Tahoma"/>
      <w:sz w:val="20"/>
      <w:szCs w:val="20"/>
      <w:lang w:val="en-US"/>
    </w:rPr>
  </w:style>
  <w:style w:type="paragraph" w:styleId="BodyTextIndent2">
    <w:name w:val="Body Text Indent 2"/>
    <w:basedOn w:val="Normal"/>
    <w:link w:val="BodyTextIndent2Char"/>
    <w:rsid w:val="00EE0ACC"/>
    <w:pPr>
      <w:spacing w:after="120" w:line="480" w:lineRule="auto"/>
      <w:ind w:left="283"/>
    </w:pPr>
    <w:rPr>
      <w:sz w:val="24"/>
      <w:szCs w:val="24"/>
      <w:lang w:val="x-none" w:eastAsia="x-none"/>
    </w:rPr>
  </w:style>
  <w:style w:type="character" w:customStyle="1" w:styleId="BodyTextIndent2Char">
    <w:name w:val="Body Text Indent 2 Char"/>
    <w:link w:val="BodyTextIndent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Typewriter">
    <w:name w:val="HTML Typewriter"/>
    <w:rsid w:val="00B51F16"/>
    <w:rPr>
      <w:rFonts w:ascii="Courier New" w:eastAsia="Times New Roman" w:hAnsi="Courier New" w:cs="Courier New"/>
      <w:sz w:val="20"/>
      <w:szCs w:val="20"/>
    </w:rPr>
  </w:style>
  <w:style w:type="character" w:styleId="PageNumber">
    <w:name w:val="page number"/>
    <w:basedOn w:val="DefaultParagraphFont"/>
    <w:rsid w:val="00B51F16"/>
  </w:style>
  <w:style w:type="character" w:styleId="Strong">
    <w:name w:val="Strong"/>
    <w:uiPriority w:val="22"/>
    <w:qFormat/>
    <w:rsid w:val="00B51F16"/>
    <w:rPr>
      <w:b/>
      <w:bCs/>
    </w:rPr>
  </w:style>
  <w:style w:type="character" w:styleId="Emphasis">
    <w:name w:val="Emphasis"/>
    <w:uiPriority w:val="20"/>
    <w:qFormat/>
    <w:rsid w:val="00B51F16"/>
    <w:rPr>
      <w:i/>
      <w:iCs/>
    </w:rPr>
  </w:style>
  <w:style w:type="paragraph" w:customStyle="1" w:styleId="RakstzCharCharRakstzCharCharRakstz">
    <w:name w:val="Rakstz. Char Char Rakstz. Char Char Rakstz."/>
    <w:basedOn w:val="Normal"/>
    <w:rsid w:val="00B51F16"/>
    <w:pPr>
      <w:spacing w:after="160" w:line="240" w:lineRule="exact"/>
    </w:pPr>
    <w:rPr>
      <w:rFonts w:ascii="Tahoma" w:hAnsi="Tahoma"/>
      <w:sz w:val="20"/>
      <w:szCs w:val="20"/>
      <w:lang w:val="en-US"/>
    </w:rPr>
  </w:style>
  <w:style w:type="character" w:customStyle="1" w:styleId="c1">
    <w:name w:val="c1"/>
    <w:basedOn w:val="DefaultParagraphFont"/>
    <w:rsid w:val="00B51F16"/>
  </w:style>
  <w:style w:type="paragraph" w:styleId="HTMLPreformatted">
    <w:name w:val="HTML Preformatted"/>
    <w:basedOn w:val="Normal"/>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ListBullet">
    <w:name w:val="List Bullet"/>
    <w:basedOn w:val="Normal"/>
    <w:rsid w:val="00B51F16"/>
    <w:pPr>
      <w:numPr>
        <w:numId w:val="1"/>
      </w:numPr>
    </w:pPr>
    <w:rPr>
      <w:sz w:val="24"/>
      <w:szCs w:val="24"/>
      <w:lang w:val="en-US"/>
    </w:rPr>
  </w:style>
  <w:style w:type="paragraph" w:customStyle="1" w:styleId="Logo">
    <w:name w:val="Logo"/>
    <w:basedOn w:val="Normal"/>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Normal"/>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BodyTextIndent3">
    <w:name w:val="Body Text Indent 3"/>
    <w:basedOn w:val="Normal"/>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Normal"/>
    <w:rsid w:val="00603E5F"/>
    <w:pPr>
      <w:spacing w:before="100" w:beforeAutospacing="1" w:after="100" w:afterAutospacing="1"/>
    </w:pPr>
    <w:rPr>
      <w:sz w:val="24"/>
      <w:szCs w:val="24"/>
      <w:lang w:eastAsia="lv-LV"/>
    </w:rPr>
  </w:style>
  <w:style w:type="character" w:customStyle="1" w:styleId="c4">
    <w:name w:val="c4"/>
    <w:basedOn w:val="DefaultParagraphFont"/>
    <w:rsid w:val="00603E5F"/>
  </w:style>
  <w:style w:type="paragraph" w:customStyle="1" w:styleId="c6">
    <w:name w:val="c6"/>
    <w:basedOn w:val="Normal"/>
    <w:rsid w:val="00603E5F"/>
    <w:pPr>
      <w:spacing w:before="100" w:beforeAutospacing="1" w:after="100" w:afterAutospacing="1"/>
    </w:pPr>
    <w:rPr>
      <w:sz w:val="24"/>
      <w:szCs w:val="24"/>
      <w:lang w:eastAsia="lv-LV"/>
    </w:rPr>
  </w:style>
  <w:style w:type="character" w:customStyle="1" w:styleId="c7">
    <w:name w:val="c7"/>
    <w:basedOn w:val="DefaultParagraphFont"/>
    <w:rsid w:val="00603E5F"/>
  </w:style>
  <w:style w:type="paragraph" w:customStyle="1" w:styleId="CharCharRakstzRakstz">
    <w:name w:val="Char Char Rakstz. Rakstz."/>
    <w:basedOn w:val="Normal"/>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Normal"/>
    <w:rsid w:val="00A923ED"/>
    <w:pPr>
      <w:spacing w:before="100" w:beforeAutospacing="1" w:after="100" w:afterAutospacing="1"/>
    </w:pPr>
    <w:rPr>
      <w:rFonts w:ascii="Verdana" w:hAnsi="Verdana"/>
      <w:sz w:val="18"/>
      <w:szCs w:val="18"/>
      <w:lang w:eastAsia="lv-LV"/>
    </w:rPr>
  </w:style>
  <w:style w:type="paragraph" w:styleId="NoSpacing">
    <w:name w:val="No Spacing"/>
    <w:aliases w:val="sede paragrafs"/>
    <w:link w:val="NoSpacingChar"/>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DefaultParagraphFont"/>
    <w:rsid w:val="0013711C"/>
  </w:style>
  <w:style w:type="character" w:customStyle="1" w:styleId="apple-converted-space">
    <w:name w:val="apple-converted-space"/>
    <w:basedOn w:val="DefaultParagraphFont"/>
    <w:rsid w:val="0013711C"/>
  </w:style>
  <w:style w:type="paragraph" w:customStyle="1" w:styleId="RakstzRakstzCharCharCharCharCharRakstzRakstzCharCharRakstzRakstz">
    <w:name w:val="Rakstz. Rakstz. Char Char Char Char Char Rakstz. Rakstz. Char Char Rakstz. Rakstz."/>
    <w:basedOn w:val="Normal"/>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Normal"/>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Normal"/>
    <w:rsid w:val="000E639C"/>
    <w:pPr>
      <w:spacing w:before="40"/>
    </w:pPr>
    <w:rPr>
      <w:sz w:val="28"/>
      <w:szCs w:val="20"/>
    </w:rPr>
  </w:style>
  <w:style w:type="paragraph" w:customStyle="1" w:styleId="RakstzCharCharRakstz1">
    <w:name w:val="Rakstz. Char Char Rakstz.1"/>
    <w:basedOn w:val="Normal"/>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Normal"/>
    <w:next w:val="Normal"/>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Normal"/>
    <w:next w:val="Normal"/>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Normal"/>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Normal"/>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Normal"/>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Normal"/>
    <w:rsid w:val="004069E0"/>
    <w:pPr>
      <w:spacing w:before="100" w:beforeAutospacing="1" w:after="100" w:afterAutospacing="1"/>
    </w:pPr>
    <w:rPr>
      <w:sz w:val="24"/>
      <w:szCs w:val="24"/>
      <w:lang w:eastAsia="lv-LV"/>
    </w:rPr>
  </w:style>
  <w:style w:type="paragraph" w:customStyle="1" w:styleId="naiskr">
    <w:name w:val="naiskr"/>
    <w:basedOn w:val="Normal"/>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Normal"/>
    <w:qFormat/>
    <w:rsid w:val="00274BE5"/>
    <w:pPr>
      <w:spacing w:before="100" w:beforeAutospacing="1" w:after="100" w:afterAutospacing="1"/>
      <w:ind w:left="720"/>
    </w:pPr>
    <w:rPr>
      <w:rFonts w:eastAsia="Calibri"/>
      <w:sz w:val="24"/>
      <w:szCs w:val="24"/>
    </w:rPr>
  </w:style>
  <w:style w:type="character" w:customStyle="1" w:styleId="st1">
    <w:name w:val="st1"/>
    <w:basedOn w:val="DefaultParagraphFont"/>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DefaultParagraphFont"/>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Normal"/>
    <w:link w:val="BezatstarpmRakstz"/>
    <w:qFormat/>
    <w:rsid w:val="00AC556C"/>
    <w:rPr>
      <w:sz w:val="20"/>
      <w:szCs w:val="20"/>
      <w:lang w:eastAsia="lv-LV"/>
    </w:rPr>
  </w:style>
  <w:style w:type="paragraph" w:customStyle="1" w:styleId="SNP1lmromieu">
    <w:name w:val="SNP 1.līm. romiešu"/>
    <w:basedOn w:val="Normal"/>
    <w:rsid w:val="00AC556C"/>
    <w:pPr>
      <w:numPr>
        <w:numId w:val="2"/>
      </w:numPr>
      <w:spacing w:before="480" w:after="240"/>
      <w:jc w:val="center"/>
    </w:pPr>
    <w:rPr>
      <w:b/>
      <w:sz w:val="24"/>
      <w:szCs w:val="24"/>
    </w:rPr>
  </w:style>
  <w:style w:type="paragraph" w:customStyle="1" w:styleId="SNP2lmarbu">
    <w:name w:val="SNP 2.līm. arābu"/>
    <w:basedOn w:val="Normal"/>
    <w:rsid w:val="00AC556C"/>
    <w:pPr>
      <w:numPr>
        <w:ilvl w:val="1"/>
        <w:numId w:val="2"/>
      </w:numPr>
      <w:spacing w:before="240"/>
      <w:jc w:val="both"/>
    </w:pPr>
    <w:rPr>
      <w:sz w:val="24"/>
      <w:lang w:eastAsia="lv-LV"/>
    </w:rPr>
  </w:style>
  <w:style w:type="paragraph" w:customStyle="1" w:styleId="SNP3lmarbu">
    <w:name w:val="SNP 3.līm. arābu"/>
    <w:basedOn w:val="Normal"/>
    <w:rsid w:val="00AC556C"/>
    <w:pPr>
      <w:numPr>
        <w:ilvl w:val="2"/>
        <w:numId w:val="2"/>
      </w:numPr>
      <w:jc w:val="both"/>
    </w:pPr>
    <w:rPr>
      <w:sz w:val="24"/>
    </w:rPr>
  </w:style>
  <w:style w:type="paragraph" w:customStyle="1" w:styleId="SNP4lmarbu">
    <w:name w:val="SNP 4.līm. arābu"/>
    <w:basedOn w:val="Normal"/>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Normal"/>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Normal"/>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Normal"/>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Normal"/>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Normal"/>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Normal"/>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Normal"/>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Normal"/>
    <w:rsid w:val="00C052B9"/>
    <w:pPr>
      <w:spacing w:after="160" w:line="240" w:lineRule="exact"/>
    </w:pPr>
    <w:rPr>
      <w:rFonts w:ascii="Tahoma" w:hAnsi="Tahoma"/>
      <w:sz w:val="20"/>
      <w:szCs w:val="20"/>
      <w:lang w:val="en-US" w:eastAsia="lv-LV"/>
    </w:rPr>
  </w:style>
  <w:style w:type="paragraph" w:styleId="Subtitle">
    <w:name w:val="Subtitle"/>
    <w:basedOn w:val="Normal"/>
    <w:next w:val="Normal"/>
    <w:link w:val="SubtitleChar"/>
    <w:qFormat/>
    <w:rsid w:val="00EA144D"/>
    <w:pPr>
      <w:spacing w:after="60"/>
      <w:jc w:val="center"/>
      <w:outlineLvl w:val="1"/>
    </w:pPr>
    <w:rPr>
      <w:rFonts w:ascii="Cambria" w:hAnsi="Cambria"/>
      <w:sz w:val="24"/>
      <w:szCs w:val="24"/>
    </w:rPr>
  </w:style>
  <w:style w:type="paragraph" w:customStyle="1" w:styleId="CharChar13CharChar">
    <w:name w:val="Char Char13 Char Char"/>
    <w:basedOn w:val="Normal"/>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Normal"/>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Normal"/>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Normal"/>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Normal"/>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Normal"/>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Normal"/>
    <w:rsid w:val="005B0525"/>
    <w:pPr>
      <w:spacing w:before="120" w:after="120"/>
      <w:jc w:val="both"/>
    </w:pPr>
    <w:rPr>
      <w:sz w:val="24"/>
      <w:lang w:val="lv-LV"/>
    </w:rPr>
  </w:style>
  <w:style w:type="character" w:customStyle="1" w:styleId="NoSpacingChar">
    <w:name w:val="No Spacing Char"/>
    <w:aliases w:val="sede paragrafs Char"/>
    <w:link w:val="NoSpacing"/>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Normal"/>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Normal"/>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SubtitleChar">
    <w:name w:val="Subtitle Char"/>
    <w:link w:val="Subtitle"/>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Normal"/>
    <w:rsid w:val="00E32968"/>
    <w:pPr>
      <w:spacing w:before="100" w:beforeAutospacing="1" w:after="100" w:afterAutospacing="1"/>
    </w:pPr>
    <w:rPr>
      <w:sz w:val="24"/>
      <w:szCs w:val="24"/>
      <w:lang w:eastAsia="lv-LV"/>
    </w:rPr>
  </w:style>
  <w:style w:type="table" w:customStyle="1" w:styleId="TableGrid1">
    <w:name w:val="Table Grid1"/>
    <w:basedOn w:val="TableNormal"/>
    <w:next w:val="TableGrid"/>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TableNormal"/>
    <w:next w:val="TableGrid"/>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Normal"/>
    <w:next w:val="Normal"/>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TableNormal"/>
    <w:next w:val="TableGrid"/>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C41AD"/>
    <w:rPr>
      <w:sz w:val="16"/>
      <w:szCs w:val="16"/>
    </w:rPr>
  </w:style>
  <w:style w:type="paragraph" w:styleId="CommentText">
    <w:name w:val="annotation text"/>
    <w:basedOn w:val="Normal"/>
    <w:link w:val="CommentTextChar"/>
    <w:uiPriority w:val="99"/>
    <w:unhideWhenUsed/>
    <w:rsid w:val="002C41AD"/>
    <w:pPr>
      <w:spacing w:after="200"/>
    </w:pPr>
    <w:rPr>
      <w:rFonts w:ascii="Calibri" w:eastAsia="Calibri" w:hAnsi="Calibri"/>
      <w:sz w:val="20"/>
      <w:szCs w:val="20"/>
    </w:rPr>
  </w:style>
  <w:style w:type="character" w:customStyle="1" w:styleId="CommentTextChar">
    <w:name w:val="Comment Text Char"/>
    <w:link w:val="CommentText"/>
    <w:uiPriority w:val="99"/>
    <w:rsid w:val="002C41AD"/>
    <w:rPr>
      <w:rFonts w:ascii="Calibri" w:eastAsia="Calibri" w:hAnsi="Calibri"/>
      <w:lang w:eastAsia="en-US"/>
    </w:rPr>
  </w:style>
  <w:style w:type="paragraph" w:styleId="CommentSubject">
    <w:name w:val="annotation subject"/>
    <w:basedOn w:val="CommentText"/>
    <w:next w:val="CommentText"/>
    <w:link w:val="CommentSubjectChar"/>
    <w:unhideWhenUsed/>
    <w:rsid w:val="002C41AD"/>
    <w:rPr>
      <w:b/>
      <w:bCs/>
    </w:rPr>
  </w:style>
  <w:style w:type="character" w:customStyle="1" w:styleId="CommentSubjectChar">
    <w:name w:val="Comment Subject Char"/>
    <w:link w:val="CommentSubject"/>
    <w:rsid w:val="002C41AD"/>
    <w:rPr>
      <w:rFonts w:ascii="Calibri" w:eastAsia="Calibri" w:hAnsi="Calibri"/>
      <w:b/>
      <w:bCs/>
      <w:lang w:eastAsia="en-US"/>
    </w:rPr>
  </w:style>
  <w:style w:type="table" w:customStyle="1" w:styleId="TableGrid8">
    <w:name w:val="Table Grid8"/>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9B3"/>
    <w:pPr>
      <w:spacing w:line="360" w:lineRule="auto"/>
      <w:ind w:firstLine="300"/>
    </w:pPr>
    <w:rPr>
      <w:color w:val="414142"/>
      <w:sz w:val="20"/>
      <w:szCs w:val="20"/>
      <w:lang w:eastAsia="lv-LV"/>
    </w:rPr>
  </w:style>
  <w:style w:type="table" w:customStyle="1" w:styleId="TableGrid24">
    <w:name w:val="Table Grid24"/>
    <w:basedOn w:val="TableNormal"/>
    <w:next w:val="TableGrid"/>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F62491"/>
    <w:pPr>
      <w:numPr>
        <w:numId w:val="6"/>
      </w:numPr>
    </w:pPr>
  </w:style>
  <w:style w:type="numbering" w:customStyle="1" w:styleId="WWNum8">
    <w:name w:val="WWNum8"/>
    <w:basedOn w:val="NoList"/>
    <w:rsid w:val="00F62491"/>
    <w:pPr>
      <w:numPr>
        <w:numId w:val="7"/>
      </w:numPr>
    </w:pPr>
  </w:style>
  <w:style w:type="numbering" w:customStyle="1" w:styleId="WWNum13">
    <w:name w:val="WWNum13"/>
    <w:basedOn w:val="NoList"/>
    <w:rsid w:val="00F62491"/>
    <w:pPr>
      <w:numPr>
        <w:numId w:val="8"/>
      </w:numPr>
    </w:pPr>
  </w:style>
  <w:style w:type="table" w:customStyle="1" w:styleId="TableGrid40">
    <w:name w:val="Table Grid40"/>
    <w:basedOn w:val="TableNormal"/>
    <w:next w:val="TableGrid"/>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NoList"/>
    <w:rsid w:val="00914528"/>
    <w:pPr>
      <w:numPr>
        <w:numId w:val="11"/>
      </w:numPr>
    </w:pPr>
  </w:style>
  <w:style w:type="numbering" w:customStyle="1" w:styleId="WWNum81">
    <w:name w:val="WWNum81"/>
    <w:basedOn w:val="NoList"/>
    <w:rsid w:val="00914528"/>
    <w:pPr>
      <w:numPr>
        <w:numId w:val="13"/>
      </w:numPr>
    </w:pPr>
  </w:style>
  <w:style w:type="table" w:customStyle="1" w:styleId="TableGrid120">
    <w:name w:val="Table Grid120"/>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Normal"/>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TableNormal"/>
    <w:next w:val="TableGrid"/>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NoList"/>
    <w:rsid w:val="00762234"/>
    <w:pPr>
      <w:numPr>
        <w:numId w:val="14"/>
      </w:numPr>
    </w:pPr>
  </w:style>
  <w:style w:type="numbering" w:customStyle="1" w:styleId="WWNum82">
    <w:name w:val="WWNum82"/>
    <w:basedOn w:val="NoList"/>
    <w:rsid w:val="00762234"/>
    <w:pPr>
      <w:numPr>
        <w:numId w:val="4"/>
      </w:numPr>
    </w:pPr>
  </w:style>
  <w:style w:type="numbering" w:customStyle="1" w:styleId="WWNum132">
    <w:name w:val="WWNum132"/>
    <w:basedOn w:val="NoList"/>
    <w:rsid w:val="00762234"/>
    <w:pPr>
      <w:numPr>
        <w:numId w:val="5"/>
      </w:numPr>
    </w:pPr>
  </w:style>
  <w:style w:type="table" w:customStyle="1" w:styleId="TableGrid126">
    <w:name w:val="Table Grid126"/>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413E2"/>
    <w:rPr>
      <w:sz w:val="24"/>
      <w:szCs w:val="24"/>
      <w:lang w:eastAsia="en-US"/>
    </w:rPr>
  </w:style>
  <w:style w:type="character" w:customStyle="1" w:styleId="st">
    <w:name w:val="st"/>
    <w:rsid w:val="000413E2"/>
  </w:style>
  <w:style w:type="paragraph" w:customStyle="1" w:styleId="Heading61">
    <w:name w:val="Heading 61"/>
    <w:basedOn w:val="Normal"/>
    <w:next w:val="Normal"/>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Normal"/>
    <w:uiPriority w:val="99"/>
    <w:rsid w:val="000413E2"/>
    <w:pPr>
      <w:spacing w:before="100" w:beforeAutospacing="1" w:after="100" w:afterAutospacing="1"/>
      <w:ind w:left="720"/>
    </w:pPr>
    <w:rPr>
      <w:rFonts w:eastAsia="Calibri"/>
      <w:sz w:val="24"/>
      <w:szCs w:val="24"/>
    </w:rPr>
  </w:style>
  <w:style w:type="paragraph" w:customStyle="1" w:styleId="bodytext0">
    <w:name w:val="bodytext"/>
    <w:basedOn w:val="Normal"/>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Normal"/>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Normal"/>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Normal"/>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TableNormal"/>
    <w:next w:val="TableGrid"/>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TableNormal"/>
    <w:next w:val="TableGrid"/>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TableNormal"/>
    <w:next w:val="TableGrid"/>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Normal"/>
    <w:qFormat/>
    <w:rsid w:val="00F8137F"/>
    <w:pPr>
      <w:ind w:firstLine="720"/>
      <w:jc w:val="both"/>
    </w:pPr>
    <w:rPr>
      <w:sz w:val="24"/>
      <w:szCs w:val="24"/>
    </w:rPr>
  </w:style>
  <w:style w:type="paragraph" w:customStyle="1" w:styleId="dome">
    <w:name w:val="dome"/>
    <w:basedOn w:val="Normal"/>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Bullet 1 Char,Bullet Points Char,MAIN CONTENT Char"/>
    <w:link w:val="ListParagraph"/>
    <w:uiPriority w:val="34"/>
    <w:qFormat/>
    <w:locked/>
    <w:rsid w:val="00077BF8"/>
    <w:rPr>
      <w:rFonts w:eastAsia="Calibri"/>
      <w:sz w:val="24"/>
      <w:szCs w:val="24"/>
      <w:lang w:val="lv-LV"/>
    </w:rPr>
  </w:style>
  <w:style w:type="paragraph" w:styleId="FootnoteText">
    <w:name w:val="footnote text"/>
    <w:basedOn w:val="Normal"/>
    <w:link w:val="FootnoteTextChar"/>
    <w:uiPriority w:val="99"/>
    <w:unhideWhenUsed/>
    <w:rsid w:val="00A52E1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52E12"/>
    <w:rPr>
      <w:rFonts w:asciiTheme="minorHAnsi" w:eastAsiaTheme="minorHAnsi" w:hAnsiTheme="minorHAnsi" w:cstheme="minorBidi"/>
      <w:lang w:val="lv-LV"/>
    </w:rPr>
  </w:style>
  <w:style w:type="character" w:styleId="FootnoteReference">
    <w:name w:val="footnote reference"/>
    <w:basedOn w:val="DefaultParagraphFont"/>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NormalWebChar">
    <w:name w:val="Normal (Web) Char"/>
    <w:link w:val="NormalWeb"/>
    <w:uiPriority w:val="99"/>
    <w:locked/>
    <w:rsid w:val="00155183"/>
    <w:rPr>
      <w:rFonts w:ascii="Arial Unicode MS" w:eastAsia="Arial Unicode MS" w:hAnsi="Arial Unicode MS" w:cs="Arial Unicode MS"/>
      <w:sz w:val="24"/>
      <w:szCs w:val="24"/>
      <w:lang w:val="en-GB"/>
    </w:rPr>
  </w:style>
  <w:style w:type="character" w:styleId="UnresolvedMention">
    <w:name w:val="Unresolved Mention"/>
    <w:basedOn w:val="DefaultParagraphFont"/>
    <w:uiPriority w:val="99"/>
    <w:semiHidden/>
    <w:unhideWhenUsed/>
    <w:rsid w:val="003C195E"/>
    <w:rPr>
      <w:color w:val="605E5C"/>
      <w:shd w:val="clear" w:color="auto" w:fill="E1DFDD"/>
    </w:rPr>
  </w:style>
  <w:style w:type="paragraph" w:customStyle="1" w:styleId="DS">
    <w:name w:val="DS"/>
    <w:basedOn w:val="Normal"/>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DefaultParagraphFont"/>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17"/>
      </w:numPr>
    </w:pPr>
  </w:style>
  <w:style w:type="numbering" w:customStyle="1" w:styleId="Pareizjaissaraksts212">
    <w:name w:val="Pašreizējais saraksts212"/>
    <w:uiPriority w:val="99"/>
    <w:rsid w:val="009E61FB"/>
    <w:pPr>
      <w:numPr>
        <w:numId w:val="18"/>
      </w:numPr>
    </w:pPr>
  </w:style>
  <w:style w:type="numbering" w:customStyle="1" w:styleId="Pareizjaissaraksts511">
    <w:name w:val="Pašreizējais saraksts511"/>
    <w:uiPriority w:val="99"/>
    <w:rsid w:val="009E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6426818">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36499291">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Template>
  <TotalTime>7</TotalTime>
  <Pages>2</Pages>
  <Words>1676</Words>
  <Characters>956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2627</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Eva Ešenvalde</cp:lastModifiedBy>
  <cp:revision>9</cp:revision>
  <cp:lastPrinted>2024-12-20T11:47:00Z</cp:lastPrinted>
  <dcterms:created xsi:type="dcterms:W3CDTF">2025-02-03T14:53:00Z</dcterms:created>
  <dcterms:modified xsi:type="dcterms:W3CDTF">2025-03-04T06:47:00Z</dcterms:modified>
</cp:coreProperties>
</file>