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BC204" w14:textId="77777777" w:rsidR="00996A4F" w:rsidRPr="005952FA" w:rsidRDefault="00996A4F" w:rsidP="00996A4F">
      <w:pPr>
        <w:pStyle w:val="Bezatstarpm"/>
        <w:rPr>
          <w:rFonts w:ascii="Times New Roman" w:hAnsi="Times New Roman"/>
          <w:i/>
          <w:iCs/>
          <w:color w:val="808080"/>
        </w:rPr>
      </w:pPr>
      <w:bookmarkStart w:id="0" w:name="_Hlk25908075"/>
    </w:p>
    <w:bookmarkEnd w:id="0"/>
    <w:tbl>
      <w:tblPr>
        <w:tblW w:w="0" w:type="auto"/>
        <w:tblInd w:w="3085" w:type="dxa"/>
        <w:tblBorders>
          <w:bottom w:val="single" w:sz="4" w:space="0" w:color="auto"/>
        </w:tblBorders>
        <w:tblLook w:val="04A0" w:firstRow="1" w:lastRow="0" w:firstColumn="1" w:lastColumn="0" w:noHBand="0" w:noVBand="1"/>
      </w:tblPr>
      <w:tblGrid>
        <w:gridCol w:w="6269"/>
      </w:tblGrid>
      <w:tr w:rsidR="00996A4F" w:rsidRPr="005952FA" w14:paraId="20991C7C" w14:textId="77777777" w:rsidTr="00D36B1B">
        <w:tc>
          <w:tcPr>
            <w:tcW w:w="6769" w:type="dxa"/>
            <w:shd w:val="clear" w:color="auto" w:fill="auto"/>
          </w:tcPr>
          <w:p w14:paraId="6A7EE160" w14:textId="160A2385" w:rsidR="00996A4F" w:rsidRPr="005952FA" w:rsidRDefault="00996A4F" w:rsidP="00D36B1B">
            <w:pPr>
              <w:spacing w:after="0" w:line="240" w:lineRule="auto"/>
              <w:jc w:val="right"/>
              <w:rPr>
                <w:rFonts w:ascii="Times New Roman" w:hAnsi="Times New Roman"/>
                <w:i/>
                <w:iCs/>
                <w:color w:val="808080"/>
              </w:rPr>
            </w:pPr>
          </w:p>
        </w:tc>
      </w:tr>
    </w:tbl>
    <w:p w14:paraId="2CE67726" w14:textId="7D0B580A" w:rsidR="00996A4F" w:rsidRPr="005952FA" w:rsidRDefault="00996A4F" w:rsidP="00996A4F">
      <w:pPr>
        <w:shd w:val="clear" w:color="auto" w:fill="FFFFFF"/>
        <w:spacing w:after="0" w:line="240" w:lineRule="auto"/>
        <w:jc w:val="right"/>
        <w:rPr>
          <w:rFonts w:ascii="Times New Roman" w:hAnsi="Times New Roman"/>
          <w:i/>
          <w:iCs/>
          <w:color w:val="808080"/>
          <w:sz w:val="20"/>
          <w:szCs w:val="20"/>
        </w:rPr>
      </w:pPr>
      <w:r w:rsidRPr="005952FA">
        <w:rPr>
          <w:rFonts w:ascii="Times New Roman" w:hAnsi="Times New Roman"/>
          <w:i/>
          <w:iCs/>
          <w:color w:val="808080"/>
          <w:sz w:val="20"/>
          <w:szCs w:val="20"/>
        </w:rPr>
        <w:t>(fizisk</w:t>
      </w:r>
      <w:r w:rsidR="00381039" w:rsidRPr="005952FA">
        <w:rPr>
          <w:rFonts w:ascii="Times New Roman" w:hAnsi="Times New Roman"/>
          <w:i/>
          <w:iCs/>
          <w:color w:val="808080"/>
          <w:sz w:val="20"/>
          <w:szCs w:val="20"/>
        </w:rPr>
        <w:t>a</w:t>
      </w:r>
      <w:r w:rsidRPr="005952FA">
        <w:rPr>
          <w:rFonts w:ascii="Times New Roman" w:hAnsi="Times New Roman"/>
          <w:i/>
          <w:iCs/>
          <w:color w:val="808080"/>
          <w:sz w:val="20"/>
          <w:szCs w:val="20"/>
        </w:rPr>
        <w:t>s pers</w:t>
      </w:r>
      <w:r w:rsidR="00480A97" w:rsidRPr="005952FA">
        <w:rPr>
          <w:rFonts w:ascii="Times New Roman" w:hAnsi="Times New Roman"/>
          <w:i/>
          <w:iCs/>
          <w:color w:val="808080"/>
          <w:sz w:val="20"/>
          <w:szCs w:val="20"/>
        </w:rPr>
        <w:t>onas</w:t>
      </w:r>
      <w:r w:rsidRPr="005952FA">
        <w:rPr>
          <w:rFonts w:ascii="Times New Roman" w:hAnsi="Times New Roman"/>
          <w:i/>
          <w:iCs/>
          <w:color w:val="808080"/>
          <w:sz w:val="20"/>
          <w:szCs w:val="20"/>
        </w:rPr>
        <w:t xml:space="preserve"> vārds un uzvārds</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juridisk</w:t>
      </w:r>
      <w:r w:rsidR="00381039" w:rsidRPr="005952FA">
        <w:rPr>
          <w:rFonts w:ascii="Times New Roman" w:hAnsi="Times New Roman"/>
          <w:i/>
          <w:iCs/>
          <w:color w:val="808080"/>
          <w:sz w:val="20"/>
          <w:szCs w:val="20"/>
        </w:rPr>
        <w:t>a</w:t>
      </w:r>
      <w:r w:rsidRPr="005952FA">
        <w:rPr>
          <w:rFonts w:ascii="Times New Roman" w:hAnsi="Times New Roman"/>
          <w:i/>
          <w:iCs/>
          <w:color w:val="808080"/>
          <w:sz w:val="20"/>
          <w:szCs w:val="20"/>
        </w:rPr>
        <w:t>s pers</w:t>
      </w:r>
      <w:r w:rsidR="00480A97" w:rsidRPr="005952FA">
        <w:rPr>
          <w:rFonts w:ascii="Times New Roman" w:hAnsi="Times New Roman"/>
          <w:i/>
          <w:iCs/>
          <w:color w:val="808080"/>
          <w:sz w:val="20"/>
          <w:szCs w:val="20"/>
        </w:rPr>
        <w:t>onas</w:t>
      </w:r>
      <w:r w:rsidRPr="005952FA">
        <w:rPr>
          <w:rFonts w:ascii="Times New Roman" w:hAnsi="Times New Roman"/>
          <w:i/>
          <w:iCs/>
          <w:color w:val="808080"/>
          <w:sz w:val="20"/>
          <w:szCs w:val="20"/>
        </w:rPr>
        <w:t xml:space="preserve"> nosaukums)</w:t>
      </w:r>
    </w:p>
    <w:p w14:paraId="2075A5D4" w14:textId="77777777" w:rsidR="00996A4F" w:rsidRPr="005952FA" w:rsidRDefault="00996A4F" w:rsidP="00996A4F">
      <w:pPr>
        <w:shd w:val="clear" w:color="auto" w:fill="FFFFFF"/>
        <w:spacing w:after="0" w:line="240" w:lineRule="auto"/>
        <w:jc w:val="right"/>
        <w:rPr>
          <w:rFonts w:ascii="Times New Roman" w:hAnsi="Times New Roman"/>
          <w:i/>
          <w:iCs/>
          <w:color w:val="808080"/>
          <w:sz w:val="20"/>
          <w:szCs w:val="20"/>
        </w:rPr>
      </w:pPr>
    </w:p>
    <w:tbl>
      <w:tblPr>
        <w:tblW w:w="0" w:type="auto"/>
        <w:tblInd w:w="3085" w:type="dxa"/>
        <w:tblBorders>
          <w:bottom w:val="single" w:sz="4" w:space="0" w:color="auto"/>
        </w:tblBorders>
        <w:tblLook w:val="04A0" w:firstRow="1" w:lastRow="0" w:firstColumn="1" w:lastColumn="0" w:noHBand="0" w:noVBand="1"/>
      </w:tblPr>
      <w:tblGrid>
        <w:gridCol w:w="2437"/>
        <w:gridCol w:w="1916"/>
        <w:gridCol w:w="1916"/>
      </w:tblGrid>
      <w:tr w:rsidR="00996A4F" w:rsidRPr="005952FA" w14:paraId="4B5762C9" w14:textId="77777777" w:rsidTr="00D36B1B">
        <w:tc>
          <w:tcPr>
            <w:tcW w:w="2635" w:type="dxa"/>
            <w:shd w:val="clear" w:color="auto" w:fill="auto"/>
          </w:tcPr>
          <w:p w14:paraId="5C677242"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07972951"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4D18CC03" w14:textId="77777777" w:rsidR="00996A4F" w:rsidRPr="005952FA" w:rsidRDefault="00996A4F" w:rsidP="00D36B1B">
            <w:pPr>
              <w:spacing w:after="0" w:line="240" w:lineRule="auto"/>
              <w:jc w:val="right"/>
              <w:rPr>
                <w:rFonts w:ascii="Times New Roman" w:hAnsi="Times New Roman"/>
                <w:i/>
                <w:iCs/>
                <w:color w:val="808080"/>
              </w:rPr>
            </w:pPr>
          </w:p>
        </w:tc>
      </w:tr>
    </w:tbl>
    <w:p w14:paraId="72758EBC" w14:textId="0554A203" w:rsidR="00996A4F" w:rsidRPr="005952FA" w:rsidRDefault="00996A4F" w:rsidP="00996A4F">
      <w:pPr>
        <w:shd w:val="clear" w:color="auto" w:fill="FFFFFF"/>
        <w:spacing w:after="0" w:line="240" w:lineRule="auto"/>
        <w:jc w:val="right"/>
        <w:rPr>
          <w:rFonts w:ascii="Times New Roman" w:hAnsi="Times New Roman"/>
          <w:i/>
          <w:iCs/>
          <w:color w:val="808080"/>
          <w:sz w:val="20"/>
          <w:szCs w:val="20"/>
        </w:rPr>
      </w:pPr>
      <w:r w:rsidRPr="005952FA">
        <w:rPr>
          <w:rFonts w:ascii="Times New Roman" w:hAnsi="Times New Roman"/>
          <w:i/>
          <w:iCs/>
          <w:color w:val="808080"/>
          <w:sz w:val="20"/>
          <w:szCs w:val="20"/>
        </w:rPr>
        <w:t>(personas kods</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reģistrācijas numurs)</w:t>
      </w:r>
    </w:p>
    <w:p w14:paraId="22F1BAB5" w14:textId="77777777" w:rsidR="00996A4F" w:rsidRPr="005952FA" w:rsidRDefault="00996A4F" w:rsidP="00996A4F">
      <w:pPr>
        <w:spacing w:after="0" w:line="240" w:lineRule="auto"/>
        <w:jc w:val="right"/>
        <w:rPr>
          <w:rFonts w:ascii="Times New Roman" w:hAnsi="Times New Roman"/>
          <w:i/>
          <w:iCs/>
          <w:color w:val="808080"/>
        </w:rPr>
      </w:pPr>
    </w:p>
    <w:tbl>
      <w:tblPr>
        <w:tblW w:w="0" w:type="auto"/>
        <w:tblInd w:w="3085" w:type="dxa"/>
        <w:tblBorders>
          <w:bottom w:val="single" w:sz="4" w:space="0" w:color="auto"/>
        </w:tblBorders>
        <w:tblLook w:val="04A0" w:firstRow="1" w:lastRow="0" w:firstColumn="1" w:lastColumn="0" w:noHBand="0" w:noVBand="1"/>
      </w:tblPr>
      <w:tblGrid>
        <w:gridCol w:w="2437"/>
        <w:gridCol w:w="1916"/>
        <w:gridCol w:w="1916"/>
      </w:tblGrid>
      <w:tr w:rsidR="00996A4F" w:rsidRPr="005952FA" w14:paraId="4EEA6B06" w14:textId="77777777" w:rsidTr="00D36B1B">
        <w:tc>
          <w:tcPr>
            <w:tcW w:w="2635" w:type="dxa"/>
            <w:shd w:val="clear" w:color="auto" w:fill="auto"/>
          </w:tcPr>
          <w:p w14:paraId="2E9487B3"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13269E9E"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4B9FDCE7" w14:textId="77777777" w:rsidR="00996A4F" w:rsidRPr="005952FA" w:rsidRDefault="00996A4F" w:rsidP="00D36B1B">
            <w:pPr>
              <w:spacing w:after="0" w:line="240" w:lineRule="auto"/>
              <w:jc w:val="right"/>
              <w:rPr>
                <w:rFonts w:ascii="Times New Roman" w:hAnsi="Times New Roman"/>
                <w:i/>
                <w:iCs/>
                <w:color w:val="808080"/>
              </w:rPr>
            </w:pPr>
          </w:p>
        </w:tc>
      </w:tr>
    </w:tbl>
    <w:p w14:paraId="1218AE9B" w14:textId="717D7509" w:rsidR="00996A4F" w:rsidRPr="005952FA" w:rsidRDefault="00996A4F" w:rsidP="00996A4F">
      <w:pPr>
        <w:spacing w:after="0" w:line="240" w:lineRule="auto"/>
        <w:jc w:val="right"/>
        <w:rPr>
          <w:rFonts w:ascii="Times New Roman" w:hAnsi="Times New Roman"/>
          <w:i/>
          <w:iCs/>
          <w:color w:val="808080"/>
        </w:rPr>
      </w:pPr>
      <w:r w:rsidRPr="005952FA">
        <w:rPr>
          <w:rFonts w:ascii="Times New Roman" w:hAnsi="Times New Roman"/>
          <w:i/>
          <w:iCs/>
          <w:color w:val="808080"/>
          <w:sz w:val="20"/>
          <w:szCs w:val="20"/>
        </w:rPr>
        <w:t>(</w:t>
      </w:r>
      <w:r w:rsidR="00CA07FB" w:rsidRPr="005952FA">
        <w:rPr>
          <w:rFonts w:ascii="Times New Roman" w:hAnsi="Times New Roman"/>
          <w:i/>
          <w:iCs/>
          <w:color w:val="808080"/>
          <w:sz w:val="20"/>
          <w:szCs w:val="20"/>
        </w:rPr>
        <w:t xml:space="preserve">dzīvesvietas </w:t>
      </w:r>
      <w:r w:rsidRPr="005952FA">
        <w:rPr>
          <w:rFonts w:ascii="Times New Roman" w:hAnsi="Times New Roman"/>
          <w:i/>
          <w:iCs/>
          <w:color w:val="808080"/>
          <w:sz w:val="20"/>
          <w:szCs w:val="20"/>
        </w:rPr>
        <w:t xml:space="preserve">deklarētā </w:t>
      </w:r>
      <w:r w:rsidR="00CA07FB" w:rsidRPr="005952FA">
        <w:rPr>
          <w:rFonts w:ascii="Times New Roman" w:hAnsi="Times New Roman"/>
          <w:i/>
          <w:iCs/>
          <w:color w:val="808080"/>
          <w:sz w:val="20"/>
          <w:szCs w:val="20"/>
        </w:rPr>
        <w:t xml:space="preserve">un faktiskā </w:t>
      </w:r>
      <w:r w:rsidRPr="005952FA">
        <w:rPr>
          <w:rFonts w:ascii="Times New Roman" w:hAnsi="Times New Roman"/>
          <w:i/>
          <w:iCs/>
          <w:color w:val="808080"/>
          <w:sz w:val="20"/>
          <w:szCs w:val="20"/>
        </w:rPr>
        <w:t>adrese</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w:t>
      </w:r>
      <w:r w:rsidR="00381039"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juridiskā adrese)</w:t>
      </w:r>
    </w:p>
    <w:p w14:paraId="57EF3996" w14:textId="77777777" w:rsidR="00996A4F" w:rsidRPr="005952FA" w:rsidRDefault="00996A4F" w:rsidP="00996A4F">
      <w:pPr>
        <w:spacing w:after="0" w:line="240" w:lineRule="auto"/>
        <w:jc w:val="right"/>
        <w:rPr>
          <w:rFonts w:ascii="Times New Roman" w:hAnsi="Times New Roman"/>
          <w:i/>
          <w:iCs/>
          <w:color w:val="808080"/>
        </w:rPr>
      </w:pPr>
    </w:p>
    <w:tbl>
      <w:tblPr>
        <w:tblW w:w="0" w:type="auto"/>
        <w:tblInd w:w="3085" w:type="dxa"/>
        <w:tblBorders>
          <w:bottom w:val="single" w:sz="4" w:space="0" w:color="auto"/>
        </w:tblBorders>
        <w:tblLook w:val="04A0" w:firstRow="1" w:lastRow="0" w:firstColumn="1" w:lastColumn="0" w:noHBand="0" w:noVBand="1"/>
      </w:tblPr>
      <w:tblGrid>
        <w:gridCol w:w="2762"/>
        <w:gridCol w:w="3507"/>
      </w:tblGrid>
      <w:tr w:rsidR="00996A4F" w:rsidRPr="005952FA" w14:paraId="0C382189" w14:textId="77777777" w:rsidTr="00D36B1B">
        <w:tc>
          <w:tcPr>
            <w:tcW w:w="2977" w:type="dxa"/>
            <w:shd w:val="clear" w:color="auto" w:fill="auto"/>
          </w:tcPr>
          <w:p w14:paraId="0F812210" w14:textId="64709C15" w:rsidR="00996A4F" w:rsidRPr="005952FA" w:rsidRDefault="005952FA" w:rsidP="00D36B1B">
            <w:pPr>
              <w:spacing w:after="0" w:line="240" w:lineRule="auto"/>
              <w:jc w:val="center"/>
              <w:rPr>
                <w:rFonts w:ascii="Times New Roman" w:hAnsi="Times New Roman"/>
                <w:i/>
                <w:iCs/>
                <w:color w:val="808080"/>
              </w:rPr>
            </w:pPr>
            <w:r>
              <w:rPr>
                <w:rFonts w:ascii="Times New Roman" w:hAnsi="Times New Roman"/>
                <w:i/>
                <w:iCs/>
                <w:color w:val="808080"/>
              </w:rPr>
              <w:t xml:space="preserve">                        </w:t>
            </w:r>
            <w:r w:rsidR="00F231CC">
              <w:rPr>
                <w:rFonts w:ascii="Times New Roman" w:hAnsi="Times New Roman"/>
                <w:i/>
                <w:iCs/>
                <w:color w:val="808080"/>
              </w:rPr>
              <w:t xml:space="preserve">          /</w:t>
            </w:r>
            <w:r>
              <w:rPr>
                <w:rFonts w:ascii="Times New Roman" w:hAnsi="Times New Roman"/>
                <w:i/>
                <w:iCs/>
                <w:color w:val="808080"/>
              </w:rPr>
              <w:t xml:space="preserve">                                                                               </w:t>
            </w:r>
            <w:r w:rsidR="00F231CC">
              <w:rPr>
                <w:rFonts w:ascii="Times New Roman" w:hAnsi="Times New Roman"/>
                <w:i/>
                <w:iCs/>
                <w:color w:val="808080"/>
              </w:rPr>
              <w:t xml:space="preserve">                        </w:t>
            </w:r>
          </w:p>
        </w:tc>
        <w:tc>
          <w:tcPr>
            <w:tcW w:w="3792" w:type="dxa"/>
            <w:shd w:val="clear" w:color="auto" w:fill="auto"/>
          </w:tcPr>
          <w:p w14:paraId="680468DF" w14:textId="5DE6A6AF" w:rsidR="00996A4F" w:rsidRPr="005952FA" w:rsidRDefault="00996A4F" w:rsidP="00D36B1B">
            <w:pPr>
              <w:spacing w:after="0" w:line="240" w:lineRule="auto"/>
              <w:jc w:val="center"/>
              <w:rPr>
                <w:rFonts w:ascii="Times New Roman" w:hAnsi="Times New Roman"/>
                <w:i/>
                <w:iCs/>
                <w:color w:val="808080"/>
              </w:rPr>
            </w:pPr>
          </w:p>
        </w:tc>
      </w:tr>
    </w:tbl>
    <w:p w14:paraId="606B352C" w14:textId="1390306C" w:rsidR="00996A4F" w:rsidRPr="005952FA" w:rsidRDefault="00381039" w:rsidP="00480A97">
      <w:pPr>
        <w:spacing w:after="0" w:line="240" w:lineRule="auto"/>
        <w:ind w:left="2160" w:firstLine="720"/>
        <w:jc w:val="both"/>
        <w:rPr>
          <w:rFonts w:ascii="Times New Roman" w:hAnsi="Times New Roman"/>
          <w:i/>
          <w:iCs/>
          <w:color w:val="808080"/>
          <w:sz w:val="20"/>
          <w:szCs w:val="20"/>
        </w:rPr>
      </w:pPr>
      <w:r w:rsidRPr="005952FA">
        <w:rPr>
          <w:rFonts w:ascii="Times New Roman" w:hAnsi="Times New Roman"/>
          <w:i/>
          <w:iCs/>
          <w:color w:val="808080"/>
          <w:sz w:val="20"/>
          <w:szCs w:val="20"/>
        </w:rPr>
        <w:t xml:space="preserve">    </w:t>
      </w:r>
      <w:r w:rsidR="00480A97" w:rsidRPr="005952FA">
        <w:rPr>
          <w:rFonts w:ascii="Times New Roman" w:hAnsi="Times New Roman"/>
          <w:i/>
          <w:iCs/>
          <w:color w:val="808080"/>
          <w:sz w:val="20"/>
          <w:szCs w:val="20"/>
        </w:rPr>
        <w:t xml:space="preserve">   </w:t>
      </w:r>
      <w:r w:rsidR="002E1AC0">
        <w:rPr>
          <w:rFonts w:ascii="Times New Roman" w:hAnsi="Times New Roman"/>
          <w:i/>
          <w:iCs/>
          <w:color w:val="808080"/>
          <w:sz w:val="20"/>
          <w:szCs w:val="20"/>
        </w:rPr>
        <w:t xml:space="preserve">        </w:t>
      </w:r>
      <w:r w:rsidR="00480A97" w:rsidRPr="005952FA">
        <w:rPr>
          <w:rFonts w:ascii="Times New Roman" w:hAnsi="Times New Roman"/>
          <w:i/>
          <w:iCs/>
          <w:color w:val="808080"/>
          <w:sz w:val="20"/>
          <w:szCs w:val="20"/>
        </w:rPr>
        <w:t xml:space="preserve"> </w:t>
      </w:r>
      <w:r w:rsidR="00996A4F" w:rsidRPr="005952FA">
        <w:rPr>
          <w:rFonts w:ascii="Times New Roman" w:hAnsi="Times New Roman"/>
          <w:i/>
          <w:iCs/>
          <w:color w:val="808080"/>
          <w:sz w:val="20"/>
          <w:szCs w:val="20"/>
        </w:rPr>
        <w:t xml:space="preserve">(tālrunis)                                 </w:t>
      </w:r>
      <w:r w:rsidR="00480A97" w:rsidRP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 xml:space="preserve"> </w:t>
      </w:r>
      <w:r w:rsidR="00996A4F" w:rsidRPr="005952FA">
        <w:rPr>
          <w:rFonts w:ascii="Times New Roman" w:hAnsi="Times New Roman"/>
          <w:i/>
          <w:iCs/>
          <w:color w:val="808080"/>
          <w:sz w:val="20"/>
          <w:szCs w:val="20"/>
        </w:rPr>
        <w:t xml:space="preserve">(elektroniskā pasta adrese)      </w:t>
      </w:r>
    </w:p>
    <w:p w14:paraId="0BE3BFDD" w14:textId="77777777" w:rsidR="00996A4F" w:rsidRPr="005952FA" w:rsidRDefault="00996A4F" w:rsidP="00996A4F">
      <w:pPr>
        <w:spacing w:after="0" w:line="240" w:lineRule="auto"/>
        <w:jc w:val="right"/>
        <w:rPr>
          <w:rFonts w:ascii="Times New Roman" w:hAnsi="Times New Roman"/>
          <w:i/>
          <w:iCs/>
          <w:color w:val="808080"/>
        </w:rPr>
      </w:pPr>
    </w:p>
    <w:tbl>
      <w:tblPr>
        <w:tblW w:w="0" w:type="auto"/>
        <w:tblInd w:w="3085" w:type="dxa"/>
        <w:tblBorders>
          <w:bottom w:val="single" w:sz="4" w:space="0" w:color="auto"/>
        </w:tblBorders>
        <w:tblLook w:val="04A0" w:firstRow="1" w:lastRow="0" w:firstColumn="1" w:lastColumn="0" w:noHBand="0" w:noVBand="1"/>
      </w:tblPr>
      <w:tblGrid>
        <w:gridCol w:w="2437"/>
        <w:gridCol w:w="1916"/>
        <w:gridCol w:w="1916"/>
      </w:tblGrid>
      <w:tr w:rsidR="00996A4F" w:rsidRPr="005952FA" w14:paraId="7F5E9429" w14:textId="77777777" w:rsidTr="00D36B1B">
        <w:tc>
          <w:tcPr>
            <w:tcW w:w="2635" w:type="dxa"/>
            <w:shd w:val="clear" w:color="auto" w:fill="auto"/>
          </w:tcPr>
          <w:p w14:paraId="3B4443D2"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44EAB484" w14:textId="77777777" w:rsidR="00996A4F" w:rsidRPr="005952FA" w:rsidRDefault="00996A4F" w:rsidP="00D36B1B">
            <w:pPr>
              <w:spacing w:after="0" w:line="240" w:lineRule="auto"/>
              <w:jc w:val="right"/>
              <w:rPr>
                <w:rFonts w:ascii="Times New Roman" w:hAnsi="Times New Roman"/>
                <w:i/>
                <w:iCs/>
                <w:color w:val="808080"/>
              </w:rPr>
            </w:pPr>
          </w:p>
        </w:tc>
        <w:tc>
          <w:tcPr>
            <w:tcW w:w="2067" w:type="dxa"/>
            <w:shd w:val="clear" w:color="auto" w:fill="auto"/>
          </w:tcPr>
          <w:p w14:paraId="7B1C1500" w14:textId="4F273E17" w:rsidR="00996A4F" w:rsidRPr="005952FA" w:rsidRDefault="00996A4F" w:rsidP="00D36B1B">
            <w:pPr>
              <w:spacing w:after="0" w:line="240" w:lineRule="auto"/>
              <w:jc w:val="right"/>
              <w:rPr>
                <w:rFonts w:ascii="Times New Roman" w:hAnsi="Times New Roman"/>
                <w:i/>
                <w:iCs/>
                <w:color w:val="808080"/>
              </w:rPr>
            </w:pPr>
          </w:p>
        </w:tc>
      </w:tr>
    </w:tbl>
    <w:p w14:paraId="6A66F023" w14:textId="3D74FB7A" w:rsidR="00996A4F" w:rsidRPr="005952FA" w:rsidRDefault="00996A4F" w:rsidP="00996A4F">
      <w:pPr>
        <w:spacing w:after="0" w:line="240" w:lineRule="auto"/>
        <w:jc w:val="right"/>
        <w:rPr>
          <w:rFonts w:ascii="Times New Roman" w:hAnsi="Times New Roman"/>
          <w:i/>
          <w:iCs/>
          <w:color w:val="808080"/>
          <w:sz w:val="20"/>
          <w:szCs w:val="20"/>
        </w:rPr>
      </w:pPr>
      <w:r w:rsidRPr="005952FA">
        <w:rPr>
          <w:rFonts w:ascii="Times New Roman" w:hAnsi="Times New Roman"/>
          <w:i/>
          <w:iCs/>
          <w:color w:val="808080"/>
          <w:sz w:val="20"/>
          <w:szCs w:val="20"/>
        </w:rPr>
        <w:t>(kontaktpersona</w:t>
      </w:r>
      <w:r w:rsidR="005952FA">
        <w:rPr>
          <w:rFonts w:ascii="Times New Roman" w:hAnsi="Times New Roman"/>
          <w:i/>
          <w:iCs/>
          <w:color w:val="808080"/>
          <w:sz w:val="20"/>
          <w:szCs w:val="20"/>
        </w:rPr>
        <w:t xml:space="preserve"> saziņā ar pašvaldību</w:t>
      </w:r>
      <w:r w:rsidRPr="005952FA">
        <w:rPr>
          <w:rFonts w:ascii="Times New Roman" w:hAnsi="Times New Roman"/>
          <w:i/>
          <w:iCs/>
          <w:color w:val="808080"/>
          <w:sz w:val="20"/>
          <w:szCs w:val="20"/>
        </w:rPr>
        <w:t xml:space="preserve"> vārds</w:t>
      </w:r>
      <w:r w:rsidR="005952FA">
        <w:rPr>
          <w:rFonts w:ascii="Times New Roman" w:hAnsi="Times New Roman"/>
          <w:i/>
          <w:iCs/>
          <w:color w:val="808080"/>
          <w:sz w:val="20"/>
          <w:szCs w:val="20"/>
        </w:rPr>
        <w:t xml:space="preserve">, </w:t>
      </w:r>
      <w:r w:rsidRPr="005952FA">
        <w:rPr>
          <w:rFonts w:ascii="Times New Roman" w:hAnsi="Times New Roman"/>
          <w:i/>
          <w:iCs/>
          <w:color w:val="808080"/>
          <w:sz w:val="20"/>
          <w:szCs w:val="20"/>
        </w:rPr>
        <w:t>uzvārds</w:t>
      </w:r>
      <w:r w:rsidR="005952FA">
        <w:rPr>
          <w:rFonts w:ascii="Times New Roman" w:hAnsi="Times New Roman"/>
          <w:i/>
          <w:iCs/>
          <w:color w:val="808080"/>
          <w:sz w:val="20"/>
          <w:szCs w:val="20"/>
        </w:rPr>
        <w:t xml:space="preserve"> un tālrunis</w:t>
      </w:r>
      <w:r w:rsidR="00E44869">
        <w:rPr>
          <w:rFonts w:ascii="Times New Roman" w:hAnsi="Times New Roman"/>
          <w:i/>
          <w:iCs/>
          <w:color w:val="808080"/>
          <w:sz w:val="20"/>
          <w:szCs w:val="20"/>
        </w:rPr>
        <w:t>,</w:t>
      </w:r>
      <w:r w:rsidR="00E44869" w:rsidRPr="00E44869">
        <w:rPr>
          <w:rFonts w:ascii="Times New Roman" w:hAnsi="Times New Roman"/>
          <w:i/>
          <w:iCs/>
          <w:color w:val="808080"/>
          <w:sz w:val="20"/>
          <w:szCs w:val="20"/>
        </w:rPr>
        <w:t xml:space="preserve"> </w:t>
      </w:r>
      <w:r w:rsidR="00E44869">
        <w:rPr>
          <w:rFonts w:ascii="Times New Roman" w:hAnsi="Times New Roman"/>
          <w:i/>
          <w:iCs/>
          <w:color w:val="808080"/>
          <w:sz w:val="20"/>
          <w:szCs w:val="20"/>
        </w:rPr>
        <w:br/>
      </w:r>
      <w:r w:rsidR="00E44869" w:rsidRPr="005952FA">
        <w:rPr>
          <w:rFonts w:ascii="Times New Roman" w:hAnsi="Times New Roman"/>
          <w:i/>
          <w:iCs/>
          <w:color w:val="808080"/>
          <w:sz w:val="20"/>
          <w:szCs w:val="20"/>
        </w:rPr>
        <w:t>elektroniskā pasta adrese</w:t>
      </w:r>
      <w:r w:rsidR="00E44869">
        <w:rPr>
          <w:rFonts w:ascii="Times New Roman" w:hAnsi="Times New Roman"/>
          <w:i/>
          <w:iCs/>
          <w:color w:val="808080"/>
          <w:sz w:val="20"/>
          <w:szCs w:val="20"/>
        </w:rPr>
        <w:t xml:space="preserve"> </w:t>
      </w:r>
      <w:r w:rsidRPr="005952FA">
        <w:rPr>
          <w:rFonts w:ascii="Times New Roman" w:hAnsi="Times New Roman"/>
          <w:i/>
          <w:iCs/>
          <w:color w:val="808080"/>
          <w:sz w:val="20"/>
          <w:szCs w:val="20"/>
        </w:rPr>
        <w:t>)</w:t>
      </w:r>
    </w:p>
    <w:p w14:paraId="0A1769AD" w14:textId="77777777" w:rsidR="00996A4F" w:rsidRPr="009421DE" w:rsidRDefault="00996A4F" w:rsidP="00996A4F">
      <w:pPr>
        <w:spacing w:after="160" w:line="259" w:lineRule="auto"/>
        <w:jc w:val="center"/>
        <w:rPr>
          <w:rFonts w:ascii="Times New Roman" w:hAnsi="Times New Roman"/>
          <w:b/>
          <w:bCs/>
          <w:sz w:val="4"/>
          <w:szCs w:val="4"/>
        </w:rPr>
      </w:pPr>
    </w:p>
    <w:p w14:paraId="3F3DC819" w14:textId="77777777" w:rsidR="00996A4F" w:rsidRPr="005952FA" w:rsidRDefault="00996A4F" w:rsidP="00996A4F">
      <w:pPr>
        <w:spacing w:after="160" w:line="259" w:lineRule="auto"/>
        <w:jc w:val="center"/>
        <w:rPr>
          <w:rFonts w:ascii="Times New Roman" w:hAnsi="Times New Roman"/>
          <w:b/>
          <w:bCs/>
        </w:rPr>
      </w:pPr>
      <w:r w:rsidRPr="005952FA">
        <w:rPr>
          <w:rFonts w:ascii="Times New Roman" w:hAnsi="Times New Roman"/>
          <w:b/>
          <w:bCs/>
        </w:rPr>
        <w:t>IESNIEGUMS</w:t>
      </w:r>
    </w:p>
    <w:p w14:paraId="40322E0A" w14:textId="046484FD" w:rsidR="00996A4F" w:rsidRPr="005952FA" w:rsidRDefault="00996A4F" w:rsidP="00996A4F">
      <w:pPr>
        <w:spacing w:after="0" w:line="259" w:lineRule="auto"/>
        <w:jc w:val="right"/>
        <w:rPr>
          <w:rFonts w:ascii="Times New Roman" w:hAnsi="Times New Roman"/>
          <w:b/>
          <w:bCs/>
        </w:rPr>
      </w:pPr>
      <w:r w:rsidRPr="005952FA">
        <w:rPr>
          <w:rFonts w:ascii="Times New Roman" w:hAnsi="Times New Roman"/>
        </w:rPr>
        <w:tab/>
      </w:r>
      <w:r w:rsidRPr="005952FA">
        <w:rPr>
          <w:rFonts w:ascii="Times New Roman" w:hAnsi="Times New Roman"/>
        </w:rPr>
        <w:tab/>
      </w:r>
      <w:r w:rsidRPr="005952FA">
        <w:rPr>
          <w:rFonts w:ascii="Times New Roman" w:hAnsi="Times New Roman"/>
        </w:rPr>
        <w:tab/>
      </w:r>
      <w:r w:rsidRPr="005952FA">
        <w:rPr>
          <w:rFonts w:ascii="Times New Roman" w:hAnsi="Times New Roman"/>
          <w:b/>
          <w:bCs/>
        </w:rPr>
        <w:tab/>
      </w:r>
      <w:r w:rsidRPr="005952FA">
        <w:rPr>
          <w:rFonts w:ascii="Times New Roman" w:hAnsi="Times New Roman"/>
          <w:b/>
          <w:bCs/>
        </w:rPr>
        <w:tab/>
      </w:r>
      <w:r w:rsidRPr="005952FA">
        <w:rPr>
          <w:rFonts w:ascii="Times New Roman" w:hAnsi="Times New Roman"/>
          <w:b/>
          <w:bCs/>
        </w:rPr>
        <w:tab/>
      </w:r>
      <w:r w:rsidRPr="005952FA">
        <w:rPr>
          <w:rFonts w:ascii="Times New Roman" w:hAnsi="Times New Roman"/>
          <w:b/>
          <w:bCs/>
        </w:rPr>
        <w:tab/>
      </w:r>
      <w:r w:rsidRPr="005952FA">
        <w:rPr>
          <w:rFonts w:ascii="Times New Roman" w:hAnsi="Times New Roman"/>
          <w:b/>
          <w:bCs/>
        </w:rPr>
        <w:tab/>
      </w:r>
      <w:r w:rsidR="00096381" w:rsidRPr="005952FA">
        <w:rPr>
          <w:rFonts w:ascii="Times New Roman" w:hAnsi="Times New Roman"/>
          <w:b/>
          <w:bCs/>
        </w:rPr>
        <w:t>Kuldīgas</w:t>
      </w:r>
      <w:r w:rsidRPr="005952FA">
        <w:rPr>
          <w:rFonts w:ascii="Times New Roman" w:hAnsi="Times New Roman"/>
          <w:b/>
          <w:bCs/>
        </w:rPr>
        <w:t xml:space="preserve"> novada </w:t>
      </w:r>
      <w:r w:rsidR="00EE6F92" w:rsidRPr="005952FA">
        <w:rPr>
          <w:rFonts w:ascii="Times New Roman" w:hAnsi="Times New Roman"/>
          <w:b/>
          <w:bCs/>
        </w:rPr>
        <w:t>domes</w:t>
      </w:r>
    </w:p>
    <w:p w14:paraId="4C6E6DCB" w14:textId="4A895383" w:rsidR="0048225A" w:rsidRPr="005952FA" w:rsidRDefault="0048225A" w:rsidP="00996A4F">
      <w:pPr>
        <w:spacing w:after="0" w:line="259" w:lineRule="auto"/>
        <w:jc w:val="right"/>
        <w:rPr>
          <w:rFonts w:ascii="Times New Roman" w:hAnsi="Times New Roman"/>
          <w:b/>
          <w:bCs/>
        </w:rPr>
      </w:pPr>
      <w:r w:rsidRPr="005952FA">
        <w:rPr>
          <w:rFonts w:ascii="Times New Roman" w:hAnsi="Times New Roman"/>
          <w:b/>
          <w:bCs/>
        </w:rPr>
        <w:t>Izglītības komisijai</w:t>
      </w:r>
    </w:p>
    <w:p w14:paraId="55FB85B9" w14:textId="3AB17D75" w:rsidR="00996A4F" w:rsidRPr="00B43D1F" w:rsidRDefault="00996A4F" w:rsidP="00996A4F">
      <w:pPr>
        <w:spacing w:after="160" w:line="259" w:lineRule="auto"/>
        <w:jc w:val="right"/>
        <w:rPr>
          <w:rFonts w:ascii="Times New Roman" w:hAnsi="Times New Roman"/>
          <w:sz w:val="2"/>
          <w:szCs w:val="2"/>
        </w:rPr>
      </w:pPr>
      <w:r w:rsidRPr="005952FA">
        <w:rPr>
          <w:rFonts w:ascii="Times New Roman" w:hAnsi="Times New Roman"/>
        </w:rPr>
        <w:tab/>
      </w:r>
      <w:r w:rsidRPr="005952FA">
        <w:rPr>
          <w:rFonts w:ascii="Times New Roman" w:hAnsi="Times New Roman"/>
        </w:rPr>
        <w:tab/>
      </w:r>
      <w:r w:rsidRPr="005952FA">
        <w:rPr>
          <w:rFonts w:ascii="Times New Roman" w:hAnsi="Times New Roman"/>
        </w:rPr>
        <w:tab/>
      </w:r>
    </w:p>
    <w:p w14:paraId="59E72FD5" w14:textId="77777777" w:rsidR="0018021B" w:rsidRPr="00A16F4E" w:rsidRDefault="0018021B" w:rsidP="003A7F26">
      <w:pPr>
        <w:spacing w:after="0" w:line="360" w:lineRule="auto"/>
        <w:jc w:val="both"/>
        <w:rPr>
          <w:rFonts w:ascii="Times New Roman" w:hAnsi="Times New Roman"/>
          <w:color w:val="222222"/>
          <w:sz w:val="24"/>
          <w:szCs w:val="24"/>
          <w:shd w:val="clear" w:color="auto" w:fill="FFFFFF"/>
        </w:rPr>
      </w:pPr>
      <w:r w:rsidRPr="00A16F4E">
        <w:rPr>
          <w:rFonts w:ascii="Times New Roman" w:hAnsi="Times New Roman"/>
          <w:color w:val="222222"/>
          <w:sz w:val="24"/>
          <w:szCs w:val="24"/>
          <w:shd w:val="clear" w:color="auto" w:fill="FFFFFF"/>
        </w:rPr>
        <w:t xml:space="preserve">Lūdzu izsniegt </w:t>
      </w:r>
    </w:p>
    <w:p w14:paraId="1522E422" w14:textId="2BB3EAF5" w:rsidR="0018021B" w:rsidRPr="00A16F4E" w:rsidRDefault="00921892" w:rsidP="00972D15">
      <w:pPr>
        <w:spacing w:after="0" w:line="240" w:lineRule="auto"/>
        <w:ind w:hanging="146"/>
        <w:jc w:val="both"/>
        <w:rPr>
          <w:rFonts w:ascii="Times New Roman" w:hAnsi="Times New Roman"/>
          <w:color w:val="222222"/>
          <w:sz w:val="24"/>
          <w:szCs w:val="24"/>
          <w:shd w:val="clear" w:color="auto" w:fill="FFFFFF"/>
        </w:rPr>
      </w:pPr>
      <w:sdt>
        <w:sdtPr>
          <w:rPr>
            <w:rFonts w:ascii="Times New Roman" w:hAnsi="Times New Roman"/>
            <w:color w:val="222222"/>
            <w:sz w:val="24"/>
            <w:szCs w:val="24"/>
            <w:shd w:val="clear" w:color="auto" w:fill="FFFFFF"/>
          </w:rPr>
          <w:id w:val="-1082128867"/>
          <w14:checkbox>
            <w14:checked w14:val="0"/>
            <w14:checkedState w14:val="2612" w14:font="MS Gothic"/>
            <w14:uncheckedState w14:val="2610" w14:font="MS Gothic"/>
          </w14:checkbox>
        </w:sdtPr>
        <w:sdtContent>
          <w:r>
            <w:rPr>
              <w:rFonts w:ascii="MS Gothic" w:eastAsia="MS Gothic" w:hAnsi="MS Gothic" w:hint="eastAsia"/>
              <w:color w:val="222222"/>
              <w:sz w:val="24"/>
              <w:szCs w:val="24"/>
              <w:shd w:val="clear" w:color="auto" w:fill="FFFFFF"/>
            </w:rPr>
            <w:t>☐</w:t>
          </w:r>
        </w:sdtContent>
      </w:sdt>
      <w:r w:rsidR="0018021B" w:rsidRPr="00A16F4E">
        <w:rPr>
          <w:rFonts w:ascii="Times New Roman" w:hAnsi="Times New Roman"/>
          <w:color w:val="222222"/>
          <w:sz w:val="24"/>
          <w:szCs w:val="24"/>
          <w:shd w:val="clear" w:color="auto" w:fill="FFFFFF"/>
        </w:rPr>
        <w:t>saskaņojumu pedagogu profesionālās kompetences pilnveides programmas īstenošanai,</w:t>
      </w:r>
    </w:p>
    <w:p w14:paraId="6156CC44" w14:textId="0B22CE8F" w:rsidR="0018021B" w:rsidRPr="0018021B" w:rsidRDefault="00921892" w:rsidP="00972D15">
      <w:pPr>
        <w:spacing w:after="0" w:line="240" w:lineRule="auto"/>
        <w:ind w:hanging="146"/>
        <w:jc w:val="both"/>
        <w:rPr>
          <w:rFonts w:ascii="Times New Roman" w:hAnsi="Times New Roman"/>
          <w:color w:val="222222"/>
          <w:sz w:val="24"/>
          <w:szCs w:val="24"/>
          <w:shd w:val="clear" w:color="auto" w:fill="FFFFFF"/>
        </w:rPr>
      </w:pPr>
      <w:sdt>
        <w:sdtPr>
          <w:rPr>
            <w:rFonts w:ascii="Times New Roman" w:hAnsi="Times New Roman"/>
            <w:color w:val="222222"/>
            <w:sz w:val="24"/>
            <w:szCs w:val="24"/>
            <w:shd w:val="clear" w:color="auto" w:fill="FFFFFF"/>
          </w:rPr>
          <w:id w:val="-1599872034"/>
          <w14:checkbox>
            <w14:checked w14:val="0"/>
            <w14:checkedState w14:val="2612" w14:font="MS Gothic"/>
            <w14:uncheckedState w14:val="2610" w14:font="MS Gothic"/>
          </w14:checkbox>
        </w:sdtPr>
        <w:sdtContent>
          <w:r>
            <w:rPr>
              <w:rFonts w:ascii="MS Gothic" w:eastAsia="MS Gothic" w:hAnsi="MS Gothic" w:hint="eastAsia"/>
              <w:color w:val="222222"/>
              <w:sz w:val="24"/>
              <w:szCs w:val="24"/>
              <w:shd w:val="clear" w:color="auto" w:fill="FFFFFF"/>
            </w:rPr>
            <w:t>☐</w:t>
          </w:r>
        </w:sdtContent>
      </w:sdt>
      <w:r w:rsidR="0018021B" w:rsidRPr="00A16F4E">
        <w:rPr>
          <w:rFonts w:ascii="Times New Roman" w:hAnsi="Times New Roman"/>
          <w:color w:val="222222"/>
          <w:sz w:val="24"/>
          <w:szCs w:val="24"/>
          <w:shd w:val="clear" w:color="auto" w:fill="FFFFFF"/>
        </w:rPr>
        <w:t>licenci interešu izglītības programmas īstenošanai</w:t>
      </w: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35860" w:rsidRPr="005952FA" w14:paraId="1F1D2DF9" w14:textId="77777777" w:rsidTr="00C35860">
        <w:tc>
          <w:tcPr>
            <w:tcW w:w="9628" w:type="dxa"/>
          </w:tcPr>
          <w:p w14:paraId="66211B32" w14:textId="75E594DC" w:rsidR="00C35860" w:rsidRPr="005952FA" w:rsidRDefault="00C35860" w:rsidP="00996A4F">
            <w:pPr>
              <w:spacing w:after="160" w:line="259" w:lineRule="auto"/>
              <w:rPr>
                <w:rFonts w:ascii="Times New Roman" w:hAnsi="Times New Roman"/>
              </w:rPr>
            </w:pPr>
          </w:p>
        </w:tc>
      </w:tr>
    </w:tbl>
    <w:p w14:paraId="67A9F884" w14:textId="28FF52B1" w:rsidR="00996A4F" w:rsidRPr="005952FA" w:rsidRDefault="00381039" w:rsidP="00B14A4B">
      <w:pPr>
        <w:spacing w:after="0" w:line="259" w:lineRule="auto"/>
        <w:jc w:val="center"/>
        <w:rPr>
          <w:rFonts w:ascii="Times New Roman" w:hAnsi="Times New Roman"/>
          <w:i/>
          <w:iCs/>
          <w:sz w:val="18"/>
          <w:szCs w:val="18"/>
        </w:rPr>
      </w:pPr>
      <w:r w:rsidRPr="005952FA">
        <w:rPr>
          <w:rFonts w:ascii="Times New Roman" w:hAnsi="Times New Roman"/>
          <w:i/>
          <w:iCs/>
          <w:sz w:val="18"/>
          <w:szCs w:val="18"/>
        </w:rPr>
        <w:t>(</w:t>
      </w:r>
      <w:r w:rsidR="00CA1DE0" w:rsidRPr="005952FA">
        <w:rPr>
          <w:rFonts w:ascii="Times New Roman" w:hAnsi="Times New Roman"/>
          <w:i/>
          <w:iCs/>
          <w:sz w:val="18"/>
          <w:szCs w:val="18"/>
        </w:rPr>
        <w:t xml:space="preserve">programmas </w:t>
      </w:r>
      <w:r w:rsidR="00996A4F" w:rsidRPr="005952FA">
        <w:rPr>
          <w:rFonts w:ascii="Times New Roman" w:hAnsi="Times New Roman"/>
          <w:i/>
          <w:iCs/>
          <w:sz w:val="18"/>
          <w:szCs w:val="18"/>
        </w:rPr>
        <w:t>nosaukums</w:t>
      </w:r>
      <w:r w:rsidR="003D6945" w:rsidRPr="005952FA">
        <w:rPr>
          <w:rFonts w:ascii="Times New Roman" w:hAnsi="Times New Roman"/>
          <w:i/>
          <w:iCs/>
          <w:sz w:val="18"/>
          <w:szCs w:val="18"/>
        </w:rPr>
        <w:t>, apjoms</w:t>
      </w:r>
      <w:r w:rsidR="005952FA">
        <w:rPr>
          <w:rFonts w:ascii="Times New Roman" w:hAnsi="Times New Roman"/>
          <w:i/>
          <w:iCs/>
          <w:sz w:val="18"/>
          <w:szCs w:val="18"/>
        </w:rPr>
        <w:t xml:space="preserve"> stundās</w:t>
      </w:r>
      <w:r w:rsidRPr="005952FA">
        <w:rPr>
          <w:rFonts w:ascii="Times New Roman" w:hAnsi="Times New Roman"/>
          <w:i/>
          <w:iCs/>
          <w:sz w:val="18"/>
          <w:szCs w:val="18"/>
        </w:rPr>
        <w:t>)</w:t>
      </w:r>
    </w:p>
    <w:tbl>
      <w:tblPr>
        <w:tblStyle w:val="Reatabula"/>
        <w:tblW w:w="9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5"/>
        <w:gridCol w:w="5793"/>
      </w:tblGrid>
      <w:tr w:rsidR="00C35860" w:rsidRPr="005952FA" w14:paraId="3C73F9AE" w14:textId="77777777" w:rsidTr="004D6D8C">
        <w:tc>
          <w:tcPr>
            <w:tcW w:w="3606" w:type="dxa"/>
          </w:tcPr>
          <w:p w14:paraId="28E98AC4" w14:textId="66C3AEA8" w:rsidR="00CA07FB" w:rsidRPr="005952FA" w:rsidRDefault="00C35860" w:rsidP="003D6945">
            <w:pPr>
              <w:spacing w:after="0" w:line="259" w:lineRule="auto"/>
              <w:rPr>
                <w:rFonts w:ascii="Times New Roman" w:hAnsi="Times New Roman"/>
              </w:rPr>
            </w:pPr>
            <w:r w:rsidRPr="005952FA">
              <w:rPr>
                <w:rFonts w:ascii="Times New Roman" w:hAnsi="Times New Roman"/>
              </w:rPr>
              <w:t>Programmas īstenošanas</w:t>
            </w:r>
            <w:r w:rsidR="005952FA">
              <w:rPr>
                <w:rFonts w:ascii="Times New Roman" w:hAnsi="Times New Roman"/>
              </w:rPr>
              <w:t xml:space="preserve"> vietas</w:t>
            </w:r>
            <w:r w:rsidRPr="005952FA">
              <w:rPr>
                <w:rFonts w:ascii="Times New Roman" w:hAnsi="Times New Roman"/>
              </w:rPr>
              <w:t xml:space="preserve"> </w:t>
            </w:r>
            <w:r w:rsidR="00CA07FB" w:rsidRPr="005952FA">
              <w:rPr>
                <w:rFonts w:ascii="Times New Roman" w:hAnsi="Times New Roman"/>
              </w:rPr>
              <w:t xml:space="preserve">adrese vai norises </w:t>
            </w:r>
            <w:r w:rsidRPr="005952FA">
              <w:rPr>
                <w:rFonts w:ascii="Times New Roman" w:hAnsi="Times New Roman"/>
              </w:rPr>
              <w:t>vieta(</w:t>
            </w:r>
            <w:r w:rsidR="00CA07FB" w:rsidRPr="005952FA">
              <w:rPr>
                <w:rFonts w:ascii="Times New Roman" w:hAnsi="Times New Roman"/>
              </w:rPr>
              <w:t>-</w:t>
            </w:r>
            <w:r w:rsidRPr="005952FA">
              <w:rPr>
                <w:rFonts w:ascii="Times New Roman" w:hAnsi="Times New Roman"/>
              </w:rPr>
              <w:t>s)</w:t>
            </w:r>
            <w:r w:rsidR="005952FA">
              <w:rPr>
                <w:rFonts w:ascii="Times New Roman" w:hAnsi="Times New Roman"/>
              </w:rPr>
              <w:t xml:space="preserve"> nosaukums</w:t>
            </w:r>
            <w:r w:rsidRPr="005952FA">
              <w:rPr>
                <w:rFonts w:ascii="Times New Roman" w:hAnsi="Times New Roman"/>
              </w:rPr>
              <w:t>:</w:t>
            </w:r>
          </w:p>
        </w:tc>
        <w:tc>
          <w:tcPr>
            <w:tcW w:w="5748" w:type="dxa"/>
            <w:tcBorders>
              <w:bottom w:val="single" w:sz="4" w:space="0" w:color="auto"/>
            </w:tcBorders>
          </w:tcPr>
          <w:p w14:paraId="227D5008" w14:textId="77777777" w:rsidR="00C35860" w:rsidRPr="005952FA" w:rsidRDefault="00C35860" w:rsidP="00996A4F">
            <w:pPr>
              <w:spacing w:after="160" w:line="259" w:lineRule="auto"/>
              <w:rPr>
                <w:rFonts w:ascii="Times New Roman" w:hAnsi="Times New Roman"/>
              </w:rPr>
            </w:pPr>
          </w:p>
        </w:tc>
      </w:tr>
      <w:tr w:rsidR="00C35860" w:rsidRPr="005952FA" w14:paraId="185DE57F" w14:textId="77777777" w:rsidTr="004D6D8C">
        <w:tc>
          <w:tcPr>
            <w:tcW w:w="9354" w:type="dxa"/>
            <w:gridSpan w:val="2"/>
            <w:tcBorders>
              <w:bottom w:val="single" w:sz="4" w:space="0" w:color="auto"/>
            </w:tcBorders>
          </w:tcPr>
          <w:p w14:paraId="37216CF6" w14:textId="77777777" w:rsidR="00C35860" w:rsidRPr="005565A1" w:rsidRDefault="00C35860" w:rsidP="00996A4F">
            <w:pPr>
              <w:spacing w:after="160" w:line="259" w:lineRule="auto"/>
              <w:rPr>
                <w:rFonts w:ascii="Times New Roman" w:hAnsi="Times New Roman"/>
              </w:rPr>
            </w:pPr>
          </w:p>
        </w:tc>
      </w:tr>
    </w:tbl>
    <w:tbl>
      <w:tblPr>
        <w:tblStyle w:val="Reatabula"/>
        <w:tblpPr w:leftFromText="180" w:rightFromText="180" w:vertAnchor="text" w:horzAnchor="margin" w:tblpY="89"/>
        <w:tblW w:w="9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9"/>
        <w:gridCol w:w="8228"/>
      </w:tblGrid>
      <w:tr w:rsidR="004D6D8C" w:rsidRPr="005952FA" w14:paraId="0A0A0AB0" w14:textId="77777777" w:rsidTr="004D6D8C">
        <w:trPr>
          <w:trHeight w:val="1698"/>
        </w:trPr>
        <w:tc>
          <w:tcPr>
            <w:tcW w:w="1169" w:type="dxa"/>
            <w:vMerge w:val="restart"/>
          </w:tcPr>
          <w:p w14:paraId="48772D56" w14:textId="77777777" w:rsidR="004D6D8C" w:rsidRPr="005952FA" w:rsidRDefault="004D6D8C" w:rsidP="004D6D8C">
            <w:pPr>
              <w:spacing w:after="0" w:line="240" w:lineRule="auto"/>
              <w:contextualSpacing/>
              <w:jc w:val="both"/>
              <w:rPr>
                <w:rFonts w:ascii="Times New Roman" w:hAnsi="Times New Roman"/>
                <w:sz w:val="20"/>
                <w:szCs w:val="20"/>
              </w:rPr>
            </w:pPr>
            <w:r w:rsidRPr="00F231CC">
              <w:rPr>
                <w:rFonts w:ascii="Times New Roman" w:hAnsi="Times New Roman"/>
              </w:rPr>
              <w:t>Pielikumā</w:t>
            </w:r>
            <w:r w:rsidRPr="005952FA">
              <w:rPr>
                <w:rFonts w:ascii="Times New Roman" w:hAnsi="Times New Roman"/>
                <w:sz w:val="20"/>
                <w:szCs w:val="20"/>
              </w:rPr>
              <w:t>:</w:t>
            </w:r>
          </w:p>
          <w:p w14:paraId="1F131183" w14:textId="77777777" w:rsidR="004D6D8C" w:rsidRPr="005952FA" w:rsidRDefault="004D6D8C" w:rsidP="004D6D8C">
            <w:pPr>
              <w:spacing w:after="0" w:line="240" w:lineRule="auto"/>
              <w:jc w:val="both"/>
              <w:rPr>
                <w:rFonts w:ascii="Times New Roman" w:hAnsi="Times New Roman"/>
                <w:color w:val="222222"/>
                <w:sz w:val="20"/>
                <w:szCs w:val="20"/>
                <w:shd w:val="clear" w:color="auto" w:fill="FFFFFF"/>
              </w:rPr>
            </w:pPr>
          </w:p>
          <w:p w14:paraId="39939D31" w14:textId="77777777" w:rsidR="004D6D8C" w:rsidRPr="00F231CC" w:rsidRDefault="004D6D8C" w:rsidP="004D6D8C">
            <w:pPr>
              <w:spacing w:after="0" w:line="240" w:lineRule="auto"/>
              <w:ind w:firstLine="136"/>
              <w:jc w:val="both"/>
              <w:rPr>
                <w:rFonts w:ascii="Times New Roman" w:hAnsi="Times New Roman"/>
                <w:color w:val="222222"/>
                <w:sz w:val="24"/>
                <w:szCs w:val="24"/>
                <w:shd w:val="clear" w:color="auto" w:fill="FFFFFF"/>
              </w:rPr>
            </w:pPr>
            <w:r w:rsidRPr="005952FA">
              <w:rPr>
                <w:rFonts w:ascii="Times New Roman" w:hAnsi="Times New Roman"/>
                <w:color w:val="222222"/>
                <w:sz w:val="20"/>
                <w:szCs w:val="20"/>
                <w:shd w:val="clear" w:color="auto" w:fill="FFFFFF"/>
              </w:rPr>
              <w:t xml:space="preserve"> </w:t>
            </w:r>
          </w:p>
          <w:p w14:paraId="6F022907" w14:textId="77777777" w:rsidR="004D6D8C" w:rsidRDefault="004D6D8C" w:rsidP="004D6D8C">
            <w:pPr>
              <w:spacing w:after="0" w:line="240" w:lineRule="auto"/>
              <w:jc w:val="both"/>
              <w:rPr>
                <w:rFonts w:ascii="Times New Roman" w:hAnsi="Times New Roman"/>
                <w:color w:val="222222"/>
                <w:shd w:val="clear" w:color="auto" w:fill="FFFFFF"/>
              </w:rPr>
            </w:pPr>
          </w:p>
          <w:p w14:paraId="40ECF5A4" w14:textId="77777777" w:rsidR="004D6D8C" w:rsidRDefault="004D6D8C" w:rsidP="004D6D8C">
            <w:pPr>
              <w:spacing w:after="0" w:line="240" w:lineRule="auto"/>
              <w:jc w:val="both"/>
              <w:rPr>
                <w:rFonts w:ascii="Times New Roman" w:hAnsi="Times New Roman"/>
                <w:color w:val="222222"/>
                <w:shd w:val="clear" w:color="auto" w:fill="FFFFFF"/>
              </w:rPr>
            </w:pPr>
          </w:p>
          <w:p w14:paraId="5D987768" w14:textId="77777777" w:rsidR="004D6D8C" w:rsidRDefault="004D6D8C" w:rsidP="004D6D8C">
            <w:pPr>
              <w:spacing w:after="0" w:line="240" w:lineRule="auto"/>
              <w:jc w:val="both"/>
              <w:rPr>
                <w:rFonts w:ascii="Times New Roman" w:hAnsi="Times New Roman"/>
                <w:color w:val="222222"/>
                <w:shd w:val="clear" w:color="auto" w:fill="FFFFFF"/>
              </w:rPr>
            </w:pPr>
          </w:p>
          <w:p w14:paraId="3D29C106" w14:textId="77777777" w:rsidR="004D6D8C" w:rsidRDefault="004D6D8C" w:rsidP="004D6D8C">
            <w:pPr>
              <w:spacing w:after="0" w:line="240" w:lineRule="auto"/>
              <w:jc w:val="both"/>
              <w:rPr>
                <w:rFonts w:ascii="Times New Roman" w:hAnsi="Times New Roman"/>
                <w:color w:val="222222"/>
                <w:shd w:val="clear" w:color="auto" w:fill="FFFFFF"/>
              </w:rPr>
            </w:pPr>
          </w:p>
          <w:p w14:paraId="05DEE0C5" w14:textId="77777777" w:rsidR="004D6D8C" w:rsidRPr="005952FA" w:rsidRDefault="004D6D8C" w:rsidP="004D6D8C">
            <w:pPr>
              <w:spacing w:after="0" w:line="240" w:lineRule="auto"/>
              <w:jc w:val="both"/>
              <w:rPr>
                <w:rFonts w:ascii="Times New Roman" w:hAnsi="Times New Roman"/>
                <w:color w:val="222222"/>
                <w:sz w:val="20"/>
                <w:szCs w:val="20"/>
                <w:shd w:val="clear" w:color="auto" w:fill="FFFFFF"/>
              </w:rPr>
            </w:pPr>
            <w:r w:rsidRPr="00F231CC">
              <w:rPr>
                <w:rFonts w:ascii="Times New Roman" w:hAnsi="Times New Roman"/>
                <w:color w:val="222222"/>
                <w:shd w:val="clear" w:color="auto" w:fill="FFFFFF"/>
              </w:rPr>
              <w:t>Apliecinu</w:t>
            </w:r>
            <w:r w:rsidRPr="005952FA">
              <w:rPr>
                <w:rFonts w:ascii="Times New Roman" w:hAnsi="Times New Roman"/>
                <w:color w:val="222222"/>
                <w:sz w:val="20"/>
                <w:szCs w:val="20"/>
                <w:shd w:val="clear" w:color="auto" w:fill="FFFFFF"/>
              </w:rPr>
              <w:t xml:space="preserve">: </w:t>
            </w:r>
          </w:p>
          <w:p w14:paraId="52619405" w14:textId="77777777" w:rsidR="004D6D8C" w:rsidRDefault="004D6D8C" w:rsidP="004D6D8C">
            <w:pPr>
              <w:spacing w:after="0" w:line="240" w:lineRule="auto"/>
              <w:contextualSpacing/>
              <w:jc w:val="both"/>
              <w:rPr>
                <w:rFonts w:ascii="Times New Roman" w:hAnsi="Times New Roman"/>
                <w:sz w:val="20"/>
                <w:szCs w:val="20"/>
              </w:rPr>
            </w:pPr>
          </w:p>
          <w:p w14:paraId="04787556" w14:textId="77777777" w:rsidR="004D6D8C" w:rsidRDefault="004D6D8C" w:rsidP="004D6D8C">
            <w:pPr>
              <w:spacing w:after="0" w:line="240" w:lineRule="auto"/>
              <w:contextualSpacing/>
              <w:jc w:val="both"/>
              <w:rPr>
                <w:rFonts w:ascii="Times New Roman" w:hAnsi="Times New Roman"/>
                <w:sz w:val="20"/>
                <w:szCs w:val="20"/>
              </w:rPr>
            </w:pPr>
          </w:p>
          <w:p w14:paraId="1C3A1ED7" w14:textId="77777777" w:rsidR="004D6D8C" w:rsidRDefault="004D6D8C" w:rsidP="004D6D8C">
            <w:pPr>
              <w:spacing w:after="0" w:line="240" w:lineRule="auto"/>
              <w:contextualSpacing/>
              <w:jc w:val="both"/>
              <w:rPr>
                <w:rFonts w:ascii="Times New Roman" w:hAnsi="Times New Roman"/>
                <w:sz w:val="20"/>
                <w:szCs w:val="20"/>
              </w:rPr>
            </w:pPr>
          </w:p>
          <w:p w14:paraId="7CBDD33A" w14:textId="77777777" w:rsidR="004D6D8C" w:rsidRDefault="004D6D8C" w:rsidP="004D6D8C">
            <w:pPr>
              <w:spacing w:after="0" w:line="240" w:lineRule="auto"/>
              <w:contextualSpacing/>
              <w:jc w:val="both"/>
              <w:rPr>
                <w:rFonts w:ascii="Times New Roman" w:hAnsi="Times New Roman"/>
                <w:sz w:val="20"/>
                <w:szCs w:val="20"/>
              </w:rPr>
            </w:pPr>
          </w:p>
          <w:p w14:paraId="195D4FF5" w14:textId="77777777" w:rsidR="004D6D8C" w:rsidRDefault="004D6D8C" w:rsidP="004D6D8C">
            <w:pPr>
              <w:spacing w:after="0" w:line="240" w:lineRule="auto"/>
              <w:contextualSpacing/>
              <w:jc w:val="both"/>
              <w:rPr>
                <w:rFonts w:ascii="Times New Roman" w:hAnsi="Times New Roman"/>
                <w:sz w:val="20"/>
                <w:szCs w:val="20"/>
              </w:rPr>
            </w:pPr>
          </w:p>
          <w:p w14:paraId="2BD13575" w14:textId="77777777" w:rsidR="004D6D8C" w:rsidRDefault="004D6D8C" w:rsidP="004D6D8C">
            <w:pPr>
              <w:spacing w:after="0" w:line="240" w:lineRule="auto"/>
              <w:contextualSpacing/>
              <w:jc w:val="both"/>
              <w:rPr>
                <w:rFonts w:ascii="Times New Roman" w:hAnsi="Times New Roman"/>
                <w:sz w:val="20"/>
                <w:szCs w:val="20"/>
              </w:rPr>
            </w:pPr>
          </w:p>
          <w:p w14:paraId="13FC9FF9" w14:textId="77777777" w:rsidR="004D6D8C" w:rsidRPr="005952FA" w:rsidRDefault="004D6D8C" w:rsidP="004D6D8C">
            <w:pPr>
              <w:spacing w:after="0" w:line="240" w:lineRule="auto"/>
              <w:contextualSpacing/>
              <w:jc w:val="both"/>
              <w:rPr>
                <w:rFonts w:ascii="Times New Roman" w:hAnsi="Times New Roman"/>
                <w:sz w:val="20"/>
                <w:szCs w:val="20"/>
              </w:rPr>
            </w:pPr>
          </w:p>
        </w:tc>
        <w:tc>
          <w:tcPr>
            <w:tcW w:w="8228" w:type="dxa"/>
          </w:tcPr>
          <w:p w14:paraId="5D91DE75" w14:textId="77777777" w:rsidR="004D6D8C" w:rsidRPr="00F231CC" w:rsidRDefault="004D6D8C" w:rsidP="00972D15">
            <w:pPr>
              <w:pStyle w:val="Sarakstarindkopa"/>
              <w:numPr>
                <w:ilvl w:val="0"/>
                <w:numId w:val="12"/>
              </w:numPr>
              <w:spacing w:after="0" w:line="240" w:lineRule="auto"/>
              <w:jc w:val="both"/>
              <w:rPr>
                <w:rFonts w:ascii="Times New Roman" w:hAnsi="Times New Roman"/>
                <w:color w:val="222222"/>
                <w:shd w:val="clear" w:color="auto" w:fill="FFFFFF"/>
              </w:rPr>
            </w:pPr>
            <w:r>
              <w:rPr>
                <w:rFonts w:ascii="Times New Roman" w:hAnsi="Times New Roman"/>
                <w:color w:val="222222"/>
                <w:shd w:val="clear" w:color="auto" w:fill="FFFFFF"/>
              </w:rPr>
              <w:t>interešu</w:t>
            </w:r>
            <w:r w:rsidRPr="00F231CC">
              <w:rPr>
                <w:rFonts w:ascii="Times New Roman" w:hAnsi="Times New Roman"/>
                <w:color w:val="222222"/>
                <w:shd w:val="clear" w:color="auto" w:fill="FFFFFF"/>
              </w:rPr>
              <w:t xml:space="preserve"> izglītības</w:t>
            </w:r>
            <w:r>
              <w:rPr>
                <w:rFonts w:ascii="Times New Roman" w:hAnsi="Times New Roman"/>
                <w:color w:val="222222"/>
                <w:shd w:val="clear" w:color="auto" w:fill="FFFFFF"/>
              </w:rPr>
              <w:t>/</w:t>
            </w:r>
            <w:r w:rsidRPr="00A16F4E">
              <w:rPr>
                <w:rFonts w:ascii="Times New Roman" w:hAnsi="Times New Roman"/>
                <w:color w:val="222222"/>
                <w:sz w:val="24"/>
                <w:szCs w:val="24"/>
                <w:shd w:val="clear" w:color="auto" w:fill="FFFFFF"/>
              </w:rPr>
              <w:t xml:space="preserve">pedagogu profesionālās kompetences pilnveides </w:t>
            </w:r>
            <w:r w:rsidRPr="00F231CC">
              <w:rPr>
                <w:rFonts w:ascii="Times New Roman" w:hAnsi="Times New Roman"/>
                <w:color w:val="222222"/>
                <w:shd w:val="clear" w:color="auto" w:fill="FFFFFF"/>
              </w:rPr>
              <w:t>programmas apraksts</w:t>
            </w:r>
            <w:r>
              <w:rPr>
                <w:rFonts w:ascii="Times New Roman" w:hAnsi="Times New Roman"/>
                <w:color w:val="222222"/>
                <w:shd w:val="clear" w:color="auto" w:fill="FFFFFF"/>
              </w:rPr>
              <w:t>;</w:t>
            </w:r>
            <w:r w:rsidRPr="00F231CC">
              <w:rPr>
                <w:rFonts w:ascii="Times New Roman" w:hAnsi="Times New Roman"/>
                <w:color w:val="222222"/>
                <w:shd w:val="clear" w:color="auto" w:fill="FFFFFF"/>
              </w:rPr>
              <w:t xml:space="preserve"> </w:t>
            </w:r>
          </w:p>
          <w:p w14:paraId="401027E3" w14:textId="77777777" w:rsidR="004D6D8C" w:rsidRPr="00F231CC" w:rsidRDefault="004D6D8C" w:rsidP="00972D15">
            <w:pPr>
              <w:pStyle w:val="Sarakstarindkopa"/>
              <w:numPr>
                <w:ilvl w:val="0"/>
                <w:numId w:val="12"/>
              </w:numPr>
              <w:spacing w:after="0" w:line="240" w:lineRule="auto"/>
              <w:jc w:val="both"/>
              <w:rPr>
                <w:rFonts w:ascii="Times New Roman" w:hAnsi="Times New Roman"/>
                <w:color w:val="222222"/>
                <w:shd w:val="clear" w:color="auto" w:fill="FFFFFF"/>
              </w:rPr>
            </w:pPr>
            <w:r w:rsidRPr="00F231CC">
              <w:rPr>
                <w:rFonts w:ascii="Times New Roman" w:hAnsi="Times New Roman"/>
                <w:color w:val="222222"/>
                <w:shd w:val="clear" w:color="auto" w:fill="FFFFFF"/>
              </w:rPr>
              <w:t xml:space="preserve">apliecības par </w:t>
            </w:r>
            <w:r>
              <w:rPr>
                <w:rFonts w:ascii="Times New Roman" w:hAnsi="Times New Roman"/>
                <w:color w:val="222222"/>
                <w:shd w:val="clear" w:color="auto" w:fill="FFFFFF"/>
              </w:rPr>
              <w:t>interešu</w:t>
            </w:r>
            <w:r w:rsidRPr="00F231CC">
              <w:rPr>
                <w:rFonts w:ascii="Times New Roman" w:hAnsi="Times New Roman"/>
                <w:color w:val="222222"/>
                <w:shd w:val="clear" w:color="auto" w:fill="FFFFFF"/>
              </w:rPr>
              <w:t xml:space="preserve"> izglītības</w:t>
            </w:r>
            <w:r>
              <w:rPr>
                <w:rFonts w:ascii="Times New Roman" w:hAnsi="Times New Roman"/>
                <w:color w:val="222222"/>
                <w:shd w:val="clear" w:color="auto" w:fill="FFFFFF"/>
              </w:rPr>
              <w:t>/</w:t>
            </w:r>
            <w:r w:rsidRPr="00F231CC">
              <w:rPr>
                <w:rFonts w:ascii="Times New Roman" w:hAnsi="Times New Roman"/>
                <w:color w:val="222222"/>
                <w:shd w:val="clear" w:color="auto" w:fill="FFFFFF"/>
              </w:rPr>
              <w:t xml:space="preserve"> </w:t>
            </w:r>
            <w:r w:rsidRPr="00A16F4E">
              <w:rPr>
                <w:rFonts w:ascii="Times New Roman" w:hAnsi="Times New Roman"/>
                <w:color w:val="222222"/>
                <w:sz w:val="24"/>
                <w:szCs w:val="24"/>
                <w:shd w:val="clear" w:color="auto" w:fill="FFFFFF"/>
              </w:rPr>
              <w:t xml:space="preserve">pedagogu profesionālās kompetences pilnveides </w:t>
            </w:r>
            <w:r w:rsidRPr="00F231CC">
              <w:rPr>
                <w:rFonts w:ascii="Times New Roman" w:hAnsi="Times New Roman"/>
                <w:color w:val="222222"/>
                <w:shd w:val="clear" w:color="auto" w:fill="FFFFFF"/>
              </w:rPr>
              <w:t>programmas apguvi paraugs;</w:t>
            </w:r>
          </w:p>
          <w:p w14:paraId="46D71332" w14:textId="77777777" w:rsidR="004D6D8C" w:rsidRPr="00EA3AF0" w:rsidRDefault="004D6D8C" w:rsidP="00972D15">
            <w:pPr>
              <w:pStyle w:val="Sarakstarindkopa"/>
              <w:numPr>
                <w:ilvl w:val="0"/>
                <w:numId w:val="12"/>
              </w:numPr>
              <w:spacing w:after="0" w:line="240" w:lineRule="auto"/>
              <w:rPr>
                <w:rFonts w:ascii="Times New Roman" w:hAnsi="Times New Roman"/>
                <w:color w:val="222222"/>
                <w:sz w:val="20"/>
                <w:szCs w:val="20"/>
                <w:shd w:val="clear" w:color="auto" w:fill="FFFFFF"/>
              </w:rPr>
            </w:pPr>
            <w:r>
              <w:rPr>
                <w:rFonts w:ascii="Times New Roman" w:hAnsi="Times New Roman"/>
                <w:color w:val="222222"/>
                <w:shd w:val="clear" w:color="auto" w:fill="FFFFFF"/>
              </w:rPr>
              <w:t>personāla izglītību apliecinošo dokumentu kopijas, CV;</w:t>
            </w:r>
          </w:p>
          <w:p w14:paraId="440835F0" w14:textId="77777777" w:rsidR="004D6D8C" w:rsidRPr="00F231CC" w:rsidRDefault="004D6D8C" w:rsidP="00972D15">
            <w:pPr>
              <w:pStyle w:val="Sarakstarindkopa"/>
              <w:numPr>
                <w:ilvl w:val="0"/>
                <w:numId w:val="12"/>
              </w:numPr>
              <w:spacing w:after="0" w:line="240" w:lineRule="auto"/>
              <w:rPr>
                <w:rFonts w:ascii="Times New Roman" w:hAnsi="Times New Roman"/>
                <w:color w:val="222222"/>
                <w:sz w:val="20"/>
                <w:szCs w:val="20"/>
                <w:shd w:val="clear" w:color="auto" w:fill="FFFFFF"/>
              </w:rPr>
            </w:pPr>
            <w:r>
              <w:rPr>
                <w:rFonts w:ascii="Times New Roman" w:hAnsi="Times New Roman"/>
                <w:color w:val="222222"/>
                <w:shd w:val="clear" w:color="auto" w:fill="FFFFFF"/>
              </w:rPr>
              <w:t xml:space="preserve">fiziskai personai privātprakses sertifikāts, kuru izsniedzis Izglītības kvalitātes valsts dienests, kopija; </w:t>
            </w:r>
          </w:p>
        </w:tc>
      </w:tr>
      <w:tr w:rsidR="004D6D8C" w:rsidRPr="005952FA" w14:paraId="5E882CA7" w14:textId="77777777" w:rsidTr="004D6D8C">
        <w:trPr>
          <w:trHeight w:val="134"/>
        </w:trPr>
        <w:tc>
          <w:tcPr>
            <w:tcW w:w="1169" w:type="dxa"/>
            <w:vMerge/>
          </w:tcPr>
          <w:p w14:paraId="3E48B4E4" w14:textId="77777777" w:rsidR="004D6D8C" w:rsidRPr="005952FA" w:rsidRDefault="004D6D8C" w:rsidP="004D6D8C">
            <w:pPr>
              <w:spacing w:after="0" w:line="240" w:lineRule="auto"/>
              <w:contextualSpacing/>
              <w:jc w:val="both"/>
              <w:rPr>
                <w:rFonts w:ascii="Times New Roman" w:hAnsi="Times New Roman"/>
                <w:sz w:val="20"/>
                <w:szCs w:val="20"/>
              </w:rPr>
            </w:pPr>
          </w:p>
        </w:tc>
        <w:tc>
          <w:tcPr>
            <w:tcW w:w="8228" w:type="dxa"/>
          </w:tcPr>
          <w:p w14:paraId="06505617" w14:textId="26AC60CE" w:rsidR="004D6D8C" w:rsidRDefault="00921892" w:rsidP="00972D15">
            <w:pPr>
              <w:pStyle w:val="Sarakstarindkopa"/>
              <w:spacing w:after="0" w:line="240" w:lineRule="auto"/>
              <w:ind w:left="355" w:hanging="355"/>
              <w:jc w:val="both"/>
              <w:rPr>
                <w:rFonts w:ascii="Times New Roman" w:hAnsi="Times New Roman"/>
                <w:noProof/>
              </w:rPr>
            </w:pPr>
            <w:sdt>
              <w:sdtPr>
                <w:rPr>
                  <w:rFonts w:ascii="Times New Roman" w:hAnsi="Times New Roman"/>
                  <w:noProof/>
                </w:rPr>
                <w:id w:val="-905914092"/>
                <w14:checkbox>
                  <w14:checked w14:val="0"/>
                  <w14:checkedState w14:val="2612" w14:font="MS Gothic"/>
                  <w14:uncheckedState w14:val="2610" w14:font="MS Gothic"/>
                </w14:checkbox>
              </w:sdtPr>
              <w:sdtContent>
                <w:r>
                  <w:rPr>
                    <w:rFonts w:ascii="MS Gothic" w:eastAsia="MS Gothic" w:hAnsi="MS Gothic" w:hint="eastAsia"/>
                    <w:noProof/>
                  </w:rPr>
                  <w:t>☐</w:t>
                </w:r>
              </w:sdtContent>
            </w:sdt>
            <w:r>
              <w:rPr>
                <w:rFonts w:ascii="Times New Roman" w:hAnsi="Times New Roman"/>
                <w:noProof/>
              </w:rPr>
              <w:t xml:space="preserve"> </w:t>
            </w:r>
            <w:r w:rsidR="004D6D8C" w:rsidRPr="005952FA">
              <w:rPr>
                <w:rFonts w:ascii="Times New Roman" w:hAnsi="Times New Roman"/>
                <w:noProof/>
              </w:rPr>
              <w:t>telpas ir piemērotas kvalitatīvas izglītības nodrošināšanai un drošas klātienes nodarbībām, ja porgrammu pilnā apjomā vai daļēji plānots īstenot klātienē vai porgrammu plānots īstenot neklātienē;</w:t>
            </w:r>
          </w:p>
          <w:p w14:paraId="530359DD" w14:textId="5014C8C2" w:rsidR="004D6D8C" w:rsidRDefault="00921892" w:rsidP="00972D15">
            <w:pPr>
              <w:pStyle w:val="Sarakstarindkopa"/>
              <w:tabs>
                <w:tab w:val="left" w:pos="851"/>
              </w:tabs>
              <w:spacing w:after="0" w:line="240" w:lineRule="auto"/>
              <w:ind w:left="355" w:hanging="354"/>
              <w:jc w:val="both"/>
              <w:rPr>
                <w:rFonts w:ascii="Times New Roman" w:hAnsi="Times New Roman"/>
                <w:noProof/>
              </w:rPr>
            </w:pPr>
            <w:sdt>
              <w:sdtPr>
                <w:rPr>
                  <w:rFonts w:ascii="Times New Roman" w:hAnsi="Times New Roman"/>
                  <w:noProof/>
                </w:rPr>
                <w:id w:val="1191178574"/>
                <w14:checkbox>
                  <w14:checked w14:val="0"/>
                  <w14:checkedState w14:val="2612" w14:font="MS Gothic"/>
                  <w14:uncheckedState w14:val="2610" w14:font="MS Gothic"/>
                </w14:checkbox>
              </w:sdtPr>
              <w:sdtContent>
                <w:r>
                  <w:rPr>
                    <w:rFonts w:ascii="MS Gothic" w:eastAsia="MS Gothic" w:hAnsi="MS Gothic" w:hint="eastAsia"/>
                    <w:noProof/>
                  </w:rPr>
                  <w:t>☐</w:t>
                </w:r>
              </w:sdtContent>
            </w:sdt>
            <w:r>
              <w:rPr>
                <w:rFonts w:ascii="Times New Roman" w:hAnsi="Times New Roman"/>
                <w:noProof/>
              </w:rPr>
              <w:t xml:space="preserve"> </w:t>
            </w:r>
            <w:r w:rsidR="004D6D8C" w:rsidRPr="005C44A5">
              <w:rPr>
                <w:rFonts w:ascii="Times New Roman" w:hAnsi="Times New Roman"/>
                <w:noProof/>
              </w:rPr>
              <w:t>personas, kuras īstenos programmu nepilngadīgām personām, izņemot pašvaldības dibināto izglītības iestāžu darbiniekus, atbilst Bērnu tiesību aizsardzības likuma 72.panta piektajā daļā un Izglītības likuma 50.pantā noteiktajām prasībām</w:t>
            </w:r>
            <w:r w:rsidR="004D6D8C">
              <w:rPr>
                <w:rFonts w:ascii="Times New Roman" w:hAnsi="Times New Roman"/>
                <w:noProof/>
              </w:rPr>
              <w:t>.</w:t>
            </w:r>
          </w:p>
          <w:p w14:paraId="429B6540" w14:textId="77777777" w:rsidR="004D6D8C" w:rsidRPr="00972D15" w:rsidRDefault="004D6D8C" w:rsidP="004D6D8C">
            <w:pPr>
              <w:pStyle w:val="Sarakstarindkopa"/>
              <w:tabs>
                <w:tab w:val="left" w:pos="851"/>
              </w:tabs>
              <w:spacing w:after="0"/>
              <w:ind w:left="355" w:hanging="354"/>
              <w:jc w:val="both"/>
              <w:rPr>
                <w:rFonts w:ascii="Times New Roman" w:hAnsi="Times New Roman"/>
                <w:noProof/>
                <w:sz w:val="16"/>
                <w:szCs w:val="16"/>
              </w:rPr>
            </w:pPr>
          </w:p>
        </w:tc>
      </w:tr>
    </w:tbl>
    <w:p w14:paraId="0C99350C" w14:textId="77777777" w:rsidR="004D6D8C" w:rsidRDefault="009B2C5A" w:rsidP="004D6D8C">
      <w:pPr>
        <w:spacing w:after="0" w:line="240" w:lineRule="auto"/>
        <w:jc w:val="both"/>
        <w:rPr>
          <w:rFonts w:ascii="Times New Roman" w:eastAsia="Times New Roman" w:hAnsi="Times New Roman"/>
          <w:spacing w:val="-6"/>
        </w:rPr>
      </w:pPr>
      <w:r w:rsidRPr="0073177D">
        <w:rPr>
          <w:rFonts w:ascii="Times New Roman" w:eastAsia="Times New Roman" w:hAnsi="Times New Roman"/>
          <w:spacing w:val="-6"/>
        </w:rPr>
        <w:t>Apliecinu sniegto ziņu pareizību:</w:t>
      </w:r>
    </w:p>
    <w:p w14:paraId="002A78B0" w14:textId="77777777" w:rsidR="00972D15" w:rsidRDefault="00972D15" w:rsidP="004D6D8C">
      <w:pPr>
        <w:spacing w:after="0" w:line="240" w:lineRule="auto"/>
        <w:jc w:val="both"/>
        <w:rPr>
          <w:rFonts w:ascii="Times New Roman" w:eastAsia="Times New Roman" w:hAnsi="Times New Roman"/>
          <w:spacing w:val="-6"/>
        </w:rPr>
      </w:pPr>
    </w:p>
    <w:p w14:paraId="7602F34A" w14:textId="0531B3B8" w:rsidR="00996A4F" w:rsidRPr="004D6D8C" w:rsidRDefault="00996A4F" w:rsidP="004D6D8C">
      <w:pPr>
        <w:spacing w:after="0" w:line="240" w:lineRule="auto"/>
        <w:jc w:val="both"/>
        <w:rPr>
          <w:rFonts w:ascii="Times New Roman" w:eastAsia="Times New Roman" w:hAnsi="Times New Roman"/>
          <w:spacing w:val="-6"/>
        </w:rPr>
      </w:pPr>
      <w:r w:rsidRPr="005952FA">
        <w:rPr>
          <w:rFonts w:ascii="Times New Roman" w:hAnsi="Times New Roman"/>
        </w:rPr>
        <w:t>20___.gada ____.______________                                 _________________________________</w:t>
      </w:r>
    </w:p>
    <w:p w14:paraId="2EEBAAC4" w14:textId="77777777" w:rsidR="004D6D8C" w:rsidRDefault="00996A4F" w:rsidP="00C411B8">
      <w:pPr>
        <w:spacing w:after="0" w:line="240" w:lineRule="auto"/>
        <w:ind w:left="5040" w:right="-82" w:firstLine="720"/>
        <w:rPr>
          <w:rFonts w:ascii="Times New Roman" w:hAnsi="Times New Roman"/>
          <w:color w:val="808080"/>
          <w:sz w:val="14"/>
          <w:szCs w:val="14"/>
        </w:rPr>
      </w:pPr>
      <w:r w:rsidRPr="005952FA">
        <w:rPr>
          <w:rFonts w:ascii="Times New Roman" w:hAnsi="Times New Roman"/>
          <w:color w:val="808080"/>
          <w:sz w:val="16"/>
          <w:szCs w:val="16"/>
        </w:rPr>
        <w:t xml:space="preserve">                             </w:t>
      </w:r>
      <w:r w:rsidRPr="005952FA">
        <w:rPr>
          <w:rFonts w:ascii="Times New Roman" w:hAnsi="Times New Roman"/>
          <w:i/>
          <w:color w:val="808080"/>
          <w:sz w:val="16"/>
          <w:szCs w:val="16"/>
        </w:rPr>
        <w:t>(iesniedzēja paraksts)*</w:t>
      </w:r>
      <w:r w:rsidR="004D6D8C" w:rsidRPr="004D6D8C">
        <w:rPr>
          <w:rFonts w:ascii="Times New Roman" w:hAnsi="Times New Roman"/>
          <w:color w:val="808080"/>
          <w:sz w:val="14"/>
          <w:szCs w:val="14"/>
        </w:rPr>
        <w:t xml:space="preserve"> </w:t>
      </w:r>
      <w:r w:rsidR="004D6D8C" w:rsidRPr="005952FA">
        <w:rPr>
          <w:rFonts w:ascii="Times New Roman" w:hAnsi="Times New Roman"/>
          <w:color w:val="808080"/>
          <w:sz w:val="14"/>
          <w:szCs w:val="14"/>
        </w:rPr>
        <w:t>*</w:t>
      </w:r>
    </w:p>
    <w:p w14:paraId="2BA8544E" w14:textId="3E39151C" w:rsidR="00C411B8" w:rsidRDefault="004D6D8C" w:rsidP="004D6D8C">
      <w:pPr>
        <w:spacing w:after="0" w:line="240" w:lineRule="auto"/>
        <w:ind w:left="5040" w:right="-82"/>
        <w:rPr>
          <w:rFonts w:ascii="Times New Roman" w:hAnsi="Times New Roman"/>
          <w:color w:val="808080"/>
          <w:sz w:val="14"/>
          <w:szCs w:val="14"/>
        </w:rPr>
      </w:pPr>
      <w:r w:rsidRPr="005952FA">
        <w:rPr>
          <w:rFonts w:ascii="Times New Roman" w:hAnsi="Times New Roman"/>
          <w:color w:val="808080"/>
          <w:sz w:val="14"/>
          <w:szCs w:val="14"/>
        </w:rPr>
        <w:t xml:space="preserve"> Dokumenta rekvizītus “paraksts” un “datums” neaizpilda, ja elektroniskais dokuments sagatavots atbilstoši normatīvajiem aktiem par elektronisko dokumentu noformēšanu</w:t>
      </w:r>
    </w:p>
    <w:p w14:paraId="15E3C3AC" w14:textId="77777777" w:rsidR="00972D15" w:rsidRDefault="004D6D8C" w:rsidP="00AB0A35">
      <w:pPr>
        <w:spacing w:after="0" w:line="240" w:lineRule="auto"/>
        <w:ind w:right="-82"/>
        <w:rPr>
          <w:rFonts w:ascii="Times New Roman" w:hAnsi="Times New Roman"/>
        </w:rPr>
      </w:pPr>
      <w:r w:rsidRPr="00972D15">
        <w:rPr>
          <w:rFonts w:ascii="Times New Roman" w:hAnsi="Times New Roman"/>
        </w:rPr>
        <w:t>Licenci</w:t>
      </w:r>
      <w:r w:rsidR="00972D15" w:rsidRPr="00972D15">
        <w:rPr>
          <w:rFonts w:ascii="Times New Roman" w:hAnsi="Times New Roman"/>
        </w:rPr>
        <w:t>/</w:t>
      </w:r>
      <w:r w:rsidRPr="00972D15">
        <w:rPr>
          <w:rFonts w:ascii="Times New Roman" w:hAnsi="Times New Roman"/>
        </w:rPr>
        <w:t xml:space="preserve">saskaņojumu </w:t>
      </w:r>
      <w:r w:rsidR="00972D15" w:rsidRPr="00972D15">
        <w:rPr>
          <w:rFonts w:ascii="Times New Roman" w:hAnsi="Times New Roman"/>
        </w:rPr>
        <w:t>vēlos saņemt</w:t>
      </w:r>
      <w:r w:rsidRPr="00972D15">
        <w:rPr>
          <w:rFonts w:ascii="Times New Roman" w:hAnsi="Times New Roman"/>
        </w:rPr>
        <w:t xml:space="preserve"> elektroniskā veidā, nosūtot </w:t>
      </w:r>
      <w:r w:rsidR="00972D15" w:rsidRPr="00972D15">
        <w:rPr>
          <w:rFonts w:ascii="Times New Roman" w:hAnsi="Times New Roman"/>
        </w:rPr>
        <w:t xml:space="preserve">uz  </w:t>
      </w:r>
    </w:p>
    <w:p w14:paraId="7D7D1D44" w14:textId="53BB785F" w:rsidR="004D6D8C" w:rsidRPr="00972D15" w:rsidRDefault="00972D15" w:rsidP="00AB0A35">
      <w:pPr>
        <w:spacing w:after="0" w:line="240" w:lineRule="auto"/>
        <w:ind w:right="-82"/>
        <w:rPr>
          <w:rFonts w:ascii="Times New Roman" w:hAnsi="Times New Roman"/>
          <w:i/>
          <w:color w:val="808080"/>
        </w:rPr>
      </w:pPr>
      <w:r w:rsidRPr="00972D15">
        <w:rPr>
          <w:rFonts w:ascii="Times New Roman" w:hAnsi="Times New Roman"/>
        </w:rPr>
        <w:t xml:space="preserve"> </w:t>
      </w:r>
      <w:sdt>
        <w:sdtPr>
          <w:rPr>
            <w:rFonts w:ascii="Times New Roman" w:hAnsi="Times New Roman"/>
          </w:rPr>
          <w:id w:val="667296717"/>
          <w14:checkbox>
            <w14:checked w14:val="0"/>
            <w14:checkedState w14:val="2612" w14:font="MS Gothic"/>
            <w14:uncheckedState w14:val="2610" w14:font="MS Gothic"/>
          </w14:checkbox>
        </w:sdtPr>
        <w:sdtContent>
          <w:r w:rsidR="00921892">
            <w:rPr>
              <w:rFonts w:ascii="MS Gothic" w:eastAsia="MS Gothic" w:hAnsi="MS Gothic" w:hint="eastAsia"/>
            </w:rPr>
            <w:t>☐</w:t>
          </w:r>
        </w:sdtContent>
      </w:sdt>
      <w:r w:rsidRPr="00972D15">
        <w:rPr>
          <w:rFonts w:ascii="Times New Roman" w:hAnsi="Times New Roman"/>
        </w:rPr>
        <w:t xml:space="preserve"> </w:t>
      </w:r>
      <w:r w:rsidR="004D6D8C" w:rsidRPr="00972D15">
        <w:rPr>
          <w:rFonts w:ascii="Times New Roman" w:hAnsi="Times New Roman"/>
        </w:rPr>
        <w:t xml:space="preserve">e-pasta adresi </w:t>
      </w:r>
      <w:r>
        <w:rPr>
          <w:rFonts w:ascii="Times New Roman" w:hAnsi="Times New Roman"/>
        </w:rPr>
        <w:t xml:space="preserve">            </w:t>
      </w:r>
      <w:r w:rsidRPr="00972D15">
        <w:rPr>
          <w:rFonts w:ascii="Times New Roman" w:hAnsi="Times New Roman"/>
        </w:rPr>
        <w:t xml:space="preserve"> </w:t>
      </w:r>
      <w:sdt>
        <w:sdtPr>
          <w:rPr>
            <w:rFonts w:ascii="Times New Roman" w:hAnsi="Times New Roman"/>
          </w:rPr>
          <w:id w:val="-742871191"/>
          <w14:checkbox>
            <w14:checked w14:val="0"/>
            <w14:checkedState w14:val="2612" w14:font="MS Gothic"/>
            <w14:uncheckedState w14:val="2610" w14:font="MS Gothic"/>
          </w14:checkbox>
        </w:sdtPr>
        <w:sdtContent>
          <w:r w:rsidR="00921892">
            <w:rPr>
              <w:rFonts w:ascii="MS Gothic" w:eastAsia="MS Gothic" w:hAnsi="MS Gothic" w:hint="eastAsia"/>
            </w:rPr>
            <w:t>☐</w:t>
          </w:r>
        </w:sdtContent>
      </w:sdt>
      <w:r w:rsidRPr="00972D15">
        <w:rPr>
          <w:rFonts w:ascii="Times New Roman" w:hAnsi="Times New Roman"/>
          <w:color w:val="222222"/>
          <w:shd w:val="clear" w:color="auto" w:fill="FFFFFF"/>
        </w:rPr>
        <w:t xml:space="preserve"> </w:t>
      </w:r>
      <w:r w:rsidR="004D6D8C" w:rsidRPr="00972D15">
        <w:rPr>
          <w:rFonts w:ascii="Times New Roman" w:hAnsi="Times New Roman"/>
        </w:rPr>
        <w:t>e-adresi</w:t>
      </w:r>
    </w:p>
    <w:p w14:paraId="1C265BEA" w14:textId="77777777" w:rsidR="004D6D8C" w:rsidRPr="00972D15" w:rsidRDefault="004D6D8C" w:rsidP="003A7F26">
      <w:pPr>
        <w:spacing w:after="0" w:line="240" w:lineRule="auto"/>
        <w:ind w:right="-82"/>
        <w:rPr>
          <w:rFonts w:ascii="Times New Roman" w:hAnsi="Times New Roman"/>
          <w:sz w:val="20"/>
          <w:szCs w:val="20"/>
        </w:rPr>
      </w:pPr>
    </w:p>
    <w:sectPr w:rsidR="004D6D8C" w:rsidRPr="00972D15" w:rsidSect="00921892">
      <w:footerReference w:type="default" r:id="rId8"/>
      <w:pgSz w:w="11906" w:h="16838"/>
      <w:pgMar w:top="709" w:right="851" w:bottom="851" w:left="1701" w:header="284" w:footer="1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C127E" w14:textId="77777777" w:rsidR="00AE11FA" w:rsidRDefault="00AE11FA" w:rsidP="00996A4F">
      <w:pPr>
        <w:spacing w:after="0" w:line="240" w:lineRule="auto"/>
      </w:pPr>
      <w:r>
        <w:separator/>
      </w:r>
    </w:p>
  </w:endnote>
  <w:endnote w:type="continuationSeparator" w:id="0">
    <w:p w14:paraId="319E4986" w14:textId="77777777" w:rsidR="00AE11FA" w:rsidRDefault="00AE11FA" w:rsidP="00996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505" w:type="dxa"/>
      <w:tblLook w:val="04A0" w:firstRow="1" w:lastRow="0" w:firstColumn="1" w:lastColumn="0" w:noHBand="0" w:noVBand="1"/>
    </w:tblPr>
    <w:tblGrid>
      <w:gridCol w:w="9505"/>
    </w:tblGrid>
    <w:tr w:rsidR="0048225A" w:rsidRPr="00FA653D" w14:paraId="456BDE68" w14:textId="77777777" w:rsidTr="00F231CC">
      <w:trPr>
        <w:trHeight w:val="1603"/>
      </w:trPr>
      <w:tc>
        <w:tcPr>
          <w:tcW w:w="9505" w:type="dxa"/>
          <w:shd w:val="clear" w:color="auto" w:fill="auto"/>
        </w:tcPr>
        <w:p w14:paraId="533A96A5" w14:textId="3C5BD632" w:rsidR="0048225A" w:rsidRPr="001C1E8B" w:rsidRDefault="001C1E8B" w:rsidP="001C1E8B">
          <w:pPr>
            <w:spacing w:after="0" w:line="240" w:lineRule="auto"/>
            <w:jc w:val="both"/>
            <w:rPr>
              <w:rFonts w:ascii="Times New Roman" w:eastAsia="Times New Roman" w:hAnsi="Times New Roman"/>
              <w:i/>
              <w:color w:val="FF0000"/>
              <w:sz w:val="16"/>
              <w:szCs w:val="16"/>
              <w:lang w:eastAsia="lv-LV"/>
            </w:rPr>
          </w:pPr>
          <w:r w:rsidRPr="001C1E8B">
            <w:rPr>
              <w:rFonts w:cs="Calibri"/>
              <w:i/>
              <w:iCs/>
              <w:sz w:val="16"/>
              <w:szCs w:val="16"/>
            </w:rPr>
            <w:t xml:space="preserve">Persona ir informēta par personu datu apstrādi. Personu datu apstrādes pārzinis ir Kuldīgas novada pašvaldība (turpmāk – Pašvaldība), reģistrācijas Nr. 90000035590, juridiskā adrese: Baznīcas iela 1, Kuldīga, Kuldīgas novads, LV-3301. Iesniegumā norādītos personu datus Pašvaldība izmantos, lai identificētu šī iesnieguma iesniedzēju saskaņā ar Iesniegumu likuma 3. panta otro daļu, izskatītu iesniegumu un nodrošinātu komunikāciju ar iesnieguma iesniedzēju. Pašvaldībai ir tiesības sniegtās informācijas patiesumu pārbaudīt tai pieejamās valsts informācijas sistēmās. Detalizēta informācija par personu datu apstrādes nolūku, apjomu, aizsardzību, apstrādes termiņu un datu subjekta tiesībām datu iegūšanas laikā, kā arī apstrādājot klientu personu datus, pieejama Pašvaldības mājaslapā </w:t>
          </w:r>
          <w:hyperlink r:id="rId1" w:history="1">
            <w:r w:rsidRPr="001C1E8B">
              <w:rPr>
                <w:rFonts w:cs="Calibri"/>
                <w:i/>
                <w:iCs/>
                <w:color w:val="467886"/>
                <w:sz w:val="16"/>
                <w:szCs w:val="16"/>
                <w:u w:val="single"/>
              </w:rPr>
              <w:t>www.kuldigasnovads.lv</w:t>
            </w:r>
          </w:hyperlink>
          <w:r w:rsidRPr="001C1E8B">
            <w:rPr>
              <w:rFonts w:cs="Calibri"/>
              <w:i/>
              <w:iCs/>
              <w:sz w:val="16"/>
              <w:szCs w:val="16"/>
            </w:rPr>
            <w:t xml:space="preserve">, sadaļā  “Privātuma politika” - </w:t>
          </w:r>
          <w:hyperlink r:id="rId2" w:history="1">
            <w:r w:rsidRPr="001C1E8B">
              <w:rPr>
                <w:rFonts w:cs="Calibri"/>
                <w:i/>
                <w:iCs/>
                <w:color w:val="467886"/>
                <w:sz w:val="16"/>
                <w:szCs w:val="16"/>
                <w:u w:val="single"/>
              </w:rPr>
              <w:t>https://kuldigasnovads.lv/privatuma-politika/</w:t>
            </w:r>
          </w:hyperlink>
        </w:p>
      </w:tc>
    </w:tr>
  </w:tbl>
  <w:p w14:paraId="6FB075D8" w14:textId="6164AD58" w:rsidR="00456EF1" w:rsidRDefault="00456EF1" w:rsidP="00D36B1B">
    <w:pPr>
      <w:pStyle w:val="Kjene"/>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1CFAE" w14:textId="77777777" w:rsidR="00AE11FA" w:rsidRDefault="00AE11FA" w:rsidP="00996A4F">
      <w:pPr>
        <w:spacing w:after="0" w:line="240" w:lineRule="auto"/>
      </w:pPr>
      <w:r>
        <w:separator/>
      </w:r>
    </w:p>
  </w:footnote>
  <w:footnote w:type="continuationSeparator" w:id="0">
    <w:p w14:paraId="3D4486A6" w14:textId="77777777" w:rsidR="00AE11FA" w:rsidRDefault="00AE11FA" w:rsidP="00996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visibility:visible" o:bullet="t">
        <v:imagedata r:id="rId1" o:title=""/>
      </v:shape>
    </w:pict>
  </w:numPicBullet>
  <w:abstractNum w:abstractNumId="0" w15:restartNumberingAfterBreak="0">
    <w:nsid w:val="085379ED"/>
    <w:multiLevelType w:val="hybridMultilevel"/>
    <w:tmpl w:val="7930BAE8"/>
    <w:lvl w:ilvl="0" w:tplc="0220C884">
      <w:start w:val="1"/>
      <w:numFmt w:val="bullet"/>
      <w:lvlText w:val=""/>
      <w:lvlPicBulletId w:val="0"/>
      <w:lvlJc w:val="left"/>
      <w:pPr>
        <w:tabs>
          <w:tab w:val="num" w:pos="720"/>
        </w:tabs>
        <w:ind w:left="720" w:hanging="360"/>
      </w:pPr>
      <w:rPr>
        <w:rFonts w:ascii="Symbol" w:hAnsi="Symbol" w:hint="default"/>
      </w:rPr>
    </w:lvl>
    <w:lvl w:ilvl="1" w:tplc="F0D262D8" w:tentative="1">
      <w:start w:val="1"/>
      <w:numFmt w:val="bullet"/>
      <w:lvlText w:val=""/>
      <w:lvlJc w:val="left"/>
      <w:pPr>
        <w:tabs>
          <w:tab w:val="num" w:pos="1440"/>
        </w:tabs>
        <w:ind w:left="1440" w:hanging="360"/>
      </w:pPr>
      <w:rPr>
        <w:rFonts w:ascii="Symbol" w:hAnsi="Symbol" w:hint="default"/>
      </w:rPr>
    </w:lvl>
    <w:lvl w:ilvl="2" w:tplc="6A3E3242" w:tentative="1">
      <w:start w:val="1"/>
      <w:numFmt w:val="bullet"/>
      <w:lvlText w:val=""/>
      <w:lvlJc w:val="left"/>
      <w:pPr>
        <w:tabs>
          <w:tab w:val="num" w:pos="2160"/>
        </w:tabs>
        <w:ind w:left="2160" w:hanging="360"/>
      </w:pPr>
      <w:rPr>
        <w:rFonts w:ascii="Symbol" w:hAnsi="Symbol" w:hint="default"/>
      </w:rPr>
    </w:lvl>
    <w:lvl w:ilvl="3" w:tplc="61EC2AD2" w:tentative="1">
      <w:start w:val="1"/>
      <w:numFmt w:val="bullet"/>
      <w:lvlText w:val=""/>
      <w:lvlJc w:val="left"/>
      <w:pPr>
        <w:tabs>
          <w:tab w:val="num" w:pos="2880"/>
        </w:tabs>
        <w:ind w:left="2880" w:hanging="360"/>
      </w:pPr>
      <w:rPr>
        <w:rFonts w:ascii="Symbol" w:hAnsi="Symbol" w:hint="default"/>
      </w:rPr>
    </w:lvl>
    <w:lvl w:ilvl="4" w:tplc="3FE6EB92" w:tentative="1">
      <w:start w:val="1"/>
      <w:numFmt w:val="bullet"/>
      <w:lvlText w:val=""/>
      <w:lvlJc w:val="left"/>
      <w:pPr>
        <w:tabs>
          <w:tab w:val="num" w:pos="3600"/>
        </w:tabs>
        <w:ind w:left="3600" w:hanging="360"/>
      </w:pPr>
      <w:rPr>
        <w:rFonts w:ascii="Symbol" w:hAnsi="Symbol" w:hint="default"/>
      </w:rPr>
    </w:lvl>
    <w:lvl w:ilvl="5" w:tplc="F1E6B148" w:tentative="1">
      <w:start w:val="1"/>
      <w:numFmt w:val="bullet"/>
      <w:lvlText w:val=""/>
      <w:lvlJc w:val="left"/>
      <w:pPr>
        <w:tabs>
          <w:tab w:val="num" w:pos="4320"/>
        </w:tabs>
        <w:ind w:left="4320" w:hanging="360"/>
      </w:pPr>
      <w:rPr>
        <w:rFonts w:ascii="Symbol" w:hAnsi="Symbol" w:hint="default"/>
      </w:rPr>
    </w:lvl>
    <w:lvl w:ilvl="6" w:tplc="832C95FC" w:tentative="1">
      <w:start w:val="1"/>
      <w:numFmt w:val="bullet"/>
      <w:lvlText w:val=""/>
      <w:lvlJc w:val="left"/>
      <w:pPr>
        <w:tabs>
          <w:tab w:val="num" w:pos="5040"/>
        </w:tabs>
        <w:ind w:left="5040" w:hanging="360"/>
      </w:pPr>
      <w:rPr>
        <w:rFonts w:ascii="Symbol" w:hAnsi="Symbol" w:hint="default"/>
      </w:rPr>
    </w:lvl>
    <w:lvl w:ilvl="7" w:tplc="4DFC0BD6" w:tentative="1">
      <w:start w:val="1"/>
      <w:numFmt w:val="bullet"/>
      <w:lvlText w:val=""/>
      <w:lvlJc w:val="left"/>
      <w:pPr>
        <w:tabs>
          <w:tab w:val="num" w:pos="5760"/>
        </w:tabs>
        <w:ind w:left="5760" w:hanging="360"/>
      </w:pPr>
      <w:rPr>
        <w:rFonts w:ascii="Symbol" w:hAnsi="Symbol" w:hint="default"/>
      </w:rPr>
    </w:lvl>
    <w:lvl w:ilvl="8" w:tplc="6F94ED8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407D41"/>
    <w:multiLevelType w:val="hybridMultilevel"/>
    <w:tmpl w:val="5EF44586"/>
    <w:lvl w:ilvl="0" w:tplc="827EA902">
      <w:start w:val="6"/>
      <w:numFmt w:val="bullet"/>
      <w:lvlText w:val="-"/>
      <w:lvlJc w:val="left"/>
      <w:pPr>
        <w:ind w:left="720" w:hanging="360"/>
      </w:pPr>
      <w:rPr>
        <w:rFonts w:ascii="Arial" w:eastAsia="Calibr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C07DB2"/>
    <w:multiLevelType w:val="hybridMultilevel"/>
    <w:tmpl w:val="E858003E"/>
    <w:lvl w:ilvl="0" w:tplc="1108C1BE">
      <w:start w:val="1"/>
      <w:numFmt w:val="bullet"/>
      <w:lvlText w:val="-"/>
      <w:lvlJc w:val="left"/>
      <w:pPr>
        <w:ind w:left="355"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5A721DA"/>
    <w:multiLevelType w:val="hybridMultilevel"/>
    <w:tmpl w:val="AB3E01D6"/>
    <w:lvl w:ilvl="0" w:tplc="ED74108C">
      <w:start w:val="1"/>
      <w:numFmt w:val="bullet"/>
      <w:lvlText w:val=""/>
      <w:lvlPicBulletId w:val="0"/>
      <w:lvlJc w:val="left"/>
      <w:pPr>
        <w:tabs>
          <w:tab w:val="num" w:pos="720"/>
        </w:tabs>
        <w:ind w:left="720" w:hanging="360"/>
      </w:pPr>
      <w:rPr>
        <w:rFonts w:ascii="Symbol" w:hAnsi="Symbol" w:hint="default"/>
      </w:rPr>
    </w:lvl>
    <w:lvl w:ilvl="1" w:tplc="22FA51CE" w:tentative="1">
      <w:start w:val="1"/>
      <w:numFmt w:val="bullet"/>
      <w:lvlText w:val=""/>
      <w:lvlJc w:val="left"/>
      <w:pPr>
        <w:tabs>
          <w:tab w:val="num" w:pos="1440"/>
        </w:tabs>
        <w:ind w:left="1440" w:hanging="360"/>
      </w:pPr>
      <w:rPr>
        <w:rFonts w:ascii="Symbol" w:hAnsi="Symbol" w:hint="default"/>
      </w:rPr>
    </w:lvl>
    <w:lvl w:ilvl="2" w:tplc="B73AB864" w:tentative="1">
      <w:start w:val="1"/>
      <w:numFmt w:val="bullet"/>
      <w:lvlText w:val=""/>
      <w:lvlJc w:val="left"/>
      <w:pPr>
        <w:tabs>
          <w:tab w:val="num" w:pos="2160"/>
        </w:tabs>
        <w:ind w:left="2160" w:hanging="360"/>
      </w:pPr>
      <w:rPr>
        <w:rFonts w:ascii="Symbol" w:hAnsi="Symbol" w:hint="default"/>
      </w:rPr>
    </w:lvl>
    <w:lvl w:ilvl="3" w:tplc="635C289E" w:tentative="1">
      <w:start w:val="1"/>
      <w:numFmt w:val="bullet"/>
      <w:lvlText w:val=""/>
      <w:lvlJc w:val="left"/>
      <w:pPr>
        <w:tabs>
          <w:tab w:val="num" w:pos="2880"/>
        </w:tabs>
        <w:ind w:left="2880" w:hanging="360"/>
      </w:pPr>
      <w:rPr>
        <w:rFonts w:ascii="Symbol" w:hAnsi="Symbol" w:hint="default"/>
      </w:rPr>
    </w:lvl>
    <w:lvl w:ilvl="4" w:tplc="A3988C14" w:tentative="1">
      <w:start w:val="1"/>
      <w:numFmt w:val="bullet"/>
      <w:lvlText w:val=""/>
      <w:lvlJc w:val="left"/>
      <w:pPr>
        <w:tabs>
          <w:tab w:val="num" w:pos="3600"/>
        </w:tabs>
        <w:ind w:left="3600" w:hanging="360"/>
      </w:pPr>
      <w:rPr>
        <w:rFonts w:ascii="Symbol" w:hAnsi="Symbol" w:hint="default"/>
      </w:rPr>
    </w:lvl>
    <w:lvl w:ilvl="5" w:tplc="5D7E0118" w:tentative="1">
      <w:start w:val="1"/>
      <w:numFmt w:val="bullet"/>
      <w:lvlText w:val=""/>
      <w:lvlJc w:val="left"/>
      <w:pPr>
        <w:tabs>
          <w:tab w:val="num" w:pos="4320"/>
        </w:tabs>
        <w:ind w:left="4320" w:hanging="360"/>
      </w:pPr>
      <w:rPr>
        <w:rFonts w:ascii="Symbol" w:hAnsi="Symbol" w:hint="default"/>
      </w:rPr>
    </w:lvl>
    <w:lvl w:ilvl="6" w:tplc="5538CC22" w:tentative="1">
      <w:start w:val="1"/>
      <w:numFmt w:val="bullet"/>
      <w:lvlText w:val=""/>
      <w:lvlJc w:val="left"/>
      <w:pPr>
        <w:tabs>
          <w:tab w:val="num" w:pos="5040"/>
        </w:tabs>
        <w:ind w:left="5040" w:hanging="360"/>
      </w:pPr>
      <w:rPr>
        <w:rFonts w:ascii="Symbol" w:hAnsi="Symbol" w:hint="default"/>
      </w:rPr>
    </w:lvl>
    <w:lvl w:ilvl="7" w:tplc="CA3ABFF8" w:tentative="1">
      <w:start w:val="1"/>
      <w:numFmt w:val="bullet"/>
      <w:lvlText w:val=""/>
      <w:lvlJc w:val="left"/>
      <w:pPr>
        <w:tabs>
          <w:tab w:val="num" w:pos="5760"/>
        </w:tabs>
        <w:ind w:left="5760" w:hanging="360"/>
      </w:pPr>
      <w:rPr>
        <w:rFonts w:ascii="Symbol" w:hAnsi="Symbol" w:hint="default"/>
      </w:rPr>
    </w:lvl>
    <w:lvl w:ilvl="8" w:tplc="384C345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2A5366B7"/>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34454C"/>
    <w:multiLevelType w:val="hybridMultilevel"/>
    <w:tmpl w:val="E23A675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5B266F"/>
    <w:multiLevelType w:val="hybridMultilevel"/>
    <w:tmpl w:val="1ED05EA0"/>
    <w:lvl w:ilvl="0" w:tplc="9040857A">
      <w:start w:val="1"/>
      <w:numFmt w:val="decimal"/>
      <w:lvlText w:val="%1."/>
      <w:lvlJc w:val="left"/>
      <w:pPr>
        <w:ind w:left="360" w:hanging="360"/>
      </w:pPr>
      <w:rPr>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4CC036E2"/>
    <w:multiLevelType w:val="multilevel"/>
    <w:tmpl w:val="A5146636"/>
    <w:lvl w:ilvl="0">
      <w:start w:val="1"/>
      <w:numFmt w:val="decimal"/>
      <w:lvlText w:val="%1."/>
      <w:lvlJc w:val="left"/>
      <w:pPr>
        <w:ind w:left="360" w:hanging="360"/>
      </w:pPr>
      <w:rPr>
        <w:rFonts w:ascii="Arial" w:hAnsi="Arial" w:cs="Arial"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6D66224"/>
    <w:multiLevelType w:val="hybridMultilevel"/>
    <w:tmpl w:val="A9C0CBC8"/>
    <w:lvl w:ilvl="0" w:tplc="5E0E9C98">
      <w:start w:val="1"/>
      <w:numFmt w:val="bullet"/>
      <w:lvlText w:val=""/>
      <w:lvlPicBulletId w:val="0"/>
      <w:lvlJc w:val="left"/>
      <w:pPr>
        <w:tabs>
          <w:tab w:val="num" w:pos="720"/>
        </w:tabs>
        <w:ind w:left="720" w:hanging="360"/>
      </w:pPr>
      <w:rPr>
        <w:rFonts w:ascii="Symbol" w:hAnsi="Symbol" w:hint="default"/>
      </w:rPr>
    </w:lvl>
    <w:lvl w:ilvl="1" w:tplc="1DE67F26" w:tentative="1">
      <w:start w:val="1"/>
      <w:numFmt w:val="bullet"/>
      <w:lvlText w:val=""/>
      <w:lvlJc w:val="left"/>
      <w:pPr>
        <w:tabs>
          <w:tab w:val="num" w:pos="1440"/>
        </w:tabs>
        <w:ind w:left="1440" w:hanging="360"/>
      </w:pPr>
      <w:rPr>
        <w:rFonts w:ascii="Symbol" w:hAnsi="Symbol" w:hint="default"/>
      </w:rPr>
    </w:lvl>
    <w:lvl w:ilvl="2" w:tplc="3F12F61E" w:tentative="1">
      <w:start w:val="1"/>
      <w:numFmt w:val="bullet"/>
      <w:lvlText w:val=""/>
      <w:lvlJc w:val="left"/>
      <w:pPr>
        <w:tabs>
          <w:tab w:val="num" w:pos="2160"/>
        </w:tabs>
        <w:ind w:left="2160" w:hanging="360"/>
      </w:pPr>
      <w:rPr>
        <w:rFonts w:ascii="Symbol" w:hAnsi="Symbol" w:hint="default"/>
      </w:rPr>
    </w:lvl>
    <w:lvl w:ilvl="3" w:tplc="A78E94D0" w:tentative="1">
      <w:start w:val="1"/>
      <w:numFmt w:val="bullet"/>
      <w:lvlText w:val=""/>
      <w:lvlJc w:val="left"/>
      <w:pPr>
        <w:tabs>
          <w:tab w:val="num" w:pos="2880"/>
        </w:tabs>
        <w:ind w:left="2880" w:hanging="360"/>
      </w:pPr>
      <w:rPr>
        <w:rFonts w:ascii="Symbol" w:hAnsi="Symbol" w:hint="default"/>
      </w:rPr>
    </w:lvl>
    <w:lvl w:ilvl="4" w:tplc="6928BED8" w:tentative="1">
      <w:start w:val="1"/>
      <w:numFmt w:val="bullet"/>
      <w:lvlText w:val=""/>
      <w:lvlJc w:val="left"/>
      <w:pPr>
        <w:tabs>
          <w:tab w:val="num" w:pos="3600"/>
        </w:tabs>
        <w:ind w:left="3600" w:hanging="360"/>
      </w:pPr>
      <w:rPr>
        <w:rFonts w:ascii="Symbol" w:hAnsi="Symbol" w:hint="default"/>
      </w:rPr>
    </w:lvl>
    <w:lvl w:ilvl="5" w:tplc="EDFEBCB8" w:tentative="1">
      <w:start w:val="1"/>
      <w:numFmt w:val="bullet"/>
      <w:lvlText w:val=""/>
      <w:lvlJc w:val="left"/>
      <w:pPr>
        <w:tabs>
          <w:tab w:val="num" w:pos="4320"/>
        </w:tabs>
        <w:ind w:left="4320" w:hanging="360"/>
      </w:pPr>
      <w:rPr>
        <w:rFonts w:ascii="Symbol" w:hAnsi="Symbol" w:hint="default"/>
      </w:rPr>
    </w:lvl>
    <w:lvl w:ilvl="6" w:tplc="98208426" w:tentative="1">
      <w:start w:val="1"/>
      <w:numFmt w:val="bullet"/>
      <w:lvlText w:val=""/>
      <w:lvlJc w:val="left"/>
      <w:pPr>
        <w:tabs>
          <w:tab w:val="num" w:pos="5040"/>
        </w:tabs>
        <w:ind w:left="5040" w:hanging="360"/>
      </w:pPr>
      <w:rPr>
        <w:rFonts w:ascii="Symbol" w:hAnsi="Symbol" w:hint="default"/>
      </w:rPr>
    </w:lvl>
    <w:lvl w:ilvl="7" w:tplc="158CDA60" w:tentative="1">
      <w:start w:val="1"/>
      <w:numFmt w:val="bullet"/>
      <w:lvlText w:val=""/>
      <w:lvlJc w:val="left"/>
      <w:pPr>
        <w:tabs>
          <w:tab w:val="num" w:pos="5760"/>
        </w:tabs>
        <w:ind w:left="5760" w:hanging="360"/>
      </w:pPr>
      <w:rPr>
        <w:rFonts w:ascii="Symbol" w:hAnsi="Symbol" w:hint="default"/>
      </w:rPr>
    </w:lvl>
    <w:lvl w:ilvl="8" w:tplc="53880CA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BF26D8A"/>
    <w:multiLevelType w:val="hybridMultilevel"/>
    <w:tmpl w:val="5274AC98"/>
    <w:lvl w:ilvl="0" w:tplc="1108C1BE">
      <w:start w:val="1"/>
      <w:numFmt w:val="bullet"/>
      <w:lvlText w:val="-"/>
      <w:lvlJc w:val="left"/>
      <w:pPr>
        <w:ind w:left="355" w:hanging="360"/>
      </w:pPr>
      <w:rPr>
        <w:rFonts w:ascii="Times New Roman" w:eastAsia="Calibri" w:hAnsi="Times New Roman" w:cs="Times New Roman" w:hint="default"/>
      </w:rPr>
    </w:lvl>
    <w:lvl w:ilvl="1" w:tplc="04260003" w:tentative="1">
      <w:start w:val="1"/>
      <w:numFmt w:val="bullet"/>
      <w:lvlText w:val="o"/>
      <w:lvlJc w:val="left"/>
      <w:pPr>
        <w:ind w:left="1075" w:hanging="360"/>
      </w:pPr>
      <w:rPr>
        <w:rFonts w:ascii="Courier New" w:hAnsi="Courier New" w:cs="Courier New" w:hint="default"/>
      </w:rPr>
    </w:lvl>
    <w:lvl w:ilvl="2" w:tplc="04260005" w:tentative="1">
      <w:start w:val="1"/>
      <w:numFmt w:val="bullet"/>
      <w:lvlText w:val=""/>
      <w:lvlJc w:val="left"/>
      <w:pPr>
        <w:ind w:left="1795" w:hanging="360"/>
      </w:pPr>
      <w:rPr>
        <w:rFonts w:ascii="Wingdings" w:hAnsi="Wingdings" w:hint="default"/>
      </w:rPr>
    </w:lvl>
    <w:lvl w:ilvl="3" w:tplc="04260001" w:tentative="1">
      <w:start w:val="1"/>
      <w:numFmt w:val="bullet"/>
      <w:lvlText w:val=""/>
      <w:lvlJc w:val="left"/>
      <w:pPr>
        <w:ind w:left="2515" w:hanging="360"/>
      </w:pPr>
      <w:rPr>
        <w:rFonts w:ascii="Symbol" w:hAnsi="Symbol" w:hint="default"/>
      </w:rPr>
    </w:lvl>
    <w:lvl w:ilvl="4" w:tplc="04260003" w:tentative="1">
      <w:start w:val="1"/>
      <w:numFmt w:val="bullet"/>
      <w:lvlText w:val="o"/>
      <w:lvlJc w:val="left"/>
      <w:pPr>
        <w:ind w:left="3235" w:hanging="360"/>
      </w:pPr>
      <w:rPr>
        <w:rFonts w:ascii="Courier New" w:hAnsi="Courier New" w:cs="Courier New" w:hint="default"/>
      </w:rPr>
    </w:lvl>
    <w:lvl w:ilvl="5" w:tplc="04260005" w:tentative="1">
      <w:start w:val="1"/>
      <w:numFmt w:val="bullet"/>
      <w:lvlText w:val=""/>
      <w:lvlJc w:val="left"/>
      <w:pPr>
        <w:ind w:left="3955" w:hanging="360"/>
      </w:pPr>
      <w:rPr>
        <w:rFonts w:ascii="Wingdings" w:hAnsi="Wingdings" w:hint="default"/>
      </w:rPr>
    </w:lvl>
    <w:lvl w:ilvl="6" w:tplc="04260001" w:tentative="1">
      <w:start w:val="1"/>
      <w:numFmt w:val="bullet"/>
      <w:lvlText w:val=""/>
      <w:lvlJc w:val="left"/>
      <w:pPr>
        <w:ind w:left="4675" w:hanging="360"/>
      </w:pPr>
      <w:rPr>
        <w:rFonts w:ascii="Symbol" w:hAnsi="Symbol" w:hint="default"/>
      </w:rPr>
    </w:lvl>
    <w:lvl w:ilvl="7" w:tplc="04260003" w:tentative="1">
      <w:start w:val="1"/>
      <w:numFmt w:val="bullet"/>
      <w:lvlText w:val="o"/>
      <w:lvlJc w:val="left"/>
      <w:pPr>
        <w:ind w:left="5395" w:hanging="360"/>
      </w:pPr>
      <w:rPr>
        <w:rFonts w:ascii="Courier New" w:hAnsi="Courier New" w:cs="Courier New" w:hint="default"/>
      </w:rPr>
    </w:lvl>
    <w:lvl w:ilvl="8" w:tplc="04260005" w:tentative="1">
      <w:start w:val="1"/>
      <w:numFmt w:val="bullet"/>
      <w:lvlText w:val=""/>
      <w:lvlJc w:val="left"/>
      <w:pPr>
        <w:ind w:left="6115" w:hanging="360"/>
      </w:pPr>
      <w:rPr>
        <w:rFonts w:ascii="Wingdings" w:hAnsi="Wingdings" w:hint="default"/>
      </w:rPr>
    </w:lvl>
  </w:abstractNum>
  <w:abstractNum w:abstractNumId="10" w15:restartNumberingAfterBreak="0">
    <w:nsid w:val="7CD723CC"/>
    <w:multiLevelType w:val="hybridMultilevel"/>
    <w:tmpl w:val="0872572C"/>
    <w:lvl w:ilvl="0" w:tplc="DFCE5FFE">
      <w:start w:val="1"/>
      <w:numFmt w:val="decimal"/>
      <w:lvlText w:val="%1)"/>
      <w:lvlJc w:val="left"/>
      <w:pPr>
        <w:ind w:left="720" w:hanging="360"/>
      </w:pPr>
      <w:rPr>
        <w:rFonts w:hint="default"/>
        <w:color w:val="2222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ED63A02"/>
    <w:multiLevelType w:val="hybridMultilevel"/>
    <w:tmpl w:val="E9421F80"/>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71088401">
    <w:abstractNumId w:val="7"/>
  </w:num>
  <w:num w:numId="2" w16cid:durableId="139227111">
    <w:abstractNumId w:val="1"/>
  </w:num>
  <w:num w:numId="3" w16cid:durableId="1802839385">
    <w:abstractNumId w:val="10"/>
  </w:num>
  <w:num w:numId="4" w16cid:durableId="192151715">
    <w:abstractNumId w:val="3"/>
  </w:num>
  <w:num w:numId="5" w16cid:durableId="1825926558">
    <w:abstractNumId w:val="8"/>
  </w:num>
  <w:num w:numId="6" w16cid:durableId="1991253800">
    <w:abstractNumId w:val="0"/>
  </w:num>
  <w:num w:numId="7" w16cid:durableId="62456751">
    <w:abstractNumId w:val="4"/>
  </w:num>
  <w:num w:numId="8" w16cid:durableId="954019905">
    <w:abstractNumId w:val="11"/>
  </w:num>
  <w:num w:numId="9" w16cid:durableId="267393233">
    <w:abstractNumId w:val="5"/>
  </w:num>
  <w:num w:numId="10" w16cid:durableId="435102672">
    <w:abstractNumId w:val="9"/>
  </w:num>
  <w:num w:numId="11" w16cid:durableId="277868">
    <w:abstractNumId w:val="2"/>
  </w:num>
  <w:num w:numId="12" w16cid:durableId="2075855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A4F"/>
    <w:rsid w:val="0001470D"/>
    <w:rsid w:val="00052A0F"/>
    <w:rsid w:val="00075CB5"/>
    <w:rsid w:val="000836C2"/>
    <w:rsid w:val="00096381"/>
    <w:rsid w:val="000A5D10"/>
    <w:rsid w:val="000F1526"/>
    <w:rsid w:val="001178E8"/>
    <w:rsid w:val="00123E65"/>
    <w:rsid w:val="00137ED8"/>
    <w:rsid w:val="0018021B"/>
    <w:rsid w:val="00195374"/>
    <w:rsid w:val="001B5A77"/>
    <w:rsid w:val="001C1E8B"/>
    <w:rsid w:val="001E72AD"/>
    <w:rsid w:val="0020148D"/>
    <w:rsid w:val="00226109"/>
    <w:rsid w:val="00230C9A"/>
    <w:rsid w:val="00241AB1"/>
    <w:rsid w:val="002519B6"/>
    <w:rsid w:val="002651D3"/>
    <w:rsid w:val="002842F5"/>
    <w:rsid w:val="0029325A"/>
    <w:rsid w:val="002E1AC0"/>
    <w:rsid w:val="003108AE"/>
    <w:rsid w:val="003234D2"/>
    <w:rsid w:val="00324227"/>
    <w:rsid w:val="00365D5C"/>
    <w:rsid w:val="0038046E"/>
    <w:rsid w:val="00381039"/>
    <w:rsid w:val="00383036"/>
    <w:rsid w:val="003A7F26"/>
    <w:rsid w:val="003C19A7"/>
    <w:rsid w:val="003D6945"/>
    <w:rsid w:val="003E1F9B"/>
    <w:rsid w:val="00456EF1"/>
    <w:rsid w:val="004616AC"/>
    <w:rsid w:val="0047650A"/>
    <w:rsid w:val="00480A97"/>
    <w:rsid w:val="0048225A"/>
    <w:rsid w:val="00493C5B"/>
    <w:rsid w:val="004C113C"/>
    <w:rsid w:val="004D33D2"/>
    <w:rsid w:val="004D6D8C"/>
    <w:rsid w:val="004F1D26"/>
    <w:rsid w:val="00500FC1"/>
    <w:rsid w:val="005416D4"/>
    <w:rsid w:val="005565A1"/>
    <w:rsid w:val="00562209"/>
    <w:rsid w:val="005952FA"/>
    <w:rsid w:val="005A658A"/>
    <w:rsid w:val="005C44A5"/>
    <w:rsid w:val="005C44E4"/>
    <w:rsid w:val="005D35EE"/>
    <w:rsid w:val="005F1780"/>
    <w:rsid w:val="00645C3C"/>
    <w:rsid w:val="00654BD5"/>
    <w:rsid w:val="006B6EC0"/>
    <w:rsid w:val="006B70FF"/>
    <w:rsid w:val="006C0EBE"/>
    <w:rsid w:val="006F2FEF"/>
    <w:rsid w:val="0075230D"/>
    <w:rsid w:val="007534A1"/>
    <w:rsid w:val="00761BB5"/>
    <w:rsid w:val="0078200C"/>
    <w:rsid w:val="007D6570"/>
    <w:rsid w:val="00816E9E"/>
    <w:rsid w:val="0085613F"/>
    <w:rsid w:val="00856634"/>
    <w:rsid w:val="00903B62"/>
    <w:rsid w:val="00921892"/>
    <w:rsid w:val="009421DE"/>
    <w:rsid w:val="00943120"/>
    <w:rsid w:val="0094553B"/>
    <w:rsid w:val="00955690"/>
    <w:rsid w:val="00972D15"/>
    <w:rsid w:val="009778AB"/>
    <w:rsid w:val="00996668"/>
    <w:rsid w:val="00996A4F"/>
    <w:rsid w:val="009B2C5A"/>
    <w:rsid w:val="00A42E42"/>
    <w:rsid w:val="00AA677C"/>
    <w:rsid w:val="00AA7C76"/>
    <w:rsid w:val="00AB0A35"/>
    <w:rsid w:val="00AE11FA"/>
    <w:rsid w:val="00AE265C"/>
    <w:rsid w:val="00AE2911"/>
    <w:rsid w:val="00B14A4B"/>
    <w:rsid w:val="00B342CF"/>
    <w:rsid w:val="00B43D1F"/>
    <w:rsid w:val="00B477D3"/>
    <w:rsid w:val="00B93265"/>
    <w:rsid w:val="00BC3AAF"/>
    <w:rsid w:val="00BC3DD4"/>
    <w:rsid w:val="00C35860"/>
    <w:rsid w:val="00C411B8"/>
    <w:rsid w:val="00C576E3"/>
    <w:rsid w:val="00C65236"/>
    <w:rsid w:val="00CA07FB"/>
    <w:rsid w:val="00CA1DE0"/>
    <w:rsid w:val="00CA7A75"/>
    <w:rsid w:val="00CD54A1"/>
    <w:rsid w:val="00D36B1B"/>
    <w:rsid w:val="00D45ED1"/>
    <w:rsid w:val="00D57779"/>
    <w:rsid w:val="00DB2877"/>
    <w:rsid w:val="00E20200"/>
    <w:rsid w:val="00E44869"/>
    <w:rsid w:val="00E51307"/>
    <w:rsid w:val="00E61837"/>
    <w:rsid w:val="00E945FA"/>
    <w:rsid w:val="00EA3AF0"/>
    <w:rsid w:val="00EA498C"/>
    <w:rsid w:val="00EE6F92"/>
    <w:rsid w:val="00F14543"/>
    <w:rsid w:val="00F231CC"/>
    <w:rsid w:val="00F30395"/>
    <w:rsid w:val="00F47ADE"/>
    <w:rsid w:val="00F65717"/>
    <w:rsid w:val="00F7490C"/>
    <w:rsid w:val="00FA47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2"/>
    </o:shapelayout>
  </w:shapeDefaults>
  <w:decimalSymbol w:val=","/>
  <w:listSeparator w:val=";"/>
  <w14:docId w14:val="6B6259C8"/>
  <w15:docId w15:val="{7203E01C-7B72-40F7-806D-1269A2777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96A4F"/>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996A4F"/>
    <w:rPr>
      <w:color w:val="0000FF"/>
      <w:u w:val="single"/>
    </w:rPr>
  </w:style>
  <w:style w:type="paragraph" w:styleId="Bezatstarpm">
    <w:name w:val="No Spacing"/>
    <w:qFormat/>
    <w:rsid w:val="00996A4F"/>
    <w:pPr>
      <w:spacing w:after="0" w:line="240" w:lineRule="auto"/>
    </w:pPr>
    <w:rPr>
      <w:rFonts w:ascii="Calibri" w:eastAsia="Calibri" w:hAnsi="Calibri" w:cs="Times New Roman"/>
    </w:rPr>
  </w:style>
  <w:style w:type="paragraph" w:styleId="Kjene">
    <w:name w:val="footer"/>
    <w:basedOn w:val="Parasts"/>
    <w:link w:val="KjeneRakstz"/>
    <w:uiPriority w:val="99"/>
    <w:unhideWhenUsed/>
    <w:rsid w:val="00996A4F"/>
    <w:pPr>
      <w:tabs>
        <w:tab w:val="center" w:pos="4320"/>
        <w:tab w:val="right" w:pos="8640"/>
      </w:tabs>
    </w:pPr>
  </w:style>
  <w:style w:type="character" w:customStyle="1" w:styleId="KjeneRakstz">
    <w:name w:val="Kājene Rakstz."/>
    <w:basedOn w:val="Noklusjumarindkopasfonts"/>
    <w:link w:val="Kjene"/>
    <w:uiPriority w:val="99"/>
    <w:rsid w:val="00996A4F"/>
    <w:rPr>
      <w:rFonts w:ascii="Calibri" w:eastAsia="Calibri" w:hAnsi="Calibri" w:cs="Times New Roman"/>
    </w:rPr>
  </w:style>
  <w:style w:type="paragraph" w:styleId="Galvene">
    <w:name w:val="header"/>
    <w:basedOn w:val="Parasts"/>
    <w:link w:val="GalveneRakstz"/>
    <w:uiPriority w:val="99"/>
    <w:unhideWhenUsed/>
    <w:rsid w:val="00996A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96A4F"/>
    <w:rPr>
      <w:rFonts w:ascii="Calibri" w:eastAsia="Calibri" w:hAnsi="Calibri" w:cs="Times New Roman"/>
    </w:rPr>
  </w:style>
  <w:style w:type="paragraph" w:styleId="Sarakstarindkopa">
    <w:name w:val="List Paragraph"/>
    <w:basedOn w:val="Parasts"/>
    <w:uiPriority w:val="34"/>
    <w:qFormat/>
    <w:rsid w:val="00381039"/>
    <w:pPr>
      <w:ind w:left="720"/>
      <w:contextualSpacing/>
    </w:pPr>
  </w:style>
  <w:style w:type="table" w:styleId="Reatabula">
    <w:name w:val="Table Grid"/>
    <w:basedOn w:val="Parastatabula"/>
    <w:uiPriority w:val="39"/>
    <w:rsid w:val="0038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BC3AAF"/>
    <w:rPr>
      <w:sz w:val="16"/>
      <w:szCs w:val="16"/>
    </w:rPr>
  </w:style>
  <w:style w:type="paragraph" w:styleId="Komentrateksts">
    <w:name w:val="annotation text"/>
    <w:basedOn w:val="Parasts"/>
    <w:link w:val="KomentratekstsRakstz"/>
    <w:uiPriority w:val="99"/>
    <w:unhideWhenUsed/>
    <w:rsid w:val="00BC3AAF"/>
    <w:pPr>
      <w:spacing w:line="240" w:lineRule="auto"/>
    </w:pPr>
    <w:rPr>
      <w:sz w:val="20"/>
      <w:szCs w:val="20"/>
    </w:rPr>
  </w:style>
  <w:style w:type="character" w:customStyle="1" w:styleId="KomentratekstsRakstz">
    <w:name w:val="Komentāra teksts Rakstz."/>
    <w:basedOn w:val="Noklusjumarindkopasfonts"/>
    <w:link w:val="Komentrateksts"/>
    <w:uiPriority w:val="99"/>
    <w:rsid w:val="00BC3AAF"/>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BC3AAF"/>
    <w:rPr>
      <w:b/>
      <w:bCs/>
    </w:rPr>
  </w:style>
  <w:style w:type="character" w:customStyle="1" w:styleId="KomentratmaRakstz">
    <w:name w:val="Komentāra tēma Rakstz."/>
    <w:basedOn w:val="KomentratekstsRakstz"/>
    <w:link w:val="Komentratma"/>
    <w:uiPriority w:val="99"/>
    <w:semiHidden/>
    <w:rsid w:val="00BC3AAF"/>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kuldigasnovads.lv/privatuma-politika/" TargetMode="External"/><Relationship Id="rId1" Type="http://schemas.openxmlformats.org/officeDocument/2006/relationships/hyperlink" Target="http://www.kuldigasnovad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0B019-D393-40D1-9A1C-655AA982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1392</Words>
  <Characters>794</Characters>
  <Application>Microsoft Office Word</Application>
  <DocSecurity>4</DocSecurity>
  <Lines>6</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O</dc:creator>
  <cp:keywords/>
  <dc:description/>
  <cp:lastModifiedBy>Marita Jurenovska</cp:lastModifiedBy>
  <cp:revision>2</cp:revision>
  <cp:lastPrinted>2024-03-27T13:34:00Z</cp:lastPrinted>
  <dcterms:created xsi:type="dcterms:W3CDTF">2024-09-23T12:09:00Z</dcterms:created>
  <dcterms:modified xsi:type="dcterms:W3CDTF">2024-09-23T12:09:00Z</dcterms:modified>
</cp:coreProperties>
</file>