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BC204" w14:textId="77777777" w:rsidR="00996A4F" w:rsidRPr="005952FA" w:rsidRDefault="00996A4F" w:rsidP="00996A4F">
      <w:pPr>
        <w:pStyle w:val="Bezatstarpm"/>
        <w:rPr>
          <w:rFonts w:ascii="Times New Roman" w:hAnsi="Times New Roman"/>
          <w:i/>
          <w:iCs/>
          <w:color w:val="808080"/>
        </w:rPr>
      </w:pPr>
      <w:bookmarkStart w:id="0" w:name="_Hlk25908075"/>
    </w:p>
    <w:bookmarkEnd w:id="0"/>
    <w:tbl>
      <w:tblPr>
        <w:tblW w:w="0" w:type="auto"/>
        <w:tblInd w:w="3085" w:type="dxa"/>
        <w:tblBorders>
          <w:bottom w:val="single" w:sz="4" w:space="0" w:color="auto"/>
        </w:tblBorders>
        <w:tblLook w:val="04A0" w:firstRow="1" w:lastRow="0" w:firstColumn="1" w:lastColumn="0" w:noHBand="0" w:noVBand="1"/>
      </w:tblPr>
      <w:tblGrid>
        <w:gridCol w:w="6269"/>
      </w:tblGrid>
      <w:tr w:rsidR="00996A4F" w:rsidRPr="005952FA" w14:paraId="20991C7C" w14:textId="77777777" w:rsidTr="00D36B1B">
        <w:tc>
          <w:tcPr>
            <w:tcW w:w="6769" w:type="dxa"/>
            <w:shd w:val="clear" w:color="auto" w:fill="auto"/>
          </w:tcPr>
          <w:p w14:paraId="6A7EE160" w14:textId="160A2385" w:rsidR="00996A4F" w:rsidRPr="005952FA" w:rsidRDefault="00996A4F" w:rsidP="00D36B1B">
            <w:pPr>
              <w:spacing w:after="0" w:line="240" w:lineRule="auto"/>
              <w:jc w:val="right"/>
              <w:rPr>
                <w:rFonts w:ascii="Times New Roman" w:hAnsi="Times New Roman"/>
                <w:i/>
                <w:iCs/>
                <w:color w:val="808080"/>
              </w:rPr>
            </w:pPr>
          </w:p>
        </w:tc>
      </w:tr>
    </w:tbl>
    <w:p w14:paraId="2CE67726" w14:textId="7D0B580A" w:rsidR="00996A4F" w:rsidRPr="005952FA" w:rsidRDefault="00996A4F" w:rsidP="00996A4F">
      <w:pPr>
        <w:shd w:val="clear" w:color="auto" w:fill="FFFFFF"/>
        <w:spacing w:after="0" w:line="240" w:lineRule="auto"/>
        <w:jc w:val="right"/>
        <w:rPr>
          <w:rFonts w:ascii="Times New Roman" w:hAnsi="Times New Roman"/>
          <w:i/>
          <w:iCs/>
          <w:color w:val="808080"/>
          <w:sz w:val="20"/>
          <w:szCs w:val="20"/>
        </w:rPr>
      </w:pPr>
      <w:r w:rsidRPr="005952FA">
        <w:rPr>
          <w:rFonts w:ascii="Times New Roman" w:hAnsi="Times New Roman"/>
          <w:i/>
          <w:iCs/>
          <w:color w:val="808080"/>
          <w:sz w:val="20"/>
          <w:szCs w:val="20"/>
        </w:rPr>
        <w:t>(fizisk</w:t>
      </w:r>
      <w:r w:rsidR="00381039" w:rsidRPr="005952FA">
        <w:rPr>
          <w:rFonts w:ascii="Times New Roman" w:hAnsi="Times New Roman"/>
          <w:i/>
          <w:iCs/>
          <w:color w:val="808080"/>
          <w:sz w:val="20"/>
          <w:szCs w:val="20"/>
        </w:rPr>
        <w:t>a</w:t>
      </w:r>
      <w:r w:rsidRPr="005952FA">
        <w:rPr>
          <w:rFonts w:ascii="Times New Roman" w:hAnsi="Times New Roman"/>
          <w:i/>
          <w:iCs/>
          <w:color w:val="808080"/>
          <w:sz w:val="20"/>
          <w:szCs w:val="20"/>
        </w:rPr>
        <w:t>s pers</w:t>
      </w:r>
      <w:r w:rsidR="00480A97" w:rsidRPr="005952FA">
        <w:rPr>
          <w:rFonts w:ascii="Times New Roman" w:hAnsi="Times New Roman"/>
          <w:i/>
          <w:iCs/>
          <w:color w:val="808080"/>
          <w:sz w:val="20"/>
          <w:szCs w:val="20"/>
        </w:rPr>
        <w:t>onas</w:t>
      </w:r>
      <w:r w:rsidRPr="005952FA">
        <w:rPr>
          <w:rFonts w:ascii="Times New Roman" w:hAnsi="Times New Roman"/>
          <w:i/>
          <w:iCs/>
          <w:color w:val="808080"/>
          <w:sz w:val="20"/>
          <w:szCs w:val="20"/>
        </w:rPr>
        <w:t xml:space="preserve"> vārds un uzvārds</w:t>
      </w:r>
      <w:r w:rsidR="00381039" w:rsidRPr="005952FA">
        <w:rPr>
          <w:rFonts w:ascii="Times New Roman" w:hAnsi="Times New Roman"/>
          <w:i/>
          <w:iCs/>
          <w:color w:val="808080"/>
          <w:sz w:val="20"/>
          <w:szCs w:val="20"/>
        </w:rPr>
        <w:t xml:space="preserve"> </w:t>
      </w:r>
      <w:r w:rsidRPr="005952FA">
        <w:rPr>
          <w:rFonts w:ascii="Times New Roman" w:hAnsi="Times New Roman"/>
          <w:i/>
          <w:iCs/>
          <w:color w:val="808080"/>
          <w:sz w:val="20"/>
          <w:szCs w:val="20"/>
        </w:rPr>
        <w:t>/</w:t>
      </w:r>
      <w:r w:rsidR="00381039" w:rsidRPr="005952FA">
        <w:rPr>
          <w:rFonts w:ascii="Times New Roman" w:hAnsi="Times New Roman"/>
          <w:i/>
          <w:iCs/>
          <w:color w:val="808080"/>
          <w:sz w:val="20"/>
          <w:szCs w:val="20"/>
        </w:rPr>
        <w:t xml:space="preserve"> </w:t>
      </w:r>
      <w:r w:rsidRPr="005952FA">
        <w:rPr>
          <w:rFonts w:ascii="Times New Roman" w:hAnsi="Times New Roman"/>
          <w:i/>
          <w:iCs/>
          <w:color w:val="808080"/>
          <w:sz w:val="20"/>
          <w:szCs w:val="20"/>
        </w:rPr>
        <w:t>juridisk</w:t>
      </w:r>
      <w:r w:rsidR="00381039" w:rsidRPr="005952FA">
        <w:rPr>
          <w:rFonts w:ascii="Times New Roman" w:hAnsi="Times New Roman"/>
          <w:i/>
          <w:iCs/>
          <w:color w:val="808080"/>
          <w:sz w:val="20"/>
          <w:szCs w:val="20"/>
        </w:rPr>
        <w:t>a</w:t>
      </w:r>
      <w:r w:rsidRPr="005952FA">
        <w:rPr>
          <w:rFonts w:ascii="Times New Roman" w:hAnsi="Times New Roman"/>
          <w:i/>
          <w:iCs/>
          <w:color w:val="808080"/>
          <w:sz w:val="20"/>
          <w:szCs w:val="20"/>
        </w:rPr>
        <w:t>s pers</w:t>
      </w:r>
      <w:r w:rsidR="00480A97" w:rsidRPr="005952FA">
        <w:rPr>
          <w:rFonts w:ascii="Times New Roman" w:hAnsi="Times New Roman"/>
          <w:i/>
          <w:iCs/>
          <w:color w:val="808080"/>
          <w:sz w:val="20"/>
          <w:szCs w:val="20"/>
        </w:rPr>
        <w:t>onas</w:t>
      </w:r>
      <w:r w:rsidRPr="005952FA">
        <w:rPr>
          <w:rFonts w:ascii="Times New Roman" w:hAnsi="Times New Roman"/>
          <w:i/>
          <w:iCs/>
          <w:color w:val="808080"/>
          <w:sz w:val="20"/>
          <w:szCs w:val="20"/>
        </w:rPr>
        <w:t xml:space="preserve"> nosaukums)</w:t>
      </w:r>
    </w:p>
    <w:p w14:paraId="2075A5D4" w14:textId="77777777" w:rsidR="00996A4F" w:rsidRPr="005952FA" w:rsidRDefault="00996A4F" w:rsidP="00996A4F">
      <w:pPr>
        <w:shd w:val="clear" w:color="auto" w:fill="FFFFFF"/>
        <w:spacing w:after="0" w:line="240" w:lineRule="auto"/>
        <w:jc w:val="right"/>
        <w:rPr>
          <w:rFonts w:ascii="Times New Roman" w:hAnsi="Times New Roman"/>
          <w:i/>
          <w:iCs/>
          <w:color w:val="808080"/>
          <w:sz w:val="20"/>
          <w:szCs w:val="20"/>
        </w:rPr>
      </w:pPr>
    </w:p>
    <w:tbl>
      <w:tblPr>
        <w:tblW w:w="0" w:type="auto"/>
        <w:tblInd w:w="3085" w:type="dxa"/>
        <w:tblBorders>
          <w:bottom w:val="single" w:sz="4" w:space="0" w:color="auto"/>
        </w:tblBorders>
        <w:tblLook w:val="04A0" w:firstRow="1" w:lastRow="0" w:firstColumn="1" w:lastColumn="0" w:noHBand="0" w:noVBand="1"/>
      </w:tblPr>
      <w:tblGrid>
        <w:gridCol w:w="2437"/>
        <w:gridCol w:w="1916"/>
        <w:gridCol w:w="1916"/>
      </w:tblGrid>
      <w:tr w:rsidR="00996A4F" w:rsidRPr="005952FA" w14:paraId="4B5762C9" w14:textId="77777777" w:rsidTr="00D36B1B">
        <w:tc>
          <w:tcPr>
            <w:tcW w:w="2635" w:type="dxa"/>
            <w:shd w:val="clear" w:color="auto" w:fill="auto"/>
          </w:tcPr>
          <w:p w14:paraId="5C677242" w14:textId="77777777" w:rsidR="00996A4F" w:rsidRPr="005952FA" w:rsidRDefault="00996A4F" w:rsidP="00D36B1B">
            <w:pPr>
              <w:spacing w:after="0" w:line="240" w:lineRule="auto"/>
              <w:jc w:val="right"/>
              <w:rPr>
                <w:rFonts w:ascii="Times New Roman" w:hAnsi="Times New Roman"/>
                <w:i/>
                <w:iCs/>
                <w:color w:val="808080"/>
              </w:rPr>
            </w:pPr>
          </w:p>
        </w:tc>
        <w:tc>
          <w:tcPr>
            <w:tcW w:w="2067" w:type="dxa"/>
            <w:shd w:val="clear" w:color="auto" w:fill="auto"/>
          </w:tcPr>
          <w:p w14:paraId="07972951" w14:textId="77777777" w:rsidR="00996A4F" w:rsidRPr="005952FA" w:rsidRDefault="00996A4F" w:rsidP="00D36B1B">
            <w:pPr>
              <w:spacing w:after="0" w:line="240" w:lineRule="auto"/>
              <w:jc w:val="right"/>
              <w:rPr>
                <w:rFonts w:ascii="Times New Roman" w:hAnsi="Times New Roman"/>
                <w:i/>
                <w:iCs/>
                <w:color w:val="808080"/>
              </w:rPr>
            </w:pPr>
          </w:p>
        </w:tc>
        <w:tc>
          <w:tcPr>
            <w:tcW w:w="2067" w:type="dxa"/>
            <w:shd w:val="clear" w:color="auto" w:fill="auto"/>
          </w:tcPr>
          <w:p w14:paraId="4D18CC03" w14:textId="77777777" w:rsidR="00996A4F" w:rsidRPr="005952FA" w:rsidRDefault="00996A4F" w:rsidP="00D36B1B">
            <w:pPr>
              <w:spacing w:after="0" w:line="240" w:lineRule="auto"/>
              <w:jc w:val="right"/>
              <w:rPr>
                <w:rFonts w:ascii="Times New Roman" w:hAnsi="Times New Roman"/>
                <w:i/>
                <w:iCs/>
                <w:color w:val="808080"/>
              </w:rPr>
            </w:pPr>
          </w:p>
        </w:tc>
      </w:tr>
    </w:tbl>
    <w:p w14:paraId="72758EBC" w14:textId="0554A203" w:rsidR="00996A4F" w:rsidRPr="005952FA" w:rsidRDefault="00996A4F" w:rsidP="00996A4F">
      <w:pPr>
        <w:shd w:val="clear" w:color="auto" w:fill="FFFFFF"/>
        <w:spacing w:after="0" w:line="240" w:lineRule="auto"/>
        <w:jc w:val="right"/>
        <w:rPr>
          <w:rFonts w:ascii="Times New Roman" w:hAnsi="Times New Roman"/>
          <w:i/>
          <w:iCs/>
          <w:color w:val="808080"/>
          <w:sz w:val="20"/>
          <w:szCs w:val="20"/>
        </w:rPr>
      </w:pPr>
      <w:r w:rsidRPr="005952FA">
        <w:rPr>
          <w:rFonts w:ascii="Times New Roman" w:hAnsi="Times New Roman"/>
          <w:i/>
          <w:iCs/>
          <w:color w:val="808080"/>
          <w:sz w:val="20"/>
          <w:szCs w:val="20"/>
        </w:rPr>
        <w:t>(personas kods</w:t>
      </w:r>
      <w:r w:rsidR="00381039" w:rsidRPr="005952FA">
        <w:rPr>
          <w:rFonts w:ascii="Times New Roman" w:hAnsi="Times New Roman"/>
          <w:i/>
          <w:iCs/>
          <w:color w:val="808080"/>
          <w:sz w:val="20"/>
          <w:szCs w:val="20"/>
        </w:rPr>
        <w:t xml:space="preserve"> </w:t>
      </w:r>
      <w:r w:rsidRPr="005952FA">
        <w:rPr>
          <w:rFonts w:ascii="Times New Roman" w:hAnsi="Times New Roman"/>
          <w:i/>
          <w:iCs/>
          <w:color w:val="808080"/>
          <w:sz w:val="20"/>
          <w:szCs w:val="20"/>
        </w:rPr>
        <w:t>/</w:t>
      </w:r>
      <w:r w:rsidR="00381039" w:rsidRPr="005952FA">
        <w:rPr>
          <w:rFonts w:ascii="Times New Roman" w:hAnsi="Times New Roman"/>
          <w:i/>
          <w:iCs/>
          <w:color w:val="808080"/>
          <w:sz w:val="20"/>
          <w:szCs w:val="20"/>
        </w:rPr>
        <w:t xml:space="preserve"> </w:t>
      </w:r>
      <w:r w:rsidRPr="005952FA">
        <w:rPr>
          <w:rFonts w:ascii="Times New Roman" w:hAnsi="Times New Roman"/>
          <w:i/>
          <w:iCs/>
          <w:color w:val="808080"/>
          <w:sz w:val="20"/>
          <w:szCs w:val="20"/>
        </w:rPr>
        <w:t>reģistrācijas numurs)</w:t>
      </w:r>
    </w:p>
    <w:p w14:paraId="22F1BAB5" w14:textId="77777777" w:rsidR="00996A4F" w:rsidRPr="005952FA" w:rsidRDefault="00996A4F" w:rsidP="00996A4F">
      <w:pPr>
        <w:spacing w:after="0" w:line="240" w:lineRule="auto"/>
        <w:jc w:val="right"/>
        <w:rPr>
          <w:rFonts w:ascii="Times New Roman" w:hAnsi="Times New Roman"/>
          <w:i/>
          <w:iCs/>
          <w:color w:val="808080"/>
        </w:rPr>
      </w:pPr>
    </w:p>
    <w:tbl>
      <w:tblPr>
        <w:tblW w:w="0" w:type="auto"/>
        <w:tblInd w:w="3085" w:type="dxa"/>
        <w:tblBorders>
          <w:bottom w:val="single" w:sz="4" w:space="0" w:color="auto"/>
        </w:tblBorders>
        <w:tblLook w:val="04A0" w:firstRow="1" w:lastRow="0" w:firstColumn="1" w:lastColumn="0" w:noHBand="0" w:noVBand="1"/>
      </w:tblPr>
      <w:tblGrid>
        <w:gridCol w:w="2437"/>
        <w:gridCol w:w="1916"/>
        <w:gridCol w:w="1916"/>
      </w:tblGrid>
      <w:tr w:rsidR="00996A4F" w:rsidRPr="005952FA" w14:paraId="4EEA6B06" w14:textId="77777777" w:rsidTr="00D36B1B">
        <w:tc>
          <w:tcPr>
            <w:tcW w:w="2635" w:type="dxa"/>
            <w:shd w:val="clear" w:color="auto" w:fill="auto"/>
          </w:tcPr>
          <w:p w14:paraId="2E9487B3" w14:textId="77777777" w:rsidR="00996A4F" w:rsidRPr="005952FA" w:rsidRDefault="00996A4F" w:rsidP="00D36B1B">
            <w:pPr>
              <w:spacing w:after="0" w:line="240" w:lineRule="auto"/>
              <w:jc w:val="right"/>
              <w:rPr>
                <w:rFonts w:ascii="Times New Roman" w:hAnsi="Times New Roman"/>
                <w:i/>
                <w:iCs/>
                <w:color w:val="808080"/>
              </w:rPr>
            </w:pPr>
          </w:p>
        </w:tc>
        <w:tc>
          <w:tcPr>
            <w:tcW w:w="2067" w:type="dxa"/>
            <w:shd w:val="clear" w:color="auto" w:fill="auto"/>
          </w:tcPr>
          <w:p w14:paraId="13269E9E" w14:textId="77777777" w:rsidR="00996A4F" w:rsidRPr="005952FA" w:rsidRDefault="00996A4F" w:rsidP="00D36B1B">
            <w:pPr>
              <w:spacing w:after="0" w:line="240" w:lineRule="auto"/>
              <w:jc w:val="right"/>
              <w:rPr>
                <w:rFonts w:ascii="Times New Roman" w:hAnsi="Times New Roman"/>
                <w:i/>
                <w:iCs/>
                <w:color w:val="808080"/>
              </w:rPr>
            </w:pPr>
          </w:p>
        </w:tc>
        <w:tc>
          <w:tcPr>
            <w:tcW w:w="2067" w:type="dxa"/>
            <w:shd w:val="clear" w:color="auto" w:fill="auto"/>
          </w:tcPr>
          <w:p w14:paraId="4B9FDCE7" w14:textId="77777777" w:rsidR="00996A4F" w:rsidRPr="005952FA" w:rsidRDefault="00996A4F" w:rsidP="00D36B1B">
            <w:pPr>
              <w:spacing w:after="0" w:line="240" w:lineRule="auto"/>
              <w:jc w:val="right"/>
              <w:rPr>
                <w:rFonts w:ascii="Times New Roman" w:hAnsi="Times New Roman"/>
                <w:i/>
                <w:iCs/>
                <w:color w:val="808080"/>
              </w:rPr>
            </w:pPr>
          </w:p>
        </w:tc>
      </w:tr>
    </w:tbl>
    <w:p w14:paraId="1218AE9B" w14:textId="717D7509" w:rsidR="00996A4F" w:rsidRPr="005952FA" w:rsidRDefault="00996A4F" w:rsidP="00996A4F">
      <w:pPr>
        <w:spacing w:after="0" w:line="240" w:lineRule="auto"/>
        <w:jc w:val="right"/>
        <w:rPr>
          <w:rFonts w:ascii="Times New Roman" w:hAnsi="Times New Roman"/>
          <w:i/>
          <w:iCs/>
          <w:color w:val="808080"/>
        </w:rPr>
      </w:pPr>
      <w:r w:rsidRPr="005952FA">
        <w:rPr>
          <w:rFonts w:ascii="Times New Roman" w:hAnsi="Times New Roman"/>
          <w:i/>
          <w:iCs/>
          <w:color w:val="808080"/>
          <w:sz w:val="20"/>
          <w:szCs w:val="20"/>
        </w:rPr>
        <w:t>(</w:t>
      </w:r>
      <w:r w:rsidR="00CA07FB" w:rsidRPr="005952FA">
        <w:rPr>
          <w:rFonts w:ascii="Times New Roman" w:hAnsi="Times New Roman"/>
          <w:i/>
          <w:iCs/>
          <w:color w:val="808080"/>
          <w:sz w:val="20"/>
          <w:szCs w:val="20"/>
        </w:rPr>
        <w:t xml:space="preserve">dzīvesvietas </w:t>
      </w:r>
      <w:r w:rsidRPr="005952FA">
        <w:rPr>
          <w:rFonts w:ascii="Times New Roman" w:hAnsi="Times New Roman"/>
          <w:i/>
          <w:iCs/>
          <w:color w:val="808080"/>
          <w:sz w:val="20"/>
          <w:szCs w:val="20"/>
        </w:rPr>
        <w:t xml:space="preserve">deklarētā </w:t>
      </w:r>
      <w:r w:rsidR="00CA07FB" w:rsidRPr="005952FA">
        <w:rPr>
          <w:rFonts w:ascii="Times New Roman" w:hAnsi="Times New Roman"/>
          <w:i/>
          <w:iCs/>
          <w:color w:val="808080"/>
          <w:sz w:val="20"/>
          <w:szCs w:val="20"/>
        </w:rPr>
        <w:t xml:space="preserve">un faktiskā </w:t>
      </w:r>
      <w:r w:rsidRPr="005952FA">
        <w:rPr>
          <w:rFonts w:ascii="Times New Roman" w:hAnsi="Times New Roman"/>
          <w:i/>
          <w:iCs/>
          <w:color w:val="808080"/>
          <w:sz w:val="20"/>
          <w:szCs w:val="20"/>
        </w:rPr>
        <w:t>adrese</w:t>
      </w:r>
      <w:r w:rsidR="00381039" w:rsidRPr="005952FA">
        <w:rPr>
          <w:rFonts w:ascii="Times New Roman" w:hAnsi="Times New Roman"/>
          <w:i/>
          <w:iCs/>
          <w:color w:val="808080"/>
          <w:sz w:val="20"/>
          <w:szCs w:val="20"/>
        </w:rPr>
        <w:t xml:space="preserve"> </w:t>
      </w:r>
      <w:r w:rsidRPr="005952FA">
        <w:rPr>
          <w:rFonts w:ascii="Times New Roman" w:hAnsi="Times New Roman"/>
          <w:i/>
          <w:iCs/>
          <w:color w:val="808080"/>
          <w:sz w:val="20"/>
          <w:szCs w:val="20"/>
        </w:rPr>
        <w:t>/</w:t>
      </w:r>
      <w:r w:rsidR="00381039" w:rsidRPr="005952FA">
        <w:rPr>
          <w:rFonts w:ascii="Times New Roman" w:hAnsi="Times New Roman"/>
          <w:i/>
          <w:iCs/>
          <w:color w:val="808080"/>
          <w:sz w:val="20"/>
          <w:szCs w:val="20"/>
        </w:rPr>
        <w:t xml:space="preserve"> </w:t>
      </w:r>
      <w:r w:rsidRPr="005952FA">
        <w:rPr>
          <w:rFonts w:ascii="Times New Roman" w:hAnsi="Times New Roman"/>
          <w:i/>
          <w:iCs/>
          <w:color w:val="808080"/>
          <w:sz w:val="20"/>
          <w:szCs w:val="20"/>
        </w:rPr>
        <w:t>juridiskā adrese)</w:t>
      </w:r>
    </w:p>
    <w:p w14:paraId="57EF3996" w14:textId="77777777" w:rsidR="00996A4F" w:rsidRPr="005952FA" w:rsidRDefault="00996A4F" w:rsidP="00996A4F">
      <w:pPr>
        <w:spacing w:after="0" w:line="240" w:lineRule="auto"/>
        <w:jc w:val="right"/>
        <w:rPr>
          <w:rFonts w:ascii="Times New Roman" w:hAnsi="Times New Roman"/>
          <w:i/>
          <w:iCs/>
          <w:color w:val="808080"/>
        </w:rPr>
      </w:pPr>
    </w:p>
    <w:tbl>
      <w:tblPr>
        <w:tblW w:w="0" w:type="auto"/>
        <w:tblInd w:w="3085" w:type="dxa"/>
        <w:tblBorders>
          <w:bottom w:val="single" w:sz="4" w:space="0" w:color="auto"/>
        </w:tblBorders>
        <w:tblLook w:val="04A0" w:firstRow="1" w:lastRow="0" w:firstColumn="1" w:lastColumn="0" w:noHBand="0" w:noVBand="1"/>
      </w:tblPr>
      <w:tblGrid>
        <w:gridCol w:w="2762"/>
        <w:gridCol w:w="3507"/>
      </w:tblGrid>
      <w:tr w:rsidR="00996A4F" w:rsidRPr="005952FA" w14:paraId="0C382189" w14:textId="77777777" w:rsidTr="00D36B1B">
        <w:tc>
          <w:tcPr>
            <w:tcW w:w="2977" w:type="dxa"/>
            <w:shd w:val="clear" w:color="auto" w:fill="auto"/>
          </w:tcPr>
          <w:p w14:paraId="0F812210" w14:textId="64709C15" w:rsidR="00996A4F" w:rsidRPr="005952FA" w:rsidRDefault="005952FA" w:rsidP="00D36B1B">
            <w:pPr>
              <w:spacing w:after="0" w:line="240" w:lineRule="auto"/>
              <w:jc w:val="center"/>
              <w:rPr>
                <w:rFonts w:ascii="Times New Roman" w:hAnsi="Times New Roman"/>
                <w:i/>
                <w:iCs/>
                <w:color w:val="808080"/>
              </w:rPr>
            </w:pPr>
            <w:r>
              <w:rPr>
                <w:rFonts w:ascii="Times New Roman" w:hAnsi="Times New Roman"/>
                <w:i/>
                <w:iCs/>
                <w:color w:val="808080"/>
              </w:rPr>
              <w:t xml:space="preserve">                        </w:t>
            </w:r>
            <w:r w:rsidR="00F231CC">
              <w:rPr>
                <w:rFonts w:ascii="Times New Roman" w:hAnsi="Times New Roman"/>
                <w:i/>
                <w:iCs/>
                <w:color w:val="808080"/>
              </w:rPr>
              <w:t xml:space="preserve">          /</w:t>
            </w:r>
            <w:r>
              <w:rPr>
                <w:rFonts w:ascii="Times New Roman" w:hAnsi="Times New Roman"/>
                <w:i/>
                <w:iCs/>
                <w:color w:val="808080"/>
              </w:rPr>
              <w:t xml:space="preserve">                                                                               </w:t>
            </w:r>
            <w:r w:rsidR="00F231CC">
              <w:rPr>
                <w:rFonts w:ascii="Times New Roman" w:hAnsi="Times New Roman"/>
                <w:i/>
                <w:iCs/>
                <w:color w:val="808080"/>
              </w:rPr>
              <w:t xml:space="preserve">                        </w:t>
            </w:r>
          </w:p>
        </w:tc>
        <w:tc>
          <w:tcPr>
            <w:tcW w:w="3792" w:type="dxa"/>
            <w:shd w:val="clear" w:color="auto" w:fill="auto"/>
          </w:tcPr>
          <w:p w14:paraId="680468DF" w14:textId="5DE6A6AF" w:rsidR="00996A4F" w:rsidRPr="005952FA" w:rsidRDefault="00996A4F" w:rsidP="00D36B1B">
            <w:pPr>
              <w:spacing w:after="0" w:line="240" w:lineRule="auto"/>
              <w:jc w:val="center"/>
              <w:rPr>
                <w:rFonts w:ascii="Times New Roman" w:hAnsi="Times New Roman"/>
                <w:i/>
                <w:iCs/>
                <w:color w:val="808080"/>
              </w:rPr>
            </w:pPr>
          </w:p>
        </w:tc>
      </w:tr>
    </w:tbl>
    <w:p w14:paraId="606B352C" w14:textId="1390306C" w:rsidR="00996A4F" w:rsidRPr="005952FA" w:rsidRDefault="00381039" w:rsidP="00480A97">
      <w:pPr>
        <w:spacing w:after="0" w:line="240" w:lineRule="auto"/>
        <w:ind w:left="2160" w:firstLine="720"/>
        <w:jc w:val="both"/>
        <w:rPr>
          <w:rFonts w:ascii="Times New Roman" w:hAnsi="Times New Roman"/>
          <w:i/>
          <w:iCs/>
          <w:color w:val="808080"/>
          <w:sz w:val="20"/>
          <w:szCs w:val="20"/>
        </w:rPr>
      </w:pPr>
      <w:r w:rsidRPr="005952FA">
        <w:rPr>
          <w:rFonts w:ascii="Times New Roman" w:hAnsi="Times New Roman"/>
          <w:i/>
          <w:iCs/>
          <w:color w:val="808080"/>
          <w:sz w:val="20"/>
          <w:szCs w:val="20"/>
        </w:rPr>
        <w:t xml:space="preserve">    </w:t>
      </w:r>
      <w:r w:rsidR="00480A97" w:rsidRPr="005952FA">
        <w:rPr>
          <w:rFonts w:ascii="Times New Roman" w:hAnsi="Times New Roman"/>
          <w:i/>
          <w:iCs/>
          <w:color w:val="808080"/>
          <w:sz w:val="20"/>
          <w:szCs w:val="20"/>
        </w:rPr>
        <w:t xml:space="preserve">   </w:t>
      </w:r>
      <w:r w:rsidR="002E1AC0">
        <w:rPr>
          <w:rFonts w:ascii="Times New Roman" w:hAnsi="Times New Roman"/>
          <w:i/>
          <w:iCs/>
          <w:color w:val="808080"/>
          <w:sz w:val="20"/>
          <w:szCs w:val="20"/>
        </w:rPr>
        <w:t xml:space="preserve">        </w:t>
      </w:r>
      <w:r w:rsidR="00480A97" w:rsidRPr="005952FA">
        <w:rPr>
          <w:rFonts w:ascii="Times New Roman" w:hAnsi="Times New Roman"/>
          <w:i/>
          <w:iCs/>
          <w:color w:val="808080"/>
          <w:sz w:val="20"/>
          <w:szCs w:val="20"/>
        </w:rPr>
        <w:t xml:space="preserve"> </w:t>
      </w:r>
      <w:r w:rsidR="00996A4F" w:rsidRPr="005952FA">
        <w:rPr>
          <w:rFonts w:ascii="Times New Roman" w:hAnsi="Times New Roman"/>
          <w:i/>
          <w:iCs/>
          <w:color w:val="808080"/>
          <w:sz w:val="20"/>
          <w:szCs w:val="20"/>
        </w:rPr>
        <w:t xml:space="preserve">(tālrunis)                                 </w:t>
      </w:r>
      <w:r w:rsidR="00480A97" w:rsidRPr="005952FA">
        <w:rPr>
          <w:rFonts w:ascii="Times New Roman" w:hAnsi="Times New Roman"/>
          <w:i/>
          <w:iCs/>
          <w:color w:val="808080"/>
          <w:sz w:val="20"/>
          <w:szCs w:val="20"/>
        </w:rPr>
        <w:t xml:space="preserve">                     </w:t>
      </w:r>
      <w:r w:rsidRPr="005952FA">
        <w:rPr>
          <w:rFonts w:ascii="Times New Roman" w:hAnsi="Times New Roman"/>
          <w:i/>
          <w:iCs/>
          <w:color w:val="808080"/>
          <w:sz w:val="20"/>
          <w:szCs w:val="20"/>
        </w:rPr>
        <w:t xml:space="preserve"> </w:t>
      </w:r>
      <w:r w:rsidR="00996A4F" w:rsidRPr="005952FA">
        <w:rPr>
          <w:rFonts w:ascii="Times New Roman" w:hAnsi="Times New Roman"/>
          <w:i/>
          <w:iCs/>
          <w:color w:val="808080"/>
          <w:sz w:val="20"/>
          <w:szCs w:val="20"/>
        </w:rPr>
        <w:t xml:space="preserve">(elektroniskā pasta adrese)      </w:t>
      </w:r>
    </w:p>
    <w:p w14:paraId="0BE3BFDD" w14:textId="77777777" w:rsidR="00996A4F" w:rsidRPr="005952FA" w:rsidRDefault="00996A4F" w:rsidP="00996A4F">
      <w:pPr>
        <w:spacing w:after="0" w:line="240" w:lineRule="auto"/>
        <w:jc w:val="right"/>
        <w:rPr>
          <w:rFonts w:ascii="Times New Roman" w:hAnsi="Times New Roman"/>
          <w:i/>
          <w:iCs/>
          <w:color w:val="808080"/>
        </w:rPr>
      </w:pPr>
    </w:p>
    <w:tbl>
      <w:tblPr>
        <w:tblW w:w="0" w:type="auto"/>
        <w:tblInd w:w="3085" w:type="dxa"/>
        <w:tblBorders>
          <w:bottom w:val="single" w:sz="4" w:space="0" w:color="auto"/>
        </w:tblBorders>
        <w:tblLook w:val="04A0" w:firstRow="1" w:lastRow="0" w:firstColumn="1" w:lastColumn="0" w:noHBand="0" w:noVBand="1"/>
      </w:tblPr>
      <w:tblGrid>
        <w:gridCol w:w="2437"/>
        <w:gridCol w:w="1916"/>
        <w:gridCol w:w="1916"/>
      </w:tblGrid>
      <w:tr w:rsidR="00996A4F" w:rsidRPr="005952FA" w14:paraId="7F5E9429" w14:textId="77777777" w:rsidTr="00D36B1B">
        <w:tc>
          <w:tcPr>
            <w:tcW w:w="2635" w:type="dxa"/>
            <w:shd w:val="clear" w:color="auto" w:fill="auto"/>
          </w:tcPr>
          <w:p w14:paraId="3B4443D2" w14:textId="77777777" w:rsidR="00996A4F" w:rsidRPr="005952FA" w:rsidRDefault="00996A4F" w:rsidP="00D36B1B">
            <w:pPr>
              <w:spacing w:after="0" w:line="240" w:lineRule="auto"/>
              <w:jc w:val="right"/>
              <w:rPr>
                <w:rFonts w:ascii="Times New Roman" w:hAnsi="Times New Roman"/>
                <w:i/>
                <w:iCs/>
                <w:color w:val="808080"/>
              </w:rPr>
            </w:pPr>
          </w:p>
        </w:tc>
        <w:tc>
          <w:tcPr>
            <w:tcW w:w="2067" w:type="dxa"/>
            <w:shd w:val="clear" w:color="auto" w:fill="auto"/>
          </w:tcPr>
          <w:p w14:paraId="44EAB484" w14:textId="77777777" w:rsidR="00996A4F" w:rsidRPr="005952FA" w:rsidRDefault="00996A4F" w:rsidP="00D36B1B">
            <w:pPr>
              <w:spacing w:after="0" w:line="240" w:lineRule="auto"/>
              <w:jc w:val="right"/>
              <w:rPr>
                <w:rFonts w:ascii="Times New Roman" w:hAnsi="Times New Roman"/>
                <w:i/>
                <w:iCs/>
                <w:color w:val="808080"/>
              </w:rPr>
            </w:pPr>
          </w:p>
        </w:tc>
        <w:tc>
          <w:tcPr>
            <w:tcW w:w="2067" w:type="dxa"/>
            <w:shd w:val="clear" w:color="auto" w:fill="auto"/>
          </w:tcPr>
          <w:p w14:paraId="7B1C1500" w14:textId="4F273E17" w:rsidR="00996A4F" w:rsidRPr="005952FA" w:rsidRDefault="00996A4F" w:rsidP="00D36B1B">
            <w:pPr>
              <w:spacing w:after="0" w:line="240" w:lineRule="auto"/>
              <w:jc w:val="right"/>
              <w:rPr>
                <w:rFonts w:ascii="Times New Roman" w:hAnsi="Times New Roman"/>
                <w:i/>
                <w:iCs/>
                <w:color w:val="808080"/>
              </w:rPr>
            </w:pPr>
          </w:p>
        </w:tc>
      </w:tr>
    </w:tbl>
    <w:p w14:paraId="6A66F023" w14:textId="687073E2" w:rsidR="00996A4F" w:rsidRPr="005952FA" w:rsidRDefault="00996A4F" w:rsidP="00996A4F">
      <w:pPr>
        <w:spacing w:after="0" w:line="240" w:lineRule="auto"/>
        <w:jc w:val="right"/>
        <w:rPr>
          <w:rFonts w:ascii="Times New Roman" w:hAnsi="Times New Roman"/>
          <w:i/>
          <w:iCs/>
          <w:color w:val="808080"/>
          <w:sz w:val="20"/>
          <w:szCs w:val="20"/>
        </w:rPr>
      </w:pPr>
      <w:r w:rsidRPr="005952FA">
        <w:rPr>
          <w:rFonts w:ascii="Times New Roman" w:hAnsi="Times New Roman"/>
          <w:i/>
          <w:iCs/>
          <w:color w:val="808080"/>
          <w:sz w:val="20"/>
          <w:szCs w:val="20"/>
        </w:rPr>
        <w:t>(</w:t>
      </w:r>
      <w:r w:rsidR="00E829C4" w:rsidRPr="005952FA">
        <w:rPr>
          <w:rFonts w:ascii="Times New Roman" w:hAnsi="Times New Roman"/>
          <w:i/>
          <w:iCs/>
          <w:color w:val="808080"/>
          <w:sz w:val="20"/>
          <w:szCs w:val="20"/>
        </w:rPr>
        <w:t>kontaktpersona</w:t>
      </w:r>
      <w:r w:rsidR="00E829C4">
        <w:rPr>
          <w:rFonts w:ascii="Times New Roman" w:hAnsi="Times New Roman"/>
          <w:i/>
          <w:iCs/>
          <w:color w:val="808080"/>
          <w:sz w:val="20"/>
          <w:szCs w:val="20"/>
        </w:rPr>
        <w:t xml:space="preserve"> saziņā ar pašvaldību</w:t>
      </w:r>
      <w:r w:rsidR="00E829C4" w:rsidRPr="005952FA">
        <w:rPr>
          <w:rFonts w:ascii="Times New Roman" w:hAnsi="Times New Roman"/>
          <w:i/>
          <w:iCs/>
          <w:color w:val="808080"/>
          <w:sz w:val="20"/>
          <w:szCs w:val="20"/>
        </w:rPr>
        <w:t xml:space="preserve"> vārds</w:t>
      </w:r>
      <w:r w:rsidR="00E829C4">
        <w:rPr>
          <w:rFonts w:ascii="Times New Roman" w:hAnsi="Times New Roman"/>
          <w:i/>
          <w:iCs/>
          <w:color w:val="808080"/>
          <w:sz w:val="20"/>
          <w:szCs w:val="20"/>
        </w:rPr>
        <w:t xml:space="preserve">, </w:t>
      </w:r>
      <w:r w:rsidR="00E829C4" w:rsidRPr="005952FA">
        <w:rPr>
          <w:rFonts w:ascii="Times New Roman" w:hAnsi="Times New Roman"/>
          <w:i/>
          <w:iCs/>
          <w:color w:val="808080"/>
          <w:sz w:val="20"/>
          <w:szCs w:val="20"/>
        </w:rPr>
        <w:t>uzvārds</w:t>
      </w:r>
      <w:r w:rsidR="00E829C4">
        <w:rPr>
          <w:rFonts w:ascii="Times New Roman" w:hAnsi="Times New Roman"/>
          <w:i/>
          <w:iCs/>
          <w:color w:val="808080"/>
          <w:sz w:val="20"/>
          <w:szCs w:val="20"/>
        </w:rPr>
        <w:t xml:space="preserve"> un tālrunis,</w:t>
      </w:r>
      <w:r w:rsidR="00E829C4" w:rsidRPr="00E44869">
        <w:rPr>
          <w:rFonts w:ascii="Times New Roman" w:hAnsi="Times New Roman"/>
          <w:i/>
          <w:iCs/>
          <w:color w:val="808080"/>
          <w:sz w:val="20"/>
          <w:szCs w:val="20"/>
        </w:rPr>
        <w:t xml:space="preserve"> </w:t>
      </w:r>
      <w:r w:rsidR="00E829C4">
        <w:rPr>
          <w:rFonts w:ascii="Times New Roman" w:hAnsi="Times New Roman"/>
          <w:i/>
          <w:iCs/>
          <w:color w:val="808080"/>
          <w:sz w:val="20"/>
          <w:szCs w:val="20"/>
        </w:rPr>
        <w:br/>
      </w:r>
      <w:r w:rsidR="00E829C4" w:rsidRPr="005952FA">
        <w:rPr>
          <w:rFonts w:ascii="Times New Roman" w:hAnsi="Times New Roman"/>
          <w:i/>
          <w:iCs/>
          <w:color w:val="808080"/>
          <w:sz w:val="20"/>
          <w:szCs w:val="20"/>
        </w:rPr>
        <w:t>elektroniskā pasta adrese</w:t>
      </w:r>
      <w:r w:rsidRPr="005952FA">
        <w:rPr>
          <w:rFonts w:ascii="Times New Roman" w:hAnsi="Times New Roman"/>
          <w:i/>
          <w:iCs/>
          <w:color w:val="808080"/>
          <w:sz w:val="20"/>
          <w:szCs w:val="20"/>
        </w:rPr>
        <w:t>)</w:t>
      </w:r>
    </w:p>
    <w:p w14:paraId="0A1769AD" w14:textId="77777777" w:rsidR="00996A4F" w:rsidRPr="009421DE" w:rsidRDefault="00996A4F" w:rsidP="00996A4F">
      <w:pPr>
        <w:spacing w:after="160" w:line="259" w:lineRule="auto"/>
        <w:jc w:val="center"/>
        <w:rPr>
          <w:rFonts w:ascii="Times New Roman" w:hAnsi="Times New Roman"/>
          <w:b/>
          <w:bCs/>
          <w:sz w:val="4"/>
          <w:szCs w:val="4"/>
        </w:rPr>
      </w:pPr>
    </w:p>
    <w:p w14:paraId="156D2026" w14:textId="77777777" w:rsidR="009E7F05" w:rsidRDefault="009E7F05" w:rsidP="00996A4F">
      <w:pPr>
        <w:spacing w:after="160" w:line="259" w:lineRule="auto"/>
        <w:jc w:val="center"/>
        <w:rPr>
          <w:rFonts w:ascii="Times New Roman" w:hAnsi="Times New Roman"/>
          <w:b/>
          <w:bCs/>
          <w:sz w:val="24"/>
          <w:szCs w:val="24"/>
        </w:rPr>
      </w:pPr>
    </w:p>
    <w:p w14:paraId="3F3DC819" w14:textId="3FD62598" w:rsidR="00996A4F" w:rsidRPr="009E7F05" w:rsidRDefault="00996A4F" w:rsidP="00996A4F">
      <w:pPr>
        <w:spacing w:after="160" w:line="259" w:lineRule="auto"/>
        <w:jc w:val="center"/>
        <w:rPr>
          <w:rFonts w:ascii="Times New Roman" w:hAnsi="Times New Roman"/>
          <w:b/>
          <w:bCs/>
          <w:sz w:val="24"/>
          <w:szCs w:val="24"/>
        </w:rPr>
      </w:pPr>
      <w:r w:rsidRPr="009E7F05">
        <w:rPr>
          <w:rFonts w:ascii="Times New Roman" w:hAnsi="Times New Roman"/>
          <w:b/>
          <w:bCs/>
          <w:sz w:val="24"/>
          <w:szCs w:val="24"/>
        </w:rPr>
        <w:t>IESNIEGUMS</w:t>
      </w:r>
    </w:p>
    <w:p w14:paraId="40322E0A" w14:textId="046484FD" w:rsidR="00996A4F" w:rsidRPr="005952FA" w:rsidRDefault="00996A4F" w:rsidP="00996A4F">
      <w:pPr>
        <w:spacing w:after="0" w:line="259" w:lineRule="auto"/>
        <w:jc w:val="right"/>
        <w:rPr>
          <w:rFonts w:ascii="Times New Roman" w:hAnsi="Times New Roman"/>
          <w:b/>
          <w:bCs/>
        </w:rPr>
      </w:pPr>
      <w:r w:rsidRPr="005952FA">
        <w:rPr>
          <w:rFonts w:ascii="Times New Roman" w:hAnsi="Times New Roman"/>
        </w:rPr>
        <w:tab/>
      </w:r>
      <w:r w:rsidRPr="005952FA">
        <w:rPr>
          <w:rFonts w:ascii="Times New Roman" w:hAnsi="Times New Roman"/>
        </w:rPr>
        <w:tab/>
      </w:r>
      <w:r w:rsidRPr="005952FA">
        <w:rPr>
          <w:rFonts w:ascii="Times New Roman" w:hAnsi="Times New Roman"/>
        </w:rPr>
        <w:tab/>
      </w:r>
      <w:r w:rsidRPr="005952FA">
        <w:rPr>
          <w:rFonts w:ascii="Times New Roman" w:hAnsi="Times New Roman"/>
          <w:b/>
          <w:bCs/>
        </w:rPr>
        <w:tab/>
      </w:r>
      <w:r w:rsidRPr="005952FA">
        <w:rPr>
          <w:rFonts w:ascii="Times New Roman" w:hAnsi="Times New Roman"/>
          <w:b/>
          <w:bCs/>
        </w:rPr>
        <w:tab/>
      </w:r>
      <w:r w:rsidRPr="005952FA">
        <w:rPr>
          <w:rFonts w:ascii="Times New Roman" w:hAnsi="Times New Roman"/>
          <w:b/>
          <w:bCs/>
        </w:rPr>
        <w:tab/>
      </w:r>
      <w:r w:rsidRPr="005952FA">
        <w:rPr>
          <w:rFonts w:ascii="Times New Roman" w:hAnsi="Times New Roman"/>
          <w:b/>
          <w:bCs/>
        </w:rPr>
        <w:tab/>
      </w:r>
      <w:r w:rsidRPr="005952FA">
        <w:rPr>
          <w:rFonts w:ascii="Times New Roman" w:hAnsi="Times New Roman"/>
          <w:b/>
          <w:bCs/>
        </w:rPr>
        <w:tab/>
      </w:r>
      <w:r w:rsidR="00096381" w:rsidRPr="005952FA">
        <w:rPr>
          <w:rFonts w:ascii="Times New Roman" w:hAnsi="Times New Roman"/>
          <w:b/>
          <w:bCs/>
        </w:rPr>
        <w:t>Kuldīgas</w:t>
      </w:r>
      <w:r w:rsidRPr="005952FA">
        <w:rPr>
          <w:rFonts w:ascii="Times New Roman" w:hAnsi="Times New Roman"/>
          <w:b/>
          <w:bCs/>
        </w:rPr>
        <w:t xml:space="preserve"> novada </w:t>
      </w:r>
      <w:r w:rsidR="00EE6F92" w:rsidRPr="005952FA">
        <w:rPr>
          <w:rFonts w:ascii="Times New Roman" w:hAnsi="Times New Roman"/>
          <w:b/>
          <w:bCs/>
        </w:rPr>
        <w:t>domes</w:t>
      </w:r>
    </w:p>
    <w:p w14:paraId="4C6E6DCB" w14:textId="4A895383" w:rsidR="0048225A" w:rsidRPr="005952FA" w:rsidRDefault="0048225A" w:rsidP="00996A4F">
      <w:pPr>
        <w:spacing w:after="0" w:line="259" w:lineRule="auto"/>
        <w:jc w:val="right"/>
        <w:rPr>
          <w:rFonts w:ascii="Times New Roman" w:hAnsi="Times New Roman"/>
          <w:b/>
          <w:bCs/>
        </w:rPr>
      </w:pPr>
      <w:r w:rsidRPr="005952FA">
        <w:rPr>
          <w:rFonts w:ascii="Times New Roman" w:hAnsi="Times New Roman"/>
          <w:b/>
          <w:bCs/>
        </w:rPr>
        <w:t>Izglītības komisijai</w:t>
      </w:r>
    </w:p>
    <w:p w14:paraId="55FB85B9" w14:textId="3AB17D75" w:rsidR="00996A4F" w:rsidRPr="00B43D1F" w:rsidRDefault="00996A4F" w:rsidP="00996A4F">
      <w:pPr>
        <w:spacing w:after="160" w:line="259" w:lineRule="auto"/>
        <w:jc w:val="right"/>
        <w:rPr>
          <w:rFonts w:ascii="Times New Roman" w:hAnsi="Times New Roman"/>
          <w:sz w:val="2"/>
          <w:szCs w:val="2"/>
        </w:rPr>
      </w:pPr>
      <w:r w:rsidRPr="005952FA">
        <w:rPr>
          <w:rFonts w:ascii="Times New Roman" w:hAnsi="Times New Roman"/>
        </w:rPr>
        <w:tab/>
      </w:r>
      <w:r w:rsidRPr="005952FA">
        <w:rPr>
          <w:rFonts w:ascii="Times New Roman" w:hAnsi="Times New Roman"/>
        </w:rPr>
        <w:tab/>
      </w:r>
      <w:r w:rsidRPr="005952FA">
        <w:rPr>
          <w:rFonts w:ascii="Times New Roman" w:hAnsi="Times New Roman"/>
        </w:rPr>
        <w:tab/>
      </w:r>
    </w:p>
    <w:p w14:paraId="36456207" w14:textId="77777777" w:rsidR="009E7F05" w:rsidRPr="009E7F05" w:rsidRDefault="009E7F05" w:rsidP="009E7F05">
      <w:pPr>
        <w:spacing w:after="160" w:line="259" w:lineRule="auto"/>
        <w:rPr>
          <w:rFonts w:ascii="Times New Roman" w:hAnsi="Times New Roman"/>
        </w:rPr>
      </w:pPr>
      <w:r w:rsidRPr="009E7F05">
        <w:rPr>
          <w:rFonts w:ascii="Times New Roman" w:hAnsi="Times New Roman"/>
        </w:rPr>
        <w:t xml:space="preserve">Lūdzu anulēt atļauju neformālās izglītības programmas īstenošanai </w:t>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35860" w:rsidRPr="005952FA" w14:paraId="1F1D2DF9" w14:textId="77777777" w:rsidTr="00C35860">
        <w:tc>
          <w:tcPr>
            <w:tcW w:w="9628" w:type="dxa"/>
          </w:tcPr>
          <w:p w14:paraId="66211B32" w14:textId="77777777" w:rsidR="00C35860" w:rsidRPr="005952FA" w:rsidRDefault="00C35860" w:rsidP="00996A4F">
            <w:pPr>
              <w:spacing w:after="160" w:line="259" w:lineRule="auto"/>
              <w:rPr>
                <w:rFonts w:ascii="Times New Roman" w:hAnsi="Times New Roman"/>
              </w:rPr>
            </w:pPr>
          </w:p>
        </w:tc>
      </w:tr>
    </w:tbl>
    <w:p w14:paraId="67A9F884" w14:textId="627CB52F" w:rsidR="00996A4F" w:rsidRPr="005952FA" w:rsidRDefault="00381039" w:rsidP="00B14A4B">
      <w:pPr>
        <w:spacing w:after="0" w:line="259" w:lineRule="auto"/>
        <w:jc w:val="center"/>
        <w:rPr>
          <w:rFonts w:ascii="Times New Roman" w:hAnsi="Times New Roman"/>
          <w:i/>
          <w:iCs/>
          <w:sz w:val="18"/>
          <w:szCs w:val="18"/>
        </w:rPr>
      </w:pPr>
      <w:r w:rsidRPr="005952FA">
        <w:rPr>
          <w:rFonts w:ascii="Times New Roman" w:hAnsi="Times New Roman"/>
          <w:i/>
          <w:iCs/>
          <w:sz w:val="18"/>
          <w:szCs w:val="18"/>
        </w:rPr>
        <w:t>(</w:t>
      </w:r>
      <w:r w:rsidR="00CA1DE0" w:rsidRPr="005952FA">
        <w:rPr>
          <w:rFonts w:ascii="Times New Roman" w:hAnsi="Times New Roman"/>
          <w:i/>
          <w:iCs/>
          <w:sz w:val="18"/>
          <w:szCs w:val="18"/>
        </w:rPr>
        <w:t xml:space="preserve">programmas </w:t>
      </w:r>
      <w:r w:rsidR="00996A4F" w:rsidRPr="005952FA">
        <w:rPr>
          <w:rFonts w:ascii="Times New Roman" w:hAnsi="Times New Roman"/>
          <w:i/>
          <w:iCs/>
          <w:sz w:val="18"/>
          <w:szCs w:val="18"/>
        </w:rPr>
        <w:t>nosaukums</w:t>
      </w:r>
      <w:r w:rsidRPr="005952FA">
        <w:rPr>
          <w:rFonts w:ascii="Times New Roman" w:hAnsi="Times New Roman"/>
          <w:i/>
          <w:iCs/>
          <w:sz w:val="18"/>
          <w:szCs w:val="18"/>
        </w:rPr>
        <w:t>)</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7"/>
      </w:tblGrid>
      <w:tr w:rsidR="00C35860" w:rsidRPr="005952FA" w14:paraId="3C73F9AE" w14:textId="77777777" w:rsidTr="009E7F05">
        <w:tc>
          <w:tcPr>
            <w:tcW w:w="2127" w:type="dxa"/>
          </w:tcPr>
          <w:p w14:paraId="28E98AC4" w14:textId="29138F82" w:rsidR="00CA07FB" w:rsidRPr="005952FA" w:rsidRDefault="009E7F05" w:rsidP="003D6945">
            <w:pPr>
              <w:spacing w:after="0" w:line="259" w:lineRule="auto"/>
              <w:rPr>
                <w:rFonts w:ascii="Times New Roman" w:hAnsi="Times New Roman"/>
              </w:rPr>
            </w:pPr>
            <w:r>
              <w:rPr>
                <w:rFonts w:ascii="Times New Roman" w:hAnsi="Times New Roman"/>
              </w:rPr>
              <w:t>Atļaujas numurs:</w:t>
            </w:r>
          </w:p>
        </w:tc>
        <w:tc>
          <w:tcPr>
            <w:tcW w:w="7227" w:type="dxa"/>
            <w:tcBorders>
              <w:bottom w:val="single" w:sz="4" w:space="0" w:color="auto"/>
            </w:tcBorders>
          </w:tcPr>
          <w:p w14:paraId="227D5008" w14:textId="77777777" w:rsidR="00C35860" w:rsidRPr="005952FA" w:rsidRDefault="00C35860" w:rsidP="00996A4F">
            <w:pPr>
              <w:spacing w:after="160" w:line="259" w:lineRule="auto"/>
              <w:rPr>
                <w:rFonts w:ascii="Times New Roman" w:hAnsi="Times New Roman"/>
              </w:rPr>
            </w:pPr>
          </w:p>
        </w:tc>
      </w:tr>
    </w:tbl>
    <w:p w14:paraId="6787D036" w14:textId="4191760C" w:rsidR="00996A4F" w:rsidRPr="005952FA" w:rsidRDefault="00996A4F" w:rsidP="003108AE">
      <w:pPr>
        <w:spacing w:after="160" w:line="259" w:lineRule="auto"/>
        <w:contextualSpacing/>
        <w:jc w:val="both"/>
        <w:rPr>
          <w:rFonts w:ascii="Times New Roman" w:hAnsi="Times New Roman"/>
          <w:sz w:val="20"/>
          <w:szCs w:val="20"/>
        </w:rPr>
      </w:pPr>
    </w:p>
    <w:p w14:paraId="6558F5D2" w14:textId="77777777" w:rsidR="009E7F05" w:rsidRDefault="009E7F05" w:rsidP="009B2C5A">
      <w:pPr>
        <w:spacing w:line="259" w:lineRule="auto"/>
        <w:jc w:val="both"/>
        <w:rPr>
          <w:rFonts w:ascii="Times New Roman" w:hAnsi="Times New Roman"/>
          <w:color w:val="222222"/>
          <w:sz w:val="18"/>
          <w:szCs w:val="18"/>
          <w:shd w:val="clear" w:color="auto" w:fill="FFFFFF"/>
        </w:rPr>
      </w:pPr>
    </w:p>
    <w:p w14:paraId="0089CC71" w14:textId="386B9D40" w:rsidR="009B2C5A" w:rsidRDefault="009B2C5A" w:rsidP="009B2C5A">
      <w:pPr>
        <w:spacing w:line="259" w:lineRule="auto"/>
        <w:jc w:val="both"/>
        <w:rPr>
          <w:rFonts w:ascii="Times New Roman" w:eastAsia="Times New Roman" w:hAnsi="Times New Roman"/>
          <w:spacing w:val="-6"/>
        </w:rPr>
      </w:pPr>
      <w:r>
        <w:rPr>
          <w:rFonts w:ascii="Times New Roman" w:hAnsi="Times New Roman"/>
          <w:color w:val="222222"/>
          <w:sz w:val="18"/>
          <w:szCs w:val="18"/>
          <w:shd w:val="clear" w:color="auto" w:fill="FFFFFF"/>
        </w:rPr>
        <w:t xml:space="preserve"> </w:t>
      </w:r>
    </w:p>
    <w:p w14:paraId="7602F34A" w14:textId="77777777" w:rsidR="00996A4F" w:rsidRPr="005952FA" w:rsidRDefault="00996A4F" w:rsidP="00996A4F">
      <w:pPr>
        <w:spacing w:after="0" w:line="240" w:lineRule="auto"/>
        <w:ind w:right="-82"/>
        <w:rPr>
          <w:rFonts w:ascii="Times New Roman" w:hAnsi="Times New Roman"/>
        </w:rPr>
      </w:pPr>
      <w:r w:rsidRPr="005952FA">
        <w:rPr>
          <w:rFonts w:ascii="Times New Roman" w:hAnsi="Times New Roman"/>
        </w:rPr>
        <w:t>20___.gada ____.______________                                  _________________________________</w:t>
      </w:r>
    </w:p>
    <w:p w14:paraId="638E3DD9" w14:textId="6E54A1F5" w:rsidR="00645C3C" w:rsidRPr="005952FA" w:rsidRDefault="00996A4F" w:rsidP="00645C3C">
      <w:pPr>
        <w:spacing w:after="0" w:line="240" w:lineRule="auto"/>
        <w:ind w:left="5040" w:right="-82" w:firstLine="720"/>
        <w:rPr>
          <w:rFonts w:ascii="Times New Roman" w:hAnsi="Times New Roman"/>
          <w:i/>
          <w:color w:val="808080"/>
          <w:sz w:val="16"/>
          <w:szCs w:val="16"/>
        </w:rPr>
      </w:pPr>
      <w:r w:rsidRPr="005952FA">
        <w:rPr>
          <w:rFonts w:ascii="Times New Roman" w:hAnsi="Times New Roman"/>
          <w:color w:val="808080"/>
          <w:sz w:val="16"/>
          <w:szCs w:val="16"/>
        </w:rPr>
        <w:t xml:space="preserve">      </w:t>
      </w:r>
      <w:r w:rsidRPr="005952FA">
        <w:rPr>
          <w:rFonts w:ascii="Times New Roman" w:hAnsi="Times New Roman"/>
          <w:i/>
          <w:color w:val="808080"/>
          <w:sz w:val="16"/>
          <w:szCs w:val="16"/>
        </w:rPr>
        <w:t>(iesniedzēja paraksts)*</w:t>
      </w:r>
    </w:p>
    <w:p w14:paraId="27F9C61A" w14:textId="644C0BC8" w:rsidR="0094553B" w:rsidRDefault="00996A4F" w:rsidP="00996A4F">
      <w:pPr>
        <w:spacing w:after="0" w:line="240" w:lineRule="auto"/>
        <w:ind w:left="5040"/>
        <w:jc w:val="both"/>
        <w:rPr>
          <w:rFonts w:ascii="Times New Roman" w:hAnsi="Times New Roman"/>
          <w:color w:val="808080"/>
          <w:sz w:val="14"/>
          <w:szCs w:val="14"/>
        </w:rPr>
      </w:pPr>
      <w:r w:rsidRPr="005952FA">
        <w:rPr>
          <w:rFonts w:ascii="Times New Roman" w:hAnsi="Times New Roman"/>
          <w:color w:val="808080"/>
          <w:sz w:val="14"/>
          <w:szCs w:val="14"/>
        </w:rPr>
        <w:t>* Dokumenta rekvizītus “paraksts” un “datums” neaizpilda, ja elektroniskais dokuments sagatavots atbilstoši normatīvajiem aktiem par elektronisko dokumentu noformēšanu.</w:t>
      </w:r>
    </w:p>
    <w:p w14:paraId="49022B97" w14:textId="77777777" w:rsidR="00B43D1F" w:rsidRPr="00B43D1F" w:rsidRDefault="00B43D1F" w:rsidP="00B43D1F">
      <w:pPr>
        <w:rPr>
          <w:rFonts w:ascii="Times New Roman" w:hAnsi="Times New Roman"/>
          <w:sz w:val="14"/>
          <w:szCs w:val="14"/>
        </w:rPr>
      </w:pPr>
    </w:p>
    <w:p w14:paraId="3F70D29E" w14:textId="77777777" w:rsidR="00B43D1F" w:rsidRPr="00B43D1F" w:rsidRDefault="00B43D1F" w:rsidP="00B43D1F">
      <w:pPr>
        <w:rPr>
          <w:rFonts w:ascii="Times New Roman" w:hAnsi="Times New Roman"/>
          <w:sz w:val="14"/>
          <w:szCs w:val="14"/>
        </w:rPr>
      </w:pPr>
    </w:p>
    <w:sectPr w:rsidR="00B43D1F" w:rsidRPr="00B43D1F" w:rsidSect="00B43D1F">
      <w:footerReference w:type="default" r:id="rId8"/>
      <w:pgSz w:w="11906" w:h="16838"/>
      <w:pgMar w:top="1134" w:right="851" w:bottom="1134" w:left="1701" w:header="284" w:footer="1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C127E" w14:textId="77777777" w:rsidR="00AE11FA" w:rsidRDefault="00AE11FA" w:rsidP="00996A4F">
      <w:pPr>
        <w:spacing w:after="0" w:line="240" w:lineRule="auto"/>
      </w:pPr>
      <w:r>
        <w:separator/>
      </w:r>
    </w:p>
  </w:endnote>
  <w:endnote w:type="continuationSeparator" w:id="0">
    <w:p w14:paraId="319E4986" w14:textId="77777777" w:rsidR="00AE11FA" w:rsidRDefault="00AE11FA" w:rsidP="00996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05" w:type="dxa"/>
      <w:tblLook w:val="04A0" w:firstRow="1" w:lastRow="0" w:firstColumn="1" w:lastColumn="0" w:noHBand="0" w:noVBand="1"/>
    </w:tblPr>
    <w:tblGrid>
      <w:gridCol w:w="9505"/>
    </w:tblGrid>
    <w:tr w:rsidR="0048225A" w:rsidRPr="00FA653D" w14:paraId="456BDE68" w14:textId="77777777" w:rsidTr="00F231CC">
      <w:trPr>
        <w:trHeight w:val="1603"/>
      </w:trPr>
      <w:tc>
        <w:tcPr>
          <w:tcW w:w="9505" w:type="dxa"/>
          <w:shd w:val="clear" w:color="auto" w:fill="auto"/>
        </w:tcPr>
        <w:p w14:paraId="665B6D1C" w14:textId="533EA2F7" w:rsidR="0048225A" w:rsidRPr="00F231CC" w:rsidRDefault="0048225A" w:rsidP="00996A4F">
          <w:pPr>
            <w:spacing w:after="0"/>
            <w:jc w:val="both"/>
            <w:rPr>
              <w:rFonts w:ascii="Times New Roman" w:hAnsi="Times New Roman"/>
              <w:sz w:val="16"/>
              <w:szCs w:val="16"/>
            </w:rPr>
          </w:pPr>
          <w:r w:rsidRPr="00F231CC">
            <w:rPr>
              <w:rFonts w:ascii="Times New Roman" w:hAnsi="Times New Roman"/>
              <w:sz w:val="16"/>
              <w:szCs w:val="16"/>
            </w:rPr>
            <w:t>Iesniegumā iesniegtos personas datus Kuldīgas novada pašvaldība (turpmāk – Pašvaldība) izmantos, lai identificētu iesnieguma iesniedzēju, izskatītu iesniegumu saskaņā ar Iesniegumu likuma 3.panta otro daļu, Ministru kabineta 13.07.2023. noteikumiem Nr. 395 “Kārtība, kādā tiek izsniegtas atļaujas neformālās izglītības programmas īstenošanai” un nodrošinātu komunikāciju ar iesnieguma iesniedzēju.</w:t>
          </w:r>
        </w:p>
        <w:p w14:paraId="533A96A5" w14:textId="4491280A" w:rsidR="0048225A" w:rsidRPr="00FA653D" w:rsidRDefault="0048225A" w:rsidP="00CA7A75">
          <w:pPr>
            <w:spacing w:after="0"/>
            <w:jc w:val="both"/>
            <w:rPr>
              <w:rFonts w:ascii="Times New Roman" w:eastAsia="Times New Roman" w:hAnsi="Times New Roman"/>
              <w:i/>
              <w:color w:val="FF0000"/>
              <w:sz w:val="16"/>
              <w:szCs w:val="16"/>
              <w:lang w:eastAsia="lv-LV"/>
            </w:rPr>
          </w:pPr>
          <w:r w:rsidRPr="00F231CC">
            <w:rPr>
              <w:rFonts w:ascii="Times New Roman" w:hAnsi="Times New Roman"/>
              <w:sz w:val="16"/>
              <w:szCs w:val="16"/>
            </w:rPr>
            <w:t>Pašvaldībai ir tiesības sniegtās informācijas patiesumu pārbaudīt tai pieejamajās valsts informācijas sistēmās. Personas datu glabāšanas ilgums: 5 gadi.</w:t>
          </w:r>
          <w:r w:rsidR="00CA7A75">
            <w:rPr>
              <w:rFonts w:ascii="Times New Roman" w:hAnsi="Times New Roman"/>
              <w:sz w:val="16"/>
              <w:szCs w:val="16"/>
            </w:rPr>
            <w:t xml:space="preserve"> </w:t>
          </w:r>
          <w:r w:rsidRPr="00F231CC">
            <w:rPr>
              <w:rFonts w:ascii="Times New Roman" w:hAnsi="Times New Roman"/>
              <w:sz w:val="16"/>
              <w:szCs w:val="16"/>
            </w:rPr>
            <w:t>Papildu informāciju par personas datu apstrādi Pašvaldībā var iegūt Pašvaldības Privātuma politikā Pašvaldības mājaslapā https://kuldigasnovads.lv/privatuma-politika/.</w:t>
          </w:r>
        </w:p>
      </w:tc>
    </w:tr>
  </w:tbl>
  <w:p w14:paraId="6FB075D8" w14:textId="6164AD58" w:rsidR="00456EF1" w:rsidRDefault="00456EF1" w:rsidP="00D36B1B">
    <w:pPr>
      <w:pStyle w:val="Kjene"/>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1CFAE" w14:textId="77777777" w:rsidR="00AE11FA" w:rsidRDefault="00AE11FA" w:rsidP="00996A4F">
      <w:pPr>
        <w:spacing w:after="0" w:line="240" w:lineRule="auto"/>
      </w:pPr>
      <w:r>
        <w:separator/>
      </w:r>
    </w:p>
  </w:footnote>
  <w:footnote w:type="continuationSeparator" w:id="0">
    <w:p w14:paraId="3D4486A6" w14:textId="77777777" w:rsidR="00AE11FA" w:rsidRDefault="00AE11FA" w:rsidP="00996A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visibility:visible" o:bullet="t">
        <v:imagedata r:id="rId1" o:title=""/>
      </v:shape>
    </w:pict>
  </w:numPicBullet>
  <w:abstractNum w:abstractNumId="0" w15:restartNumberingAfterBreak="0">
    <w:nsid w:val="085379ED"/>
    <w:multiLevelType w:val="hybridMultilevel"/>
    <w:tmpl w:val="7930BAE8"/>
    <w:lvl w:ilvl="0" w:tplc="0220C884">
      <w:start w:val="1"/>
      <w:numFmt w:val="bullet"/>
      <w:lvlText w:val=""/>
      <w:lvlPicBulletId w:val="0"/>
      <w:lvlJc w:val="left"/>
      <w:pPr>
        <w:tabs>
          <w:tab w:val="num" w:pos="720"/>
        </w:tabs>
        <w:ind w:left="720" w:hanging="360"/>
      </w:pPr>
      <w:rPr>
        <w:rFonts w:ascii="Symbol" w:hAnsi="Symbol" w:hint="default"/>
      </w:rPr>
    </w:lvl>
    <w:lvl w:ilvl="1" w:tplc="F0D262D8" w:tentative="1">
      <w:start w:val="1"/>
      <w:numFmt w:val="bullet"/>
      <w:lvlText w:val=""/>
      <w:lvlJc w:val="left"/>
      <w:pPr>
        <w:tabs>
          <w:tab w:val="num" w:pos="1440"/>
        </w:tabs>
        <w:ind w:left="1440" w:hanging="360"/>
      </w:pPr>
      <w:rPr>
        <w:rFonts w:ascii="Symbol" w:hAnsi="Symbol" w:hint="default"/>
      </w:rPr>
    </w:lvl>
    <w:lvl w:ilvl="2" w:tplc="6A3E3242" w:tentative="1">
      <w:start w:val="1"/>
      <w:numFmt w:val="bullet"/>
      <w:lvlText w:val=""/>
      <w:lvlJc w:val="left"/>
      <w:pPr>
        <w:tabs>
          <w:tab w:val="num" w:pos="2160"/>
        </w:tabs>
        <w:ind w:left="2160" w:hanging="360"/>
      </w:pPr>
      <w:rPr>
        <w:rFonts w:ascii="Symbol" w:hAnsi="Symbol" w:hint="default"/>
      </w:rPr>
    </w:lvl>
    <w:lvl w:ilvl="3" w:tplc="61EC2AD2" w:tentative="1">
      <w:start w:val="1"/>
      <w:numFmt w:val="bullet"/>
      <w:lvlText w:val=""/>
      <w:lvlJc w:val="left"/>
      <w:pPr>
        <w:tabs>
          <w:tab w:val="num" w:pos="2880"/>
        </w:tabs>
        <w:ind w:left="2880" w:hanging="360"/>
      </w:pPr>
      <w:rPr>
        <w:rFonts w:ascii="Symbol" w:hAnsi="Symbol" w:hint="default"/>
      </w:rPr>
    </w:lvl>
    <w:lvl w:ilvl="4" w:tplc="3FE6EB92" w:tentative="1">
      <w:start w:val="1"/>
      <w:numFmt w:val="bullet"/>
      <w:lvlText w:val=""/>
      <w:lvlJc w:val="left"/>
      <w:pPr>
        <w:tabs>
          <w:tab w:val="num" w:pos="3600"/>
        </w:tabs>
        <w:ind w:left="3600" w:hanging="360"/>
      </w:pPr>
      <w:rPr>
        <w:rFonts w:ascii="Symbol" w:hAnsi="Symbol" w:hint="default"/>
      </w:rPr>
    </w:lvl>
    <w:lvl w:ilvl="5" w:tplc="F1E6B148" w:tentative="1">
      <w:start w:val="1"/>
      <w:numFmt w:val="bullet"/>
      <w:lvlText w:val=""/>
      <w:lvlJc w:val="left"/>
      <w:pPr>
        <w:tabs>
          <w:tab w:val="num" w:pos="4320"/>
        </w:tabs>
        <w:ind w:left="4320" w:hanging="360"/>
      </w:pPr>
      <w:rPr>
        <w:rFonts w:ascii="Symbol" w:hAnsi="Symbol" w:hint="default"/>
      </w:rPr>
    </w:lvl>
    <w:lvl w:ilvl="6" w:tplc="832C95FC" w:tentative="1">
      <w:start w:val="1"/>
      <w:numFmt w:val="bullet"/>
      <w:lvlText w:val=""/>
      <w:lvlJc w:val="left"/>
      <w:pPr>
        <w:tabs>
          <w:tab w:val="num" w:pos="5040"/>
        </w:tabs>
        <w:ind w:left="5040" w:hanging="360"/>
      </w:pPr>
      <w:rPr>
        <w:rFonts w:ascii="Symbol" w:hAnsi="Symbol" w:hint="default"/>
      </w:rPr>
    </w:lvl>
    <w:lvl w:ilvl="7" w:tplc="4DFC0BD6" w:tentative="1">
      <w:start w:val="1"/>
      <w:numFmt w:val="bullet"/>
      <w:lvlText w:val=""/>
      <w:lvlJc w:val="left"/>
      <w:pPr>
        <w:tabs>
          <w:tab w:val="num" w:pos="5760"/>
        </w:tabs>
        <w:ind w:left="5760" w:hanging="360"/>
      </w:pPr>
      <w:rPr>
        <w:rFonts w:ascii="Symbol" w:hAnsi="Symbol" w:hint="default"/>
      </w:rPr>
    </w:lvl>
    <w:lvl w:ilvl="8" w:tplc="6F94ED8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A407D41"/>
    <w:multiLevelType w:val="hybridMultilevel"/>
    <w:tmpl w:val="5EF44586"/>
    <w:lvl w:ilvl="0" w:tplc="827EA902">
      <w:start w:val="6"/>
      <w:numFmt w:val="bullet"/>
      <w:lvlText w:val="-"/>
      <w:lvlJc w:val="left"/>
      <w:pPr>
        <w:ind w:left="720" w:hanging="360"/>
      </w:pPr>
      <w:rPr>
        <w:rFonts w:ascii="Arial" w:eastAsia="Calibr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C07DB2"/>
    <w:multiLevelType w:val="hybridMultilevel"/>
    <w:tmpl w:val="E858003E"/>
    <w:lvl w:ilvl="0" w:tplc="1108C1BE">
      <w:start w:val="1"/>
      <w:numFmt w:val="bullet"/>
      <w:lvlText w:val="-"/>
      <w:lvlJc w:val="left"/>
      <w:pPr>
        <w:ind w:left="355"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5A721DA"/>
    <w:multiLevelType w:val="hybridMultilevel"/>
    <w:tmpl w:val="AB3E01D6"/>
    <w:lvl w:ilvl="0" w:tplc="ED74108C">
      <w:start w:val="1"/>
      <w:numFmt w:val="bullet"/>
      <w:lvlText w:val=""/>
      <w:lvlPicBulletId w:val="0"/>
      <w:lvlJc w:val="left"/>
      <w:pPr>
        <w:tabs>
          <w:tab w:val="num" w:pos="720"/>
        </w:tabs>
        <w:ind w:left="720" w:hanging="360"/>
      </w:pPr>
      <w:rPr>
        <w:rFonts w:ascii="Symbol" w:hAnsi="Symbol" w:hint="default"/>
      </w:rPr>
    </w:lvl>
    <w:lvl w:ilvl="1" w:tplc="22FA51CE" w:tentative="1">
      <w:start w:val="1"/>
      <w:numFmt w:val="bullet"/>
      <w:lvlText w:val=""/>
      <w:lvlJc w:val="left"/>
      <w:pPr>
        <w:tabs>
          <w:tab w:val="num" w:pos="1440"/>
        </w:tabs>
        <w:ind w:left="1440" w:hanging="360"/>
      </w:pPr>
      <w:rPr>
        <w:rFonts w:ascii="Symbol" w:hAnsi="Symbol" w:hint="default"/>
      </w:rPr>
    </w:lvl>
    <w:lvl w:ilvl="2" w:tplc="B73AB864" w:tentative="1">
      <w:start w:val="1"/>
      <w:numFmt w:val="bullet"/>
      <w:lvlText w:val=""/>
      <w:lvlJc w:val="left"/>
      <w:pPr>
        <w:tabs>
          <w:tab w:val="num" w:pos="2160"/>
        </w:tabs>
        <w:ind w:left="2160" w:hanging="360"/>
      </w:pPr>
      <w:rPr>
        <w:rFonts w:ascii="Symbol" w:hAnsi="Symbol" w:hint="default"/>
      </w:rPr>
    </w:lvl>
    <w:lvl w:ilvl="3" w:tplc="635C289E" w:tentative="1">
      <w:start w:val="1"/>
      <w:numFmt w:val="bullet"/>
      <w:lvlText w:val=""/>
      <w:lvlJc w:val="left"/>
      <w:pPr>
        <w:tabs>
          <w:tab w:val="num" w:pos="2880"/>
        </w:tabs>
        <w:ind w:left="2880" w:hanging="360"/>
      </w:pPr>
      <w:rPr>
        <w:rFonts w:ascii="Symbol" w:hAnsi="Symbol" w:hint="default"/>
      </w:rPr>
    </w:lvl>
    <w:lvl w:ilvl="4" w:tplc="A3988C14" w:tentative="1">
      <w:start w:val="1"/>
      <w:numFmt w:val="bullet"/>
      <w:lvlText w:val=""/>
      <w:lvlJc w:val="left"/>
      <w:pPr>
        <w:tabs>
          <w:tab w:val="num" w:pos="3600"/>
        </w:tabs>
        <w:ind w:left="3600" w:hanging="360"/>
      </w:pPr>
      <w:rPr>
        <w:rFonts w:ascii="Symbol" w:hAnsi="Symbol" w:hint="default"/>
      </w:rPr>
    </w:lvl>
    <w:lvl w:ilvl="5" w:tplc="5D7E0118" w:tentative="1">
      <w:start w:val="1"/>
      <w:numFmt w:val="bullet"/>
      <w:lvlText w:val=""/>
      <w:lvlJc w:val="left"/>
      <w:pPr>
        <w:tabs>
          <w:tab w:val="num" w:pos="4320"/>
        </w:tabs>
        <w:ind w:left="4320" w:hanging="360"/>
      </w:pPr>
      <w:rPr>
        <w:rFonts w:ascii="Symbol" w:hAnsi="Symbol" w:hint="default"/>
      </w:rPr>
    </w:lvl>
    <w:lvl w:ilvl="6" w:tplc="5538CC22" w:tentative="1">
      <w:start w:val="1"/>
      <w:numFmt w:val="bullet"/>
      <w:lvlText w:val=""/>
      <w:lvlJc w:val="left"/>
      <w:pPr>
        <w:tabs>
          <w:tab w:val="num" w:pos="5040"/>
        </w:tabs>
        <w:ind w:left="5040" w:hanging="360"/>
      </w:pPr>
      <w:rPr>
        <w:rFonts w:ascii="Symbol" w:hAnsi="Symbol" w:hint="default"/>
      </w:rPr>
    </w:lvl>
    <w:lvl w:ilvl="7" w:tplc="CA3ABFF8" w:tentative="1">
      <w:start w:val="1"/>
      <w:numFmt w:val="bullet"/>
      <w:lvlText w:val=""/>
      <w:lvlJc w:val="left"/>
      <w:pPr>
        <w:tabs>
          <w:tab w:val="num" w:pos="5760"/>
        </w:tabs>
        <w:ind w:left="5760" w:hanging="360"/>
      </w:pPr>
      <w:rPr>
        <w:rFonts w:ascii="Symbol" w:hAnsi="Symbol" w:hint="default"/>
      </w:rPr>
    </w:lvl>
    <w:lvl w:ilvl="8" w:tplc="384C345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A5366B7"/>
    <w:multiLevelType w:val="multilevel"/>
    <w:tmpl w:val="0426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534454C"/>
    <w:multiLevelType w:val="hybridMultilevel"/>
    <w:tmpl w:val="E23A675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C5B266F"/>
    <w:multiLevelType w:val="hybridMultilevel"/>
    <w:tmpl w:val="1ED05EA0"/>
    <w:lvl w:ilvl="0" w:tplc="9040857A">
      <w:start w:val="1"/>
      <w:numFmt w:val="decimal"/>
      <w:lvlText w:val="%1."/>
      <w:lvlJc w:val="left"/>
      <w:pPr>
        <w:ind w:left="360" w:hanging="360"/>
      </w:pPr>
      <w:rPr>
        <w:sz w:val="20"/>
        <w:szCs w:val="2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4CC036E2"/>
    <w:multiLevelType w:val="multilevel"/>
    <w:tmpl w:val="A5146636"/>
    <w:lvl w:ilvl="0">
      <w:start w:val="1"/>
      <w:numFmt w:val="decimal"/>
      <w:lvlText w:val="%1."/>
      <w:lvlJc w:val="left"/>
      <w:pPr>
        <w:ind w:left="360" w:hanging="360"/>
      </w:pPr>
      <w:rPr>
        <w:rFonts w:ascii="Arial" w:hAnsi="Arial" w:cs="Arial"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6D66224"/>
    <w:multiLevelType w:val="hybridMultilevel"/>
    <w:tmpl w:val="A9C0CBC8"/>
    <w:lvl w:ilvl="0" w:tplc="5E0E9C98">
      <w:start w:val="1"/>
      <w:numFmt w:val="bullet"/>
      <w:lvlText w:val=""/>
      <w:lvlPicBulletId w:val="0"/>
      <w:lvlJc w:val="left"/>
      <w:pPr>
        <w:tabs>
          <w:tab w:val="num" w:pos="720"/>
        </w:tabs>
        <w:ind w:left="720" w:hanging="360"/>
      </w:pPr>
      <w:rPr>
        <w:rFonts w:ascii="Symbol" w:hAnsi="Symbol" w:hint="default"/>
      </w:rPr>
    </w:lvl>
    <w:lvl w:ilvl="1" w:tplc="1DE67F26" w:tentative="1">
      <w:start w:val="1"/>
      <w:numFmt w:val="bullet"/>
      <w:lvlText w:val=""/>
      <w:lvlJc w:val="left"/>
      <w:pPr>
        <w:tabs>
          <w:tab w:val="num" w:pos="1440"/>
        </w:tabs>
        <w:ind w:left="1440" w:hanging="360"/>
      </w:pPr>
      <w:rPr>
        <w:rFonts w:ascii="Symbol" w:hAnsi="Symbol" w:hint="default"/>
      </w:rPr>
    </w:lvl>
    <w:lvl w:ilvl="2" w:tplc="3F12F61E" w:tentative="1">
      <w:start w:val="1"/>
      <w:numFmt w:val="bullet"/>
      <w:lvlText w:val=""/>
      <w:lvlJc w:val="left"/>
      <w:pPr>
        <w:tabs>
          <w:tab w:val="num" w:pos="2160"/>
        </w:tabs>
        <w:ind w:left="2160" w:hanging="360"/>
      </w:pPr>
      <w:rPr>
        <w:rFonts w:ascii="Symbol" w:hAnsi="Symbol" w:hint="default"/>
      </w:rPr>
    </w:lvl>
    <w:lvl w:ilvl="3" w:tplc="A78E94D0" w:tentative="1">
      <w:start w:val="1"/>
      <w:numFmt w:val="bullet"/>
      <w:lvlText w:val=""/>
      <w:lvlJc w:val="left"/>
      <w:pPr>
        <w:tabs>
          <w:tab w:val="num" w:pos="2880"/>
        </w:tabs>
        <w:ind w:left="2880" w:hanging="360"/>
      </w:pPr>
      <w:rPr>
        <w:rFonts w:ascii="Symbol" w:hAnsi="Symbol" w:hint="default"/>
      </w:rPr>
    </w:lvl>
    <w:lvl w:ilvl="4" w:tplc="6928BED8" w:tentative="1">
      <w:start w:val="1"/>
      <w:numFmt w:val="bullet"/>
      <w:lvlText w:val=""/>
      <w:lvlJc w:val="left"/>
      <w:pPr>
        <w:tabs>
          <w:tab w:val="num" w:pos="3600"/>
        </w:tabs>
        <w:ind w:left="3600" w:hanging="360"/>
      </w:pPr>
      <w:rPr>
        <w:rFonts w:ascii="Symbol" w:hAnsi="Symbol" w:hint="default"/>
      </w:rPr>
    </w:lvl>
    <w:lvl w:ilvl="5" w:tplc="EDFEBCB8" w:tentative="1">
      <w:start w:val="1"/>
      <w:numFmt w:val="bullet"/>
      <w:lvlText w:val=""/>
      <w:lvlJc w:val="left"/>
      <w:pPr>
        <w:tabs>
          <w:tab w:val="num" w:pos="4320"/>
        </w:tabs>
        <w:ind w:left="4320" w:hanging="360"/>
      </w:pPr>
      <w:rPr>
        <w:rFonts w:ascii="Symbol" w:hAnsi="Symbol" w:hint="default"/>
      </w:rPr>
    </w:lvl>
    <w:lvl w:ilvl="6" w:tplc="98208426" w:tentative="1">
      <w:start w:val="1"/>
      <w:numFmt w:val="bullet"/>
      <w:lvlText w:val=""/>
      <w:lvlJc w:val="left"/>
      <w:pPr>
        <w:tabs>
          <w:tab w:val="num" w:pos="5040"/>
        </w:tabs>
        <w:ind w:left="5040" w:hanging="360"/>
      </w:pPr>
      <w:rPr>
        <w:rFonts w:ascii="Symbol" w:hAnsi="Symbol" w:hint="default"/>
      </w:rPr>
    </w:lvl>
    <w:lvl w:ilvl="7" w:tplc="158CDA60" w:tentative="1">
      <w:start w:val="1"/>
      <w:numFmt w:val="bullet"/>
      <w:lvlText w:val=""/>
      <w:lvlJc w:val="left"/>
      <w:pPr>
        <w:tabs>
          <w:tab w:val="num" w:pos="5760"/>
        </w:tabs>
        <w:ind w:left="5760" w:hanging="360"/>
      </w:pPr>
      <w:rPr>
        <w:rFonts w:ascii="Symbol" w:hAnsi="Symbol" w:hint="default"/>
      </w:rPr>
    </w:lvl>
    <w:lvl w:ilvl="8" w:tplc="53880CA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BF26D8A"/>
    <w:multiLevelType w:val="hybridMultilevel"/>
    <w:tmpl w:val="5274AC98"/>
    <w:lvl w:ilvl="0" w:tplc="1108C1BE">
      <w:start w:val="1"/>
      <w:numFmt w:val="bullet"/>
      <w:lvlText w:val="-"/>
      <w:lvlJc w:val="left"/>
      <w:pPr>
        <w:ind w:left="355" w:hanging="360"/>
      </w:pPr>
      <w:rPr>
        <w:rFonts w:ascii="Times New Roman" w:eastAsia="Calibri" w:hAnsi="Times New Roman" w:cs="Times New Roman" w:hint="default"/>
      </w:rPr>
    </w:lvl>
    <w:lvl w:ilvl="1" w:tplc="04260003" w:tentative="1">
      <w:start w:val="1"/>
      <w:numFmt w:val="bullet"/>
      <w:lvlText w:val="o"/>
      <w:lvlJc w:val="left"/>
      <w:pPr>
        <w:ind w:left="1075" w:hanging="360"/>
      </w:pPr>
      <w:rPr>
        <w:rFonts w:ascii="Courier New" w:hAnsi="Courier New" w:cs="Courier New" w:hint="default"/>
      </w:rPr>
    </w:lvl>
    <w:lvl w:ilvl="2" w:tplc="04260005" w:tentative="1">
      <w:start w:val="1"/>
      <w:numFmt w:val="bullet"/>
      <w:lvlText w:val=""/>
      <w:lvlJc w:val="left"/>
      <w:pPr>
        <w:ind w:left="1795" w:hanging="360"/>
      </w:pPr>
      <w:rPr>
        <w:rFonts w:ascii="Wingdings" w:hAnsi="Wingdings" w:hint="default"/>
      </w:rPr>
    </w:lvl>
    <w:lvl w:ilvl="3" w:tplc="04260001" w:tentative="1">
      <w:start w:val="1"/>
      <w:numFmt w:val="bullet"/>
      <w:lvlText w:val=""/>
      <w:lvlJc w:val="left"/>
      <w:pPr>
        <w:ind w:left="2515" w:hanging="360"/>
      </w:pPr>
      <w:rPr>
        <w:rFonts w:ascii="Symbol" w:hAnsi="Symbol" w:hint="default"/>
      </w:rPr>
    </w:lvl>
    <w:lvl w:ilvl="4" w:tplc="04260003" w:tentative="1">
      <w:start w:val="1"/>
      <w:numFmt w:val="bullet"/>
      <w:lvlText w:val="o"/>
      <w:lvlJc w:val="left"/>
      <w:pPr>
        <w:ind w:left="3235" w:hanging="360"/>
      </w:pPr>
      <w:rPr>
        <w:rFonts w:ascii="Courier New" w:hAnsi="Courier New" w:cs="Courier New" w:hint="default"/>
      </w:rPr>
    </w:lvl>
    <w:lvl w:ilvl="5" w:tplc="04260005" w:tentative="1">
      <w:start w:val="1"/>
      <w:numFmt w:val="bullet"/>
      <w:lvlText w:val=""/>
      <w:lvlJc w:val="left"/>
      <w:pPr>
        <w:ind w:left="3955" w:hanging="360"/>
      </w:pPr>
      <w:rPr>
        <w:rFonts w:ascii="Wingdings" w:hAnsi="Wingdings" w:hint="default"/>
      </w:rPr>
    </w:lvl>
    <w:lvl w:ilvl="6" w:tplc="04260001" w:tentative="1">
      <w:start w:val="1"/>
      <w:numFmt w:val="bullet"/>
      <w:lvlText w:val=""/>
      <w:lvlJc w:val="left"/>
      <w:pPr>
        <w:ind w:left="4675" w:hanging="360"/>
      </w:pPr>
      <w:rPr>
        <w:rFonts w:ascii="Symbol" w:hAnsi="Symbol" w:hint="default"/>
      </w:rPr>
    </w:lvl>
    <w:lvl w:ilvl="7" w:tplc="04260003" w:tentative="1">
      <w:start w:val="1"/>
      <w:numFmt w:val="bullet"/>
      <w:lvlText w:val="o"/>
      <w:lvlJc w:val="left"/>
      <w:pPr>
        <w:ind w:left="5395" w:hanging="360"/>
      </w:pPr>
      <w:rPr>
        <w:rFonts w:ascii="Courier New" w:hAnsi="Courier New" w:cs="Courier New" w:hint="default"/>
      </w:rPr>
    </w:lvl>
    <w:lvl w:ilvl="8" w:tplc="04260005" w:tentative="1">
      <w:start w:val="1"/>
      <w:numFmt w:val="bullet"/>
      <w:lvlText w:val=""/>
      <w:lvlJc w:val="left"/>
      <w:pPr>
        <w:ind w:left="6115" w:hanging="360"/>
      </w:pPr>
      <w:rPr>
        <w:rFonts w:ascii="Wingdings" w:hAnsi="Wingdings" w:hint="default"/>
      </w:rPr>
    </w:lvl>
  </w:abstractNum>
  <w:abstractNum w:abstractNumId="10" w15:restartNumberingAfterBreak="0">
    <w:nsid w:val="7CD723CC"/>
    <w:multiLevelType w:val="hybridMultilevel"/>
    <w:tmpl w:val="0872572C"/>
    <w:lvl w:ilvl="0" w:tplc="DFCE5FFE">
      <w:start w:val="1"/>
      <w:numFmt w:val="decimal"/>
      <w:lvlText w:val="%1)"/>
      <w:lvlJc w:val="left"/>
      <w:pPr>
        <w:ind w:left="720" w:hanging="360"/>
      </w:pPr>
      <w:rPr>
        <w:rFonts w:hint="default"/>
        <w:color w:val="2222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ED63A02"/>
    <w:multiLevelType w:val="hybridMultilevel"/>
    <w:tmpl w:val="E9421F80"/>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71088401">
    <w:abstractNumId w:val="7"/>
  </w:num>
  <w:num w:numId="2" w16cid:durableId="139227111">
    <w:abstractNumId w:val="1"/>
  </w:num>
  <w:num w:numId="3" w16cid:durableId="1802839385">
    <w:abstractNumId w:val="10"/>
  </w:num>
  <w:num w:numId="4" w16cid:durableId="192151715">
    <w:abstractNumId w:val="3"/>
  </w:num>
  <w:num w:numId="5" w16cid:durableId="1825926558">
    <w:abstractNumId w:val="8"/>
  </w:num>
  <w:num w:numId="6" w16cid:durableId="1991253800">
    <w:abstractNumId w:val="0"/>
  </w:num>
  <w:num w:numId="7" w16cid:durableId="62456751">
    <w:abstractNumId w:val="4"/>
  </w:num>
  <w:num w:numId="8" w16cid:durableId="954019905">
    <w:abstractNumId w:val="11"/>
  </w:num>
  <w:num w:numId="9" w16cid:durableId="267393233">
    <w:abstractNumId w:val="5"/>
  </w:num>
  <w:num w:numId="10" w16cid:durableId="435102672">
    <w:abstractNumId w:val="9"/>
  </w:num>
  <w:num w:numId="11" w16cid:durableId="277868">
    <w:abstractNumId w:val="2"/>
  </w:num>
  <w:num w:numId="12" w16cid:durableId="20758552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A4F"/>
    <w:rsid w:val="00052A0F"/>
    <w:rsid w:val="00075CB5"/>
    <w:rsid w:val="00096381"/>
    <w:rsid w:val="000A5D10"/>
    <w:rsid w:val="000F1526"/>
    <w:rsid w:val="001178E8"/>
    <w:rsid w:val="00123E65"/>
    <w:rsid w:val="00137ED8"/>
    <w:rsid w:val="001E72AD"/>
    <w:rsid w:val="0020148D"/>
    <w:rsid w:val="00241AB1"/>
    <w:rsid w:val="002519B6"/>
    <w:rsid w:val="002651D3"/>
    <w:rsid w:val="002842F5"/>
    <w:rsid w:val="0029325A"/>
    <w:rsid w:val="002E1AC0"/>
    <w:rsid w:val="003108AE"/>
    <w:rsid w:val="003234D2"/>
    <w:rsid w:val="00365D5C"/>
    <w:rsid w:val="00381039"/>
    <w:rsid w:val="00383036"/>
    <w:rsid w:val="0039404E"/>
    <w:rsid w:val="003C19A7"/>
    <w:rsid w:val="003D6945"/>
    <w:rsid w:val="003E1F9B"/>
    <w:rsid w:val="00456EF1"/>
    <w:rsid w:val="004616AC"/>
    <w:rsid w:val="00480A97"/>
    <w:rsid w:val="0048225A"/>
    <w:rsid w:val="00493C5B"/>
    <w:rsid w:val="004C113C"/>
    <w:rsid w:val="004D33D2"/>
    <w:rsid w:val="004F1D26"/>
    <w:rsid w:val="00500FC1"/>
    <w:rsid w:val="005416D4"/>
    <w:rsid w:val="005952FA"/>
    <w:rsid w:val="005A658A"/>
    <w:rsid w:val="005C44A5"/>
    <w:rsid w:val="005C44E4"/>
    <w:rsid w:val="005D35EE"/>
    <w:rsid w:val="005F1780"/>
    <w:rsid w:val="0061067F"/>
    <w:rsid w:val="00645C3C"/>
    <w:rsid w:val="006B6EC0"/>
    <w:rsid w:val="006C0EBE"/>
    <w:rsid w:val="006F2FEF"/>
    <w:rsid w:val="0075230D"/>
    <w:rsid w:val="007534A1"/>
    <w:rsid w:val="0078200C"/>
    <w:rsid w:val="007D6570"/>
    <w:rsid w:val="00816E9E"/>
    <w:rsid w:val="0085613F"/>
    <w:rsid w:val="00856634"/>
    <w:rsid w:val="00903B62"/>
    <w:rsid w:val="009421DE"/>
    <w:rsid w:val="00943120"/>
    <w:rsid w:val="0094553B"/>
    <w:rsid w:val="009778AB"/>
    <w:rsid w:val="00996668"/>
    <w:rsid w:val="00996A4F"/>
    <w:rsid w:val="009B2C5A"/>
    <w:rsid w:val="009E7F05"/>
    <w:rsid w:val="00A42E42"/>
    <w:rsid w:val="00AA677C"/>
    <w:rsid w:val="00AA7C76"/>
    <w:rsid w:val="00AE11FA"/>
    <w:rsid w:val="00AE265C"/>
    <w:rsid w:val="00B14A4B"/>
    <w:rsid w:val="00B342CF"/>
    <w:rsid w:val="00B43D1F"/>
    <w:rsid w:val="00B477D3"/>
    <w:rsid w:val="00B93265"/>
    <w:rsid w:val="00BA2874"/>
    <w:rsid w:val="00BA472C"/>
    <w:rsid w:val="00BB448E"/>
    <w:rsid w:val="00BC3AAF"/>
    <w:rsid w:val="00BC3DD4"/>
    <w:rsid w:val="00C35860"/>
    <w:rsid w:val="00C576E3"/>
    <w:rsid w:val="00C65236"/>
    <w:rsid w:val="00CA07FB"/>
    <w:rsid w:val="00CA1DE0"/>
    <w:rsid w:val="00CA7A75"/>
    <w:rsid w:val="00D36B1B"/>
    <w:rsid w:val="00D57779"/>
    <w:rsid w:val="00E20200"/>
    <w:rsid w:val="00E61837"/>
    <w:rsid w:val="00E829C4"/>
    <w:rsid w:val="00E945FA"/>
    <w:rsid w:val="00EE6F92"/>
    <w:rsid w:val="00F231CC"/>
    <w:rsid w:val="00F65717"/>
    <w:rsid w:val="00FA47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2"/>
    </o:shapelayout>
  </w:shapeDefaults>
  <w:decimalSymbol w:val=","/>
  <w:listSeparator w:val=";"/>
  <w14:docId w14:val="6B6259C8"/>
  <w15:docId w15:val="{7203E01C-7B72-40F7-806D-1269A277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96A4F"/>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996A4F"/>
    <w:rPr>
      <w:color w:val="0000FF"/>
      <w:u w:val="single"/>
    </w:rPr>
  </w:style>
  <w:style w:type="paragraph" w:styleId="Bezatstarpm">
    <w:name w:val="No Spacing"/>
    <w:qFormat/>
    <w:rsid w:val="00996A4F"/>
    <w:pPr>
      <w:spacing w:after="0" w:line="240" w:lineRule="auto"/>
    </w:pPr>
    <w:rPr>
      <w:rFonts w:ascii="Calibri" w:eastAsia="Calibri" w:hAnsi="Calibri" w:cs="Times New Roman"/>
    </w:rPr>
  </w:style>
  <w:style w:type="paragraph" w:styleId="Kjene">
    <w:name w:val="footer"/>
    <w:basedOn w:val="Parasts"/>
    <w:link w:val="KjeneRakstz"/>
    <w:uiPriority w:val="99"/>
    <w:unhideWhenUsed/>
    <w:rsid w:val="00996A4F"/>
    <w:pPr>
      <w:tabs>
        <w:tab w:val="center" w:pos="4320"/>
        <w:tab w:val="right" w:pos="8640"/>
      </w:tabs>
    </w:pPr>
  </w:style>
  <w:style w:type="character" w:customStyle="1" w:styleId="KjeneRakstz">
    <w:name w:val="Kājene Rakstz."/>
    <w:basedOn w:val="Noklusjumarindkopasfonts"/>
    <w:link w:val="Kjene"/>
    <w:uiPriority w:val="99"/>
    <w:rsid w:val="00996A4F"/>
    <w:rPr>
      <w:rFonts w:ascii="Calibri" w:eastAsia="Calibri" w:hAnsi="Calibri" w:cs="Times New Roman"/>
    </w:rPr>
  </w:style>
  <w:style w:type="paragraph" w:styleId="Galvene">
    <w:name w:val="header"/>
    <w:basedOn w:val="Parasts"/>
    <w:link w:val="GalveneRakstz"/>
    <w:uiPriority w:val="99"/>
    <w:unhideWhenUsed/>
    <w:rsid w:val="00996A4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96A4F"/>
    <w:rPr>
      <w:rFonts w:ascii="Calibri" w:eastAsia="Calibri" w:hAnsi="Calibri" w:cs="Times New Roman"/>
    </w:rPr>
  </w:style>
  <w:style w:type="paragraph" w:styleId="Sarakstarindkopa">
    <w:name w:val="List Paragraph"/>
    <w:basedOn w:val="Parasts"/>
    <w:uiPriority w:val="34"/>
    <w:qFormat/>
    <w:rsid w:val="00381039"/>
    <w:pPr>
      <w:ind w:left="720"/>
      <w:contextualSpacing/>
    </w:pPr>
  </w:style>
  <w:style w:type="table" w:styleId="Reatabula">
    <w:name w:val="Table Grid"/>
    <w:basedOn w:val="Parastatabula"/>
    <w:uiPriority w:val="39"/>
    <w:rsid w:val="00381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BC3AAF"/>
    <w:rPr>
      <w:sz w:val="16"/>
      <w:szCs w:val="16"/>
    </w:rPr>
  </w:style>
  <w:style w:type="paragraph" w:styleId="Komentrateksts">
    <w:name w:val="annotation text"/>
    <w:basedOn w:val="Parasts"/>
    <w:link w:val="KomentratekstsRakstz"/>
    <w:uiPriority w:val="99"/>
    <w:unhideWhenUsed/>
    <w:rsid w:val="00BC3AAF"/>
    <w:pPr>
      <w:spacing w:line="240" w:lineRule="auto"/>
    </w:pPr>
    <w:rPr>
      <w:sz w:val="20"/>
      <w:szCs w:val="20"/>
    </w:rPr>
  </w:style>
  <w:style w:type="character" w:customStyle="1" w:styleId="KomentratekstsRakstz">
    <w:name w:val="Komentāra teksts Rakstz."/>
    <w:basedOn w:val="Noklusjumarindkopasfonts"/>
    <w:link w:val="Komentrateksts"/>
    <w:uiPriority w:val="99"/>
    <w:rsid w:val="00BC3AAF"/>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BC3AAF"/>
    <w:rPr>
      <w:b/>
      <w:bCs/>
    </w:rPr>
  </w:style>
  <w:style w:type="character" w:customStyle="1" w:styleId="KomentratmaRakstz">
    <w:name w:val="Komentāra tēma Rakstz."/>
    <w:basedOn w:val="KomentratekstsRakstz"/>
    <w:link w:val="Komentratma"/>
    <w:uiPriority w:val="99"/>
    <w:semiHidden/>
    <w:rsid w:val="00BC3AAF"/>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0B019-D393-40D1-9A1C-655AA982E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650</Words>
  <Characters>371</Characters>
  <Application>Microsoft Office Word</Application>
  <DocSecurity>4</DocSecurity>
  <Lines>3</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O</dc:creator>
  <cp:keywords/>
  <dc:description/>
  <cp:lastModifiedBy>Marita Jurenovska</cp:lastModifiedBy>
  <cp:revision>2</cp:revision>
  <cp:lastPrinted>2024-03-27T13:34:00Z</cp:lastPrinted>
  <dcterms:created xsi:type="dcterms:W3CDTF">2024-08-26T05:13:00Z</dcterms:created>
  <dcterms:modified xsi:type="dcterms:W3CDTF">2024-08-26T05:13:00Z</dcterms:modified>
</cp:coreProperties>
</file>