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8678" w14:textId="41E19DA0" w:rsidR="00DB7B16" w:rsidRPr="00DB7B16" w:rsidRDefault="00A51E43" w:rsidP="00E0125D">
      <w:pPr>
        <w:suppressAutoHyphens w:val="0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  <w:bookmarkStart w:id="0" w:name="_Hlk171434622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7B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B16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42DE9484" w14:textId="77777777" w:rsidR="00DB7B16" w:rsidRDefault="00DB7B16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PROJEKTA APRAKSTS</w:t>
      </w:r>
    </w:p>
    <w:p w14:paraId="1A89F9EA" w14:textId="77777777" w:rsidR="00345A73" w:rsidRPr="00DB7B16" w:rsidRDefault="00345A73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</w:p>
    <w:p w14:paraId="6FF46D95" w14:textId="3BD8C4DF" w:rsidR="00DB7B16" w:rsidRPr="00DB7B16" w:rsidRDefault="00DB7B16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  <w:t>___________________________________________________________________</w:t>
      </w:r>
    </w:p>
    <w:p w14:paraId="0F1CE0F9" w14:textId="77777777" w:rsidR="00DB7B16" w:rsidRPr="00765825" w:rsidRDefault="00DB7B16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i/>
          <w:iCs/>
          <w:position w:val="0"/>
          <w:sz w:val="24"/>
          <w:szCs w:val="24"/>
        </w:rPr>
      </w:pPr>
      <w:r w:rsidRPr="00765825">
        <w:rPr>
          <w:rFonts w:ascii="Times New Roman" w:eastAsia="Times New Roman" w:hAnsi="Times New Roman" w:cs="Times New Roman"/>
          <w:b/>
          <w:i/>
          <w:iCs/>
          <w:position w:val="0"/>
          <w:sz w:val="24"/>
          <w:szCs w:val="24"/>
        </w:rPr>
        <w:t>/Projekta nosaukums/</w:t>
      </w:r>
    </w:p>
    <w:p w14:paraId="61EF5D0A" w14:textId="77777777" w:rsidR="00DB7B16" w:rsidRDefault="00DB7B16" w:rsidP="00DB7B16">
      <w:pPr>
        <w:suppressAutoHyphens w:val="0"/>
        <w:spacing w:after="0"/>
        <w:ind w:leftChars="0" w:left="426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3E2ABCAE" w14:textId="77777777" w:rsidR="005D2A5F" w:rsidRPr="00DB7B16" w:rsidRDefault="005D2A5F" w:rsidP="00DB7B16">
      <w:pPr>
        <w:suppressAutoHyphens w:val="0"/>
        <w:spacing w:after="0"/>
        <w:ind w:leftChars="0" w:left="426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10946897" w14:textId="77777777" w:rsidTr="00E861B2">
        <w:trPr>
          <w:trHeight w:val="641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2565" w14:textId="0890D030" w:rsidR="00765825" w:rsidRPr="00765825" w:rsidRDefault="00765825" w:rsidP="0076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1"/>
              </w:tabs>
              <w:suppressAutoHyphens w:val="0"/>
              <w:spacing w:after="0"/>
              <w:ind w:leftChars="0" w:left="34" w:right="4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1</w:t>
            </w:r>
            <w:r w:rsidRPr="00765825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. Projekta mērķis </w:t>
            </w:r>
            <w:r w:rsidRPr="0076582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(aprakstīt mērķi, ar kādu tiks uzsākta/ attīstīta uzņēmējdarbība, vīzija, plānotie rezultāti – </w:t>
            </w:r>
            <w:r w:rsidRPr="00765825"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4"/>
              </w:rPr>
              <w:t>īstermiņa un ilgtermiņa mērķi</w:t>
            </w:r>
            <w:r w:rsidRPr="0076582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)</w:t>
            </w:r>
          </w:p>
        </w:tc>
      </w:tr>
      <w:tr w:rsidR="00DB7B16" w:rsidRPr="00DB7B16" w14:paraId="0747FC2A" w14:textId="77777777" w:rsidTr="00E861B2"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149E" w14:textId="77777777" w:rsidR="00DB7B16" w:rsidRPr="00DB7B16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618CA7DF" w14:textId="77777777" w:rsidR="00DB7B16" w:rsidRPr="00DB7B16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6C10F1DF" w14:textId="77777777" w:rsidR="00DB7B16" w:rsidRPr="00DB7B16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611BEC60" w14:textId="77777777" w:rsidR="00DB7B16" w:rsidRPr="00DB7B16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14:paraId="6FA19033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0F921B58" w14:textId="77777777" w:rsidR="005D2A5F" w:rsidRPr="00DB7B16" w:rsidRDefault="005D2A5F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5F6F7893" w14:textId="77777777" w:rsidTr="00E861B2">
        <w:trPr>
          <w:trHeight w:val="267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F688" w14:textId="3A45404D" w:rsidR="00DB7B16" w:rsidRPr="00DB7B16" w:rsidRDefault="00765825" w:rsidP="0076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1"/>
              </w:tabs>
              <w:suppressAutoHyphens w:val="0"/>
              <w:spacing w:after="0"/>
              <w:ind w:leftChars="0" w:left="0" w:right="47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2.</w:t>
            </w:r>
            <w:r w:rsidR="00345A73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 </w:t>
            </w:r>
            <w:r w:rsidRPr="00765825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Īss paredzētās/ esošās uzņēmējdarbības apraksts </w:t>
            </w:r>
            <w:r w:rsidRPr="0076582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(plānotā/ esošā uzņēmuma nosaukums, uzņēmējdarbības forma, atrašanās vieta, darbības sfēra)</w:t>
            </w:r>
          </w:p>
        </w:tc>
      </w:tr>
      <w:tr w:rsidR="00DB7B16" w:rsidRPr="00DB7B16" w14:paraId="05DF2520" w14:textId="77777777" w:rsidTr="00E861B2"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8FF2" w14:textId="77777777" w:rsidR="00DB7B16" w:rsidRPr="00DB7B16" w:rsidRDefault="00DB7B16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69AC0A02" w14:textId="77777777" w:rsidR="00DB7B16" w:rsidRPr="00DB7B16" w:rsidRDefault="00DB7B16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0808D96E" w14:textId="77777777" w:rsidR="00DB7B16" w:rsidRPr="00DB7B16" w:rsidRDefault="00DB7B16" w:rsidP="00DB7B16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5689F740" w14:textId="77777777" w:rsidR="00DB7B16" w:rsidRPr="00DB7B16" w:rsidRDefault="00DB7B16" w:rsidP="00DB7B16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14:paraId="5C9FEC0E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6C742A4A" w14:textId="77777777" w:rsidR="005D2A5F" w:rsidRDefault="005D2A5F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407F7E" w:rsidRPr="00DB7B16" w14:paraId="3113D9A7" w14:textId="77777777" w:rsidTr="00E861B2">
        <w:trPr>
          <w:trHeight w:val="467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2526" w14:textId="27FEF141" w:rsidR="00407F7E" w:rsidRPr="00DB7B16" w:rsidRDefault="008D7370" w:rsidP="00345A73">
            <w:pPr>
              <w:widowControl w:val="0"/>
              <w:suppressAutoHyphens w:val="0"/>
              <w:spacing w:after="0"/>
              <w:ind w:leftChars="0" w:left="35" w:right="192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3. </w:t>
            </w:r>
            <w:r w:rsidR="00407F7E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Pašvaldības piešķirtā finansējuma izlietojums</w:t>
            </w:r>
            <w:r w:rsidR="00407F7E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(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a</w:t>
            </w:r>
            <w:r w:rsidR="00407F7E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prakstiet, kādiem resursiem, materiāliem vai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 </w:t>
            </w:r>
            <w:r w:rsidR="00407F7E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aktivitātēm saistībā ar iesniegtās projekta idejas īstenošanu tiks izlietots Pašvaldības </w:t>
            </w:r>
            <w:r w:rsidR="00A0128D" w:rsidRPr="00DF589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līdzfinansējums</w:t>
            </w:r>
            <w:r w:rsidR="00407F7E" w:rsidRPr="00DF589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)</w:t>
            </w:r>
          </w:p>
        </w:tc>
      </w:tr>
      <w:tr w:rsidR="00407F7E" w:rsidRPr="00DB7B16" w14:paraId="04FFF874" w14:textId="77777777" w:rsidTr="00E861B2">
        <w:trPr>
          <w:trHeight w:val="1335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B402" w14:textId="77777777" w:rsidR="00407F7E" w:rsidRPr="00DB7B16" w:rsidRDefault="00407F7E" w:rsidP="00B0450C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2DB3907D" w14:textId="77777777" w:rsidR="00407F7E" w:rsidRPr="00DB7B16" w:rsidRDefault="00407F7E" w:rsidP="00B0450C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5CBAC421" w14:textId="77777777" w:rsidR="00407F7E" w:rsidRPr="00DB7B16" w:rsidRDefault="00407F7E" w:rsidP="00B0450C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04031316" w14:textId="77777777" w:rsidR="00407F7E" w:rsidRPr="00DB7B16" w:rsidRDefault="00407F7E" w:rsidP="00B0450C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14:paraId="263F0D7B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6C5021DD" w14:textId="77777777" w:rsidR="00060821" w:rsidRPr="00DB7B16" w:rsidRDefault="00060821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0636ED32" w14:textId="77777777" w:rsidTr="00E861B2">
        <w:trPr>
          <w:trHeight w:val="191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AE19" w14:textId="75A5AF82" w:rsidR="00DB7B16" w:rsidRPr="00DB7B16" w:rsidRDefault="008D7370" w:rsidP="00345A73">
            <w:pPr>
              <w:widowControl w:val="0"/>
              <w:suppressAutoHyphens w:val="0"/>
              <w:spacing w:after="0"/>
              <w:ind w:leftChars="0" w:left="35" w:right="192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4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. </w:t>
            </w:r>
            <w:r w:rsidR="0099366B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Esošās situācijas apraksts 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(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k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āpēc ir nepieciešami plānotie produkti vai pakalpojumi, kā tie uzlabos esošo </w:t>
            </w:r>
            <w:r w:rsidR="0099366B" w:rsidRPr="00363C30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vides, ekonomisko, sociālo u.tml.</w:t>
            </w:r>
            <w:r w:rsidR="0099366B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situāciju</w:t>
            </w:r>
            <w:r w:rsidR="0099366B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novadā, reģionā.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) </w:t>
            </w:r>
          </w:p>
        </w:tc>
      </w:tr>
      <w:tr w:rsidR="00DB7B16" w:rsidRPr="00DB7B16" w14:paraId="36794310" w14:textId="77777777" w:rsidTr="00E861B2">
        <w:trPr>
          <w:trHeight w:val="1295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62A6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14:paraId="650E7E99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660BA1C3" w14:textId="77777777" w:rsidR="005D2A5F" w:rsidRPr="00DB7B16" w:rsidRDefault="005D2A5F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56D05A17" w14:textId="77777777" w:rsidTr="00E861B2">
        <w:trPr>
          <w:trHeight w:val="231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9FDA" w14:textId="31AA7FE4" w:rsidR="00DB7B16" w:rsidRPr="00DB7B16" w:rsidRDefault="008D7370" w:rsidP="000D3B21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5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. </w:t>
            </w:r>
            <w:r w:rsidR="0099366B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Produktu/ pakalpojumu apraksts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(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p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iedāvātie produkti vai pakalpojumi, to cena, cenu veidošanas princips)</w:t>
            </w:r>
          </w:p>
        </w:tc>
      </w:tr>
      <w:tr w:rsidR="00DB7B16" w:rsidRPr="00DB7B16" w14:paraId="1878494B" w14:textId="77777777" w:rsidTr="00E861B2"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13C7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008C7098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26C82CA5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68657CF9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14:paraId="59A08289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3825D5D0" w14:textId="77777777" w:rsidR="005D2A5F" w:rsidRPr="00DB7B16" w:rsidRDefault="005D2A5F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46CA4B6E" w14:textId="77777777" w:rsidTr="00E861B2">
        <w:trPr>
          <w:trHeight w:val="39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95C3" w14:textId="792395E9" w:rsidR="00DB7B16" w:rsidRPr="00DB7B16" w:rsidRDefault="008D7370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6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. </w:t>
            </w:r>
            <w:r w:rsidR="004659F9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T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irgus analīze</w:t>
            </w:r>
            <w:r w:rsidR="004659F9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 un plānotā produktu/ pakalpojumu virzība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 </w:t>
            </w:r>
            <w:r w:rsidR="00DB7B16" w:rsidRPr="00DB7B16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24"/>
                <w:szCs w:val="24"/>
              </w:rPr>
              <w:t>(mērķa grupa un klienti, konkurenti, priekšrocības salīdzinājumā ar konkurentiem)</w:t>
            </w:r>
          </w:p>
        </w:tc>
      </w:tr>
      <w:tr w:rsidR="00DB7B16" w:rsidRPr="00DB7B16" w14:paraId="59666E6E" w14:textId="77777777" w:rsidTr="00E861B2">
        <w:trPr>
          <w:trHeight w:val="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A2E3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  <w:p w14:paraId="34C1B5D5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  <w:p w14:paraId="06697E48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  <w:p w14:paraId="181E31BA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</w:tc>
      </w:tr>
      <w:tr w:rsidR="00DB7B16" w:rsidRPr="00DB7B16" w14:paraId="35E23D4E" w14:textId="77777777" w:rsidTr="00E861B2">
        <w:trPr>
          <w:trHeight w:val="39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6533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</w:tc>
      </w:tr>
      <w:tr w:rsidR="00DB7B16" w:rsidRPr="00DB7B16" w14:paraId="49B3EC25" w14:textId="77777777" w:rsidTr="00E861B2">
        <w:trPr>
          <w:trHeight w:val="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7D61" w14:textId="124EC102" w:rsidR="00DB7B16" w:rsidRPr="00DB7B16" w:rsidRDefault="008D7370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bookmarkStart w:id="1" w:name="_Hlk98159749"/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7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. Īstenošanas vieta</w:t>
            </w:r>
            <w:r w:rsidR="00DB7B16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</w:t>
            </w:r>
            <w:r w:rsidR="00407F7E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(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a</w:t>
            </w:r>
            <w:r w:rsidR="00A4785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drese, kur tiks realizēts projekts/ atradīsies projekta ietvaros iegādātie pamatlīdzekļi. </w:t>
            </w:r>
            <w:r w:rsidR="00407F7E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Vietas, kur tiks veikta uzņēmējdarbība/ uzglabāti pamatlīdzekļi, foto)</w:t>
            </w:r>
          </w:p>
        </w:tc>
      </w:tr>
      <w:tr w:rsidR="00DB7B16" w:rsidRPr="00DB7B16" w14:paraId="27EE593C" w14:textId="77777777" w:rsidTr="00E861B2"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35AA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765275A6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547858AA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bookmarkEnd w:id="1"/>
    </w:tbl>
    <w:p w14:paraId="0878746F" w14:textId="77777777" w:rsidR="00DB7B16" w:rsidRDefault="00DB7B16" w:rsidP="00DB7B16">
      <w:pPr>
        <w:suppressAutoHyphens w:val="0"/>
        <w:spacing w:after="0"/>
        <w:ind w:leftChars="0" w:left="426" w:right="3685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</w:p>
    <w:p w14:paraId="3CEAEAEF" w14:textId="77777777" w:rsidR="00E861B2" w:rsidRDefault="00E861B2" w:rsidP="00DB7B16">
      <w:pPr>
        <w:suppressAutoHyphens w:val="0"/>
        <w:spacing w:after="0"/>
        <w:ind w:leftChars="0" w:left="426" w:right="3685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</w:p>
    <w:p w14:paraId="018CDC5D" w14:textId="77777777" w:rsidR="00E861B2" w:rsidRPr="00DB7B16" w:rsidRDefault="00E861B2" w:rsidP="00DB7B16">
      <w:pPr>
        <w:suppressAutoHyphens w:val="0"/>
        <w:spacing w:after="0"/>
        <w:ind w:leftChars="0" w:left="426" w:right="3685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</w:p>
    <w:p w14:paraId="16D0290E" w14:textId="77777777" w:rsidR="00E861B2" w:rsidRDefault="00E861B2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br w:type="page"/>
      </w:r>
    </w:p>
    <w:p w14:paraId="3AACBE16" w14:textId="77777777" w:rsidR="00345A73" w:rsidRDefault="00345A73" w:rsidP="006F1826">
      <w:pPr>
        <w:suppressAutoHyphens w:val="0"/>
        <w:spacing w:after="0"/>
        <w:ind w:leftChars="0" w:left="426" w:right="371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sectPr w:rsidR="00345A73" w:rsidSect="007436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14:paraId="2AFC63C3" w14:textId="29254B8D" w:rsidR="00DB7B16" w:rsidRDefault="00DB7B16" w:rsidP="006F1826">
      <w:pPr>
        <w:suppressAutoHyphens w:val="0"/>
        <w:spacing w:after="0"/>
        <w:ind w:leftChars="0" w:left="426" w:right="371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  <w:r w:rsidRPr="00DB7B16"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lastRenderedPageBreak/>
        <w:t>PROJEKTA FINANSIĀLĀS DAĻAS APRAKSTS</w:t>
      </w:r>
    </w:p>
    <w:p w14:paraId="2FFA6A48" w14:textId="77777777" w:rsidR="00E861B2" w:rsidRPr="00DB7B16" w:rsidRDefault="00E861B2" w:rsidP="006F1826">
      <w:pPr>
        <w:suppressAutoHyphens w:val="0"/>
        <w:spacing w:after="0"/>
        <w:ind w:leftChars="0" w:left="426" w:right="371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</w:p>
    <w:tbl>
      <w:tblPr>
        <w:tblW w:w="121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1"/>
        <w:gridCol w:w="1416"/>
        <w:gridCol w:w="1426"/>
        <w:gridCol w:w="1554"/>
        <w:gridCol w:w="1560"/>
        <w:gridCol w:w="1560"/>
      </w:tblGrid>
      <w:tr w:rsidR="00890A59" w:rsidRPr="00DB7B16" w14:paraId="255463D3" w14:textId="09CB8698" w:rsidTr="00054288">
        <w:trPr>
          <w:trHeight w:val="205"/>
        </w:trPr>
        <w:tc>
          <w:tcPr>
            <w:tcW w:w="1219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2DF0" w14:textId="0FB7289B" w:rsidR="00890A59" w:rsidRPr="00DA0011" w:rsidRDefault="00890A59" w:rsidP="00DA0011">
            <w:pPr>
              <w:suppressAutoHyphens w:val="0"/>
              <w:spacing w:after="0"/>
              <w:ind w:leftChars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</w:rPr>
              <w:t>ATBALSTĀMĀS IZMAKSAS - IEGULDĪJUMI PAMATLĪDZEKĻOS</w:t>
            </w:r>
          </w:p>
        </w:tc>
      </w:tr>
      <w:tr w:rsidR="00DA0011" w:rsidRPr="00DB7B16" w14:paraId="6373150A" w14:textId="28AA3D49" w:rsidTr="00890A59">
        <w:trPr>
          <w:trHeight w:val="425"/>
        </w:trPr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64D7A" w14:textId="77777777" w:rsidR="00DA0011" w:rsidRPr="00DB7B16" w:rsidRDefault="00DA0011" w:rsidP="00890A59">
            <w:pPr>
              <w:suppressAutoHyphens w:val="0"/>
              <w:spacing w:after="0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>Projekta izmaksu pozīcijas</w:t>
            </w:r>
          </w:p>
        </w:tc>
        <w:tc>
          <w:tcPr>
            <w:tcW w:w="1416" w:type="dxa"/>
            <w:vAlign w:val="center"/>
          </w:tcPr>
          <w:p w14:paraId="0857012A" w14:textId="77777777" w:rsidR="00DA0011" w:rsidRPr="00DB7B16" w:rsidRDefault="00DA0011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Izmaksas bez PVN (EUR)</w:t>
            </w:r>
          </w:p>
        </w:tc>
        <w:tc>
          <w:tcPr>
            <w:tcW w:w="1426" w:type="dxa"/>
            <w:vAlign w:val="center"/>
          </w:tcPr>
          <w:p w14:paraId="0CD45272" w14:textId="0E896877" w:rsidR="00DA0011" w:rsidRPr="00DB7B16" w:rsidRDefault="00DA0011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PVN summa (EUR)</w:t>
            </w:r>
            <w:r w:rsidR="00A550E8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*</w:t>
            </w: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B9D01" w14:textId="6FDDCFA6" w:rsidR="00DA0011" w:rsidRPr="00DB7B16" w:rsidRDefault="00DA0011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Kopējās i</w:t>
            </w:r>
            <w:r w:rsidRPr="00DB7B16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zmaksas ar PVN (EUR)</w:t>
            </w:r>
            <w:r w:rsidR="00A550E8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*</w:t>
            </w:r>
          </w:p>
        </w:tc>
        <w:tc>
          <w:tcPr>
            <w:tcW w:w="1560" w:type="dxa"/>
            <w:vAlign w:val="center"/>
          </w:tcPr>
          <w:p w14:paraId="5659EFB6" w14:textId="14FF75D5" w:rsidR="00DA0011" w:rsidRPr="009947D2" w:rsidRDefault="004C31AB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</w:pPr>
            <w:r w:rsidRPr="004C31AB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Paša (projekta iesniedzēja) finansējums</w:t>
            </w:r>
            <w:r w:rsidR="00DA0011"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 xml:space="preserve"> (ne mazāk kā 20%)</w:t>
            </w:r>
          </w:p>
        </w:tc>
        <w:tc>
          <w:tcPr>
            <w:tcW w:w="1560" w:type="dxa"/>
            <w:vAlign w:val="center"/>
          </w:tcPr>
          <w:p w14:paraId="7C73DABC" w14:textId="0DE62926" w:rsidR="00DA0011" w:rsidRPr="009947D2" w:rsidRDefault="00DA0011" w:rsidP="00890A59">
            <w:pPr>
              <w:suppressAutoHyphens w:val="0"/>
              <w:spacing w:after="0"/>
              <w:ind w:leftChars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</w:pPr>
            <w:r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 xml:space="preserve">Pašvaldības </w:t>
            </w:r>
            <w:r w:rsidR="004C31AB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līdz</w:t>
            </w:r>
            <w:r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finansējums</w:t>
            </w:r>
          </w:p>
          <w:p w14:paraId="25FDDEFB" w14:textId="2ACA9169" w:rsidR="00DA0011" w:rsidRPr="009947D2" w:rsidRDefault="00DA0011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</w:pPr>
            <w:r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(</w:t>
            </w:r>
            <w:r w:rsidR="00890A59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n</w:t>
            </w:r>
            <w:r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e vairāk kā 80%)</w:t>
            </w:r>
          </w:p>
        </w:tc>
      </w:tr>
      <w:tr w:rsidR="00DA0011" w:rsidRPr="00DB7B16" w14:paraId="43E3B486" w14:textId="17600546" w:rsidTr="00DA0011"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89A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1.</w:t>
            </w:r>
          </w:p>
        </w:tc>
        <w:tc>
          <w:tcPr>
            <w:tcW w:w="1416" w:type="dxa"/>
          </w:tcPr>
          <w:p w14:paraId="51B7AA74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12F55E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C6BB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33FF236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B709D9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DA0011" w:rsidRPr="00DB7B16" w14:paraId="5654C9D6" w14:textId="5E01A53E" w:rsidTr="00DA0011"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4230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2.</w:t>
            </w:r>
          </w:p>
        </w:tc>
        <w:tc>
          <w:tcPr>
            <w:tcW w:w="1416" w:type="dxa"/>
          </w:tcPr>
          <w:p w14:paraId="0CA4E62F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D1F5C23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73FF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444054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2D2C72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DA0011" w:rsidRPr="00DB7B16" w14:paraId="0E5D8372" w14:textId="600EBA9F" w:rsidTr="00DA0011"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0C88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3.</w:t>
            </w:r>
          </w:p>
        </w:tc>
        <w:tc>
          <w:tcPr>
            <w:tcW w:w="1416" w:type="dxa"/>
          </w:tcPr>
          <w:p w14:paraId="017D8591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779BC14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3225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EBE4736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1A6238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DA0011" w:rsidRPr="00DB7B16" w14:paraId="5B0AEF2F" w14:textId="7F36DB40" w:rsidTr="00DA0011"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6343" w14:textId="36524286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(..)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F54D9AE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52FC7F9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5454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0799269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862F71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DA0011" w:rsidRPr="00DB7B16" w14:paraId="5F3CF8DB" w14:textId="14D6F25F" w:rsidTr="00890A59"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C1A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>Kopējās projekta atbalstāmās izmaksas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5C00CDE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3BA7B62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5D8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9E2C8A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51CE4C8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DA0011" w:rsidRPr="00DB7B16" w14:paraId="3D116D8D" w14:textId="10817DF6" w:rsidTr="00890A59"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CA3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185F6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CEA02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3F0C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EF751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A0DC6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DA0011" w:rsidRPr="00DB7B16" w14:paraId="72BE26C6" w14:textId="2C7F42BE" w:rsidTr="00DA0011">
        <w:trPr>
          <w:gridAfter w:val="2"/>
          <w:wAfter w:w="3120" w:type="dxa"/>
        </w:trPr>
        <w:tc>
          <w:tcPr>
            <w:tcW w:w="752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8AEB" w14:textId="1BA334FB" w:rsidR="00DA0011" w:rsidRPr="00DB7B16" w:rsidRDefault="004C31AB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</w:rPr>
              <w:t>Līdzfinansējuma</w:t>
            </w:r>
            <w:r w:rsidR="00DA0011"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summa no Kuldīgas novada pašvaldības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4B44" w14:textId="77777777" w:rsidR="00DA0011" w:rsidRPr="00DB7B16" w:rsidRDefault="00DA0011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DA0011" w:rsidRPr="00DB7B16" w14:paraId="649EA4F9" w14:textId="39A332C1" w:rsidTr="00DA0011">
        <w:trPr>
          <w:gridAfter w:val="2"/>
          <w:wAfter w:w="3120" w:type="dxa"/>
          <w:trHeight w:val="60"/>
        </w:trPr>
        <w:tc>
          <w:tcPr>
            <w:tcW w:w="75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672E" w14:textId="4719517A" w:rsidR="00DA0011" w:rsidRPr="00DB7B16" w:rsidRDefault="004C31AB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Paša (projekta iesniedzēja) </w:t>
            </w:r>
            <w:r w:rsidR="00DA0011"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finansējums </w:t>
            </w: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FCE5" w14:textId="77777777" w:rsidR="00DA0011" w:rsidRPr="00DB7B16" w:rsidRDefault="00DA0011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DA0011" w:rsidRPr="00DB7B16" w14:paraId="6D058DE3" w14:textId="38E46716" w:rsidTr="00DA0011">
        <w:trPr>
          <w:gridAfter w:val="2"/>
          <w:wAfter w:w="3120" w:type="dxa"/>
          <w:trHeight w:val="60"/>
        </w:trPr>
        <w:tc>
          <w:tcPr>
            <w:tcW w:w="75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BEBF" w14:textId="77777777" w:rsidR="00DA0011" w:rsidRPr="00DB7B16" w:rsidRDefault="00DA0011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bCs/>
                <w:position w:val="0"/>
              </w:rPr>
              <w:t xml:space="preserve">Kopā </w:t>
            </w: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7A81" w14:textId="77777777" w:rsidR="00DA0011" w:rsidRPr="00DB7B16" w:rsidRDefault="00DA0011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</w:tbl>
    <w:p w14:paraId="1283B9E6" w14:textId="77777777" w:rsidR="00E861B2" w:rsidRDefault="00E861B2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29997C" w14:textId="382EBD50" w:rsidR="009947D2" w:rsidRDefault="009947D2" w:rsidP="009947D2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C80F12">
        <w:rPr>
          <w:rFonts w:ascii="Times New Roman" w:eastAsia="Times New Roman" w:hAnsi="Times New Roman" w:cs="Times New Roman"/>
          <w:bCs/>
          <w:sz w:val="24"/>
          <w:szCs w:val="24"/>
        </w:rPr>
        <w:t>Ja atbalsta pretendents ir reģistrēts ar PVN apliekamo personu reģistrā, PVN summa netiek iekļauta projekta attiecinām</w:t>
      </w:r>
      <w:r w:rsidR="003E579F">
        <w:rPr>
          <w:rFonts w:ascii="Times New Roman" w:eastAsia="Times New Roman" w:hAnsi="Times New Roman" w:cs="Times New Roman"/>
          <w:bCs/>
          <w:sz w:val="24"/>
          <w:szCs w:val="24"/>
        </w:rPr>
        <w:t>aj</w:t>
      </w:r>
      <w:r w:rsidRPr="00C80F12">
        <w:rPr>
          <w:rFonts w:ascii="Times New Roman" w:eastAsia="Times New Roman" w:hAnsi="Times New Roman" w:cs="Times New Roman"/>
          <w:bCs/>
          <w:sz w:val="24"/>
          <w:szCs w:val="24"/>
        </w:rPr>
        <w:t>ās izmaksās.</w:t>
      </w:r>
    </w:p>
    <w:bookmarkEnd w:id="0"/>
    <w:p w14:paraId="7E3A4F96" w14:textId="77777777" w:rsidR="009121DE" w:rsidRDefault="009121DE" w:rsidP="00E0125D">
      <w:pPr>
        <w:spacing w:after="0" w:line="240" w:lineRule="auto"/>
        <w:ind w:leftChars="0" w:left="0" w:firstLineChars="0" w:firstLine="0"/>
      </w:pPr>
    </w:p>
    <w:sectPr w:rsidR="009121DE" w:rsidSect="00E0125D">
      <w:headerReference w:type="default" r:id="rId15"/>
      <w:pgSz w:w="16840" w:h="11910" w:orient="landscape"/>
      <w:pgMar w:top="1134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1EC78" w14:textId="77777777" w:rsidR="0081192A" w:rsidRDefault="008119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512F89" w14:textId="77777777" w:rsidR="0081192A" w:rsidRDefault="0081192A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10E71625" w14:textId="77777777" w:rsidR="0081192A" w:rsidRDefault="0081192A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87DD" w14:textId="77777777" w:rsidR="00376B46" w:rsidRDefault="00376B4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C5F1" w14:textId="77777777" w:rsidR="00376B46" w:rsidRDefault="00376B4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B7EA" w14:textId="77777777" w:rsidR="00376B46" w:rsidRDefault="00376B4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2D86" w14:textId="77777777" w:rsidR="0081192A" w:rsidRDefault="008119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379A73" w14:textId="77777777" w:rsidR="0081192A" w:rsidRDefault="0081192A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27E88EC9" w14:textId="77777777" w:rsidR="0081192A" w:rsidRDefault="0081192A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DA6F" w14:textId="77777777" w:rsidR="00376B46" w:rsidRDefault="00376B4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BB05" w14:textId="30596BA4" w:rsidR="00113EE3" w:rsidRPr="00113EE3" w:rsidRDefault="00113EE3" w:rsidP="00113EE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DCC4" w14:textId="4D2E703F" w:rsidR="00113EE3" w:rsidRPr="001F090E" w:rsidRDefault="00113EE3" w:rsidP="001F090E">
    <w:pPr>
      <w:pStyle w:val="Header"/>
      <w:ind w:leftChars="0" w:left="0" w:firstLineChars="0" w:firstLine="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4E419B1"/>
    <w:multiLevelType w:val="multilevel"/>
    <w:tmpl w:val="9AD67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5"/>
  </w:num>
  <w:num w:numId="3" w16cid:durableId="1355573612">
    <w:abstractNumId w:val="16"/>
  </w:num>
  <w:num w:numId="4" w16cid:durableId="364067158">
    <w:abstractNumId w:val="2"/>
  </w:num>
  <w:num w:numId="5" w16cid:durableId="749888057">
    <w:abstractNumId w:val="12"/>
  </w:num>
  <w:num w:numId="6" w16cid:durableId="1488941626">
    <w:abstractNumId w:val="17"/>
  </w:num>
  <w:num w:numId="7" w16cid:durableId="1724862243">
    <w:abstractNumId w:val="0"/>
  </w:num>
  <w:num w:numId="8" w16cid:durableId="177082547">
    <w:abstractNumId w:val="18"/>
  </w:num>
  <w:num w:numId="9" w16cid:durableId="1884319372">
    <w:abstractNumId w:val="9"/>
  </w:num>
  <w:num w:numId="10" w16cid:durableId="1722632561">
    <w:abstractNumId w:val="3"/>
  </w:num>
  <w:num w:numId="11" w16cid:durableId="2004435353">
    <w:abstractNumId w:val="11"/>
  </w:num>
  <w:num w:numId="12" w16cid:durableId="364868815">
    <w:abstractNumId w:val="10"/>
  </w:num>
  <w:num w:numId="13" w16cid:durableId="2102025026">
    <w:abstractNumId w:val="5"/>
  </w:num>
  <w:num w:numId="14" w16cid:durableId="1899121397">
    <w:abstractNumId w:val="13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77630"/>
    <w:rsid w:val="00080144"/>
    <w:rsid w:val="00080BC5"/>
    <w:rsid w:val="00083813"/>
    <w:rsid w:val="00084574"/>
    <w:rsid w:val="00092AA2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7D1A"/>
    <w:rsid w:val="000F7EF0"/>
    <w:rsid w:val="00100077"/>
    <w:rsid w:val="0011296D"/>
    <w:rsid w:val="001132CE"/>
    <w:rsid w:val="00113D20"/>
    <w:rsid w:val="00113EE3"/>
    <w:rsid w:val="00116E74"/>
    <w:rsid w:val="00117B64"/>
    <w:rsid w:val="0012290F"/>
    <w:rsid w:val="001237F6"/>
    <w:rsid w:val="00133D6E"/>
    <w:rsid w:val="001364FE"/>
    <w:rsid w:val="0014047A"/>
    <w:rsid w:val="001405B1"/>
    <w:rsid w:val="0014289D"/>
    <w:rsid w:val="00145FA5"/>
    <w:rsid w:val="00146DFB"/>
    <w:rsid w:val="00154F7E"/>
    <w:rsid w:val="00162E7F"/>
    <w:rsid w:val="001639FE"/>
    <w:rsid w:val="0016492A"/>
    <w:rsid w:val="001664FF"/>
    <w:rsid w:val="0016730F"/>
    <w:rsid w:val="001753B1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3729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3E2A"/>
    <w:rsid w:val="003A1D2F"/>
    <w:rsid w:val="003A26B9"/>
    <w:rsid w:val="003B4234"/>
    <w:rsid w:val="003B703E"/>
    <w:rsid w:val="003C4F4E"/>
    <w:rsid w:val="003C6F59"/>
    <w:rsid w:val="003D1F08"/>
    <w:rsid w:val="003D7B10"/>
    <w:rsid w:val="003E2749"/>
    <w:rsid w:val="003E2D0C"/>
    <w:rsid w:val="003E3DCE"/>
    <w:rsid w:val="003E579F"/>
    <w:rsid w:val="003F0291"/>
    <w:rsid w:val="003F115C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E66"/>
    <w:rsid w:val="00423A8E"/>
    <w:rsid w:val="0042770E"/>
    <w:rsid w:val="00430544"/>
    <w:rsid w:val="00430690"/>
    <w:rsid w:val="004316A9"/>
    <w:rsid w:val="0043748E"/>
    <w:rsid w:val="004405AB"/>
    <w:rsid w:val="00441251"/>
    <w:rsid w:val="00445C2D"/>
    <w:rsid w:val="004460F8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6BAC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1280"/>
    <w:rsid w:val="005903CB"/>
    <w:rsid w:val="00590406"/>
    <w:rsid w:val="00592E18"/>
    <w:rsid w:val="0059382A"/>
    <w:rsid w:val="005A08E9"/>
    <w:rsid w:val="005A2582"/>
    <w:rsid w:val="005A4BB1"/>
    <w:rsid w:val="005A7C99"/>
    <w:rsid w:val="005B0363"/>
    <w:rsid w:val="005B1007"/>
    <w:rsid w:val="005B1B21"/>
    <w:rsid w:val="005B6F74"/>
    <w:rsid w:val="005C210A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F1826"/>
    <w:rsid w:val="006F1EB6"/>
    <w:rsid w:val="006F4E36"/>
    <w:rsid w:val="006F70D7"/>
    <w:rsid w:val="00702BD2"/>
    <w:rsid w:val="00704FA6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B31E9"/>
    <w:rsid w:val="007C01A8"/>
    <w:rsid w:val="007C28F9"/>
    <w:rsid w:val="007E3C15"/>
    <w:rsid w:val="007F5A31"/>
    <w:rsid w:val="00800E98"/>
    <w:rsid w:val="008018F1"/>
    <w:rsid w:val="00802FD9"/>
    <w:rsid w:val="0080345D"/>
    <w:rsid w:val="00803884"/>
    <w:rsid w:val="00804832"/>
    <w:rsid w:val="0080662C"/>
    <w:rsid w:val="0081192A"/>
    <w:rsid w:val="008225D3"/>
    <w:rsid w:val="008229FD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6207C"/>
    <w:rsid w:val="00864602"/>
    <w:rsid w:val="00870EDE"/>
    <w:rsid w:val="0087168B"/>
    <w:rsid w:val="00872E5A"/>
    <w:rsid w:val="008755E4"/>
    <w:rsid w:val="0087791E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9038A0"/>
    <w:rsid w:val="00907B87"/>
    <w:rsid w:val="009121DE"/>
    <w:rsid w:val="009162B2"/>
    <w:rsid w:val="00917652"/>
    <w:rsid w:val="00920906"/>
    <w:rsid w:val="009219E6"/>
    <w:rsid w:val="009321F7"/>
    <w:rsid w:val="00936A01"/>
    <w:rsid w:val="00941911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900"/>
    <w:rsid w:val="009C5F09"/>
    <w:rsid w:val="009C73F6"/>
    <w:rsid w:val="009D1BFA"/>
    <w:rsid w:val="009D7F46"/>
    <w:rsid w:val="009E0D08"/>
    <w:rsid w:val="009E45F5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7920"/>
    <w:rsid w:val="00A61D1A"/>
    <w:rsid w:val="00A637E8"/>
    <w:rsid w:val="00A70FEA"/>
    <w:rsid w:val="00A7343E"/>
    <w:rsid w:val="00A747C5"/>
    <w:rsid w:val="00A750EB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F6376"/>
    <w:rsid w:val="00AF7AFD"/>
    <w:rsid w:val="00B03C32"/>
    <w:rsid w:val="00B16C31"/>
    <w:rsid w:val="00B20371"/>
    <w:rsid w:val="00B22F56"/>
    <w:rsid w:val="00B2662F"/>
    <w:rsid w:val="00B32BE5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40BEF"/>
    <w:rsid w:val="00C41DA5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A44B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895"/>
    <w:rsid w:val="00E00AF5"/>
    <w:rsid w:val="00E0125D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438A"/>
    <w:rsid w:val="00EB1D20"/>
    <w:rsid w:val="00EB1F7A"/>
    <w:rsid w:val="00EC31B7"/>
    <w:rsid w:val="00EC7E26"/>
    <w:rsid w:val="00ED0432"/>
    <w:rsid w:val="00ED42FB"/>
    <w:rsid w:val="00ED6ED4"/>
    <w:rsid w:val="00EE36E2"/>
    <w:rsid w:val="00EE3F06"/>
    <w:rsid w:val="00EF0CB6"/>
    <w:rsid w:val="00EF2C42"/>
    <w:rsid w:val="00EF5960"/>
    <w:rsid w:val="00EF72A8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708BF"/>
    <w:rsid w:val="00F75406"/>
    <w:rsid w:val="00F76F79"/>
    <w:rsid w:val="00F8144D"/>
    <w:rsid w:val="00F91DB5"/>
    <w:rsid w:val="00F93B7F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Ričards Sotaks</cp:lastModifiedBy>
  <cp:revision>2</cp:revision>
  <cp:lastPrinted>2024-08-05T11:27:00Z</cp:lastPrinted>
  <dcterms:created xsi:type="dcterms:W3CDTF">2024-08-05T11:31:00Z</dcterms:created>
  <dcterms:modified xsi:type="dcterms:W3CDTF">2024-08-05T11:31:00Z</dcterms:modified>
</cp:coreProperties>
</file>