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32737" w14:textId="72E62688" w:rsidR="00056E0E" w:rsidRPr="00475F09" w:rsidRDefault="00056E0E" w:rsidP="00475F09">
      <w:pPr>
        <w:rPr>
          <w:rFonts w:ascii="Times New Roman" w:hAnsi="Times New Roman" w:cs="Times New Roman"/>
          <w:lang w:val="lv-LV"/>
        </w:rPr>
      </w:pPr>
    </w:p>
    <w:p w14:paraId="622AAAEC" w14:textId="77777777" w:rsidR="00056E0E" w:rsidRPr="00475F09" w:rsidRDefault="00056E0E" w:rsidP="00475F09">
      <w:pPr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19EC05F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12FF9" w:rsidRPr="00475F09" w14:paraId="3A739F76" w14:textId="77777777">
        <w:trPr>
          <w:divId w:val="1864241757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08FC" w14:textId="77777777" w:rsidR="00F12FF9" w:rsidRPr="00475F09" w:rsidRDefault="00F12FF9" w:rsidP="00475F09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Es, </w:t>
            </w:r>
          </w:p>
        </w:tc>
      </w:tr>
      <w:tr w:rsidR="00F12FF9" w:rsidRPr="00475F09" w14:paraId="5F97508E" w14:textId="77777777">
        <w:trPr>
          <w:divId w:val="186424175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4BA3" w14:textId="77777777" w:rsidR="00F12FF9" w:rsidRPr="00475F09" w:rsidRDefault="00F12FF9" w:rsidP="00475F09">
            <w:pPr>
              <w:tabs>
                <w:tab w:val="center" w:pos="4215"/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  <w:r w:rsidRPr="00475F09">
              <w:rPr>
                <w:rFonts w:ascii="Times New Roman" w:eastAsia="Times New Roman" w:hAnsi="Times New Roman" w:cs="Times New Roman"/>
                <w:i/>
                <w:iCs/>
                <w:lang w:val="lv-LV" w:eastAsia="en-GB"/>
              </w:rPr>
              <w:t>vārds, uzvārds, personas kods</w:t>
            </w: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</w:p>
        </w:tc>
      </w:tr>
    </w:tbl>
    <w:p w14:paraId="4AFA3519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7BD3D965" w14:textId="7E6A17D2" w:rsidR="00F12FF9" w:rsidRDefault="00F12FF9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piesakos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uz </w:t>
      </w:r>
      <w:r w:rsidRPr="0065693B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SIA “</w:t>
      </w:r>
      <w:r w:rsidR="003C5B9D" w:rsidRPr="0065693B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SKRUNDAS KOMUNĀLĀ SAIMNIECĪBA</w:t>
      </w:r>
      <w:r w:rsidRPr="0065693B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valde</w:t>
      </w:r>
      <w:r w:rsidR="001B1541">
        <w:rPr>
          <w:rFonts w:ascii="Times New Roman" w:eastAsia="Times New Roman" w:hAnsi="Times New Roman" w:cs="Times New Roman"/>
          <w:color w:val="000000"/>
          <w:lang w:val="lv-LV" w:eastAsia="en-GB"/>
        </w:rPr>
        <w:t>s</w:t>
      </w:r>
      <w:r w:rsidR="003C5B9D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locekļa </w:t>
      </w:r>
      <w:r w:rsidR="001B1541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amatu </w:t>
      </w:r>
    </w:p>
    <w:p w14:paraId="5C92E8F4" w14:textId="0AFFCC69" w:rsidR="001B1541" w:rsidRDefault="001B1541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2517D9D" w14:textId="25213629" w:rsidR="001B1541" w:rsidRPr="00475F09" w:rsidRDefault="001B1541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lang w:val="lv-LV" w:eastAsia="en-GB"/>
        </w:rPr>
        <w:t>un</w:t>
      </w:r>
    </w:p>
    <w:p w14:paraId="081EE62E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6929D7D4" w14:textId="3830B5B3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ka </w:t>
      </w:r>
      <w:r w:rsidR="007B4FA9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nav iemesla pamatotām šaubām par manu nevainojamu reputāciju un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atbilstu kandidātam</w:t>
      </w:r>
      <w:r w:rsidR="000A4458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Publiskas personas kapitāla daļu un kapitālsabiedrību pārvaldības likumā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izvirz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īt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ajām obligātajām prasībām, proti:</w:t>
      </w:r>
    </w:p>
    <w:p w14:paraId="7A1B04D4" w14:textId="77777777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7995346B" w14:textId="5F61EE02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neesmu bijis/-</w:t>
      </w:r>
      <w:proofErr w:type="spellStart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sodīts/-a par tīšu noziedzīgu nodarījumu</w:t>
      </w:r>
      <w:r w:rsidR="00811EB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(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ko</w:t>
      </w:r>
      <w:r w:rsidR="00B769C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sodāmība nav noņemta vai dzēsta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);</w:t>
      </w:r>
    </w:p>
    <w:p w14:paraId="6C08F35D" w14:textId="77777777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2F28568E" w14:textId="79B99130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</w:t>
      </w:r>
      <w:proofErr w:type="spellStart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politiskās partijas vai politisko partiju apvienības amatpersona;</w:t>
      </w:r>
    </w:p>
    <w:p w14:paraId="4C146BFE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398D4FC4" w14:textId="482EF25B" w:rsidR="00056E0E" w:rsidRPr="00475F09" w:rsidRDefault="004B3E56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kā arī</w:t>
      </w:r>
      <w:r w:rsidR="00A53ED3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56E0E" w:rsidRPr="00475F09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056E0E" w:rsidRPr="00475F09">
        <w:rPr>
          <w:rFonts w:ascii="Times New Roman" w:eastAsia="Times New Roman" w:hAnsi="Times New Roman" w:cs="Times New Roman"/>
          <w:lang w:val="lv-LV" w:eastAsia="en-GB"/>
        </w:rPr>
        <w:t>:</w:t>
      </w:r>
    </w:p>
    <w:p w14:paraId="48AA44DC" w14:textId="77777777" w:rsidR="0048190C" w:rsidRPr="00475F09" w:rsidRDefault="0048190C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6FEF1CFE" w14:textId="3632CCC2" w:rsidR="00A53ED3" w:rsidRPr="00475F09" w:rsidRDefault="00056E0E" w:rsidP="00475F09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ievērot likuma “Par interešu konflikta novēršanu valsts amatpersonas darbībā”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6. pantā</w:t>
      </w:r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7. panta</w:t>
      </w:r>
      <w:r w:rsidR="0044157E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hyperlink r:id="rId8" w:anchor="p7" w:tgtFrame="_blank" w:history="1">
        <w:r w:rsidR="00AC0489" w:rsidRPr="00475F09">
          <w:rPr>
            <w:rFonts w:ascii="Times New Roman" w:eastAsia="Times New Roman" w:hAnsi="Times New Roman" w:cs="Times New Roman"/>
            <w:lang w:val="lv-LV" w:eastAsia="en-GB"/>
          </w:rPr>
          <w:t>ceturtajā</w:t>
        </w:r>
      </w:hyperlink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daļā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noteiktos ierobežojumus un novērsīšu iespējamās interešu konflikta situācijas, ja tikšu ievēlēts </w:t>
      </w:r>
      <w:r w:rsidR="00587EA0" w:rsidRPr="00475F09">
        <w:rPr>
          <w:rFonts w:ascii="Times New Roman" w:eastAsia="Times New Roman" w:hAnsi="Times New Roman" w:cs="Times New Roman"/>
          <w:lang w:val="lv-LV" w:eastAsia="en-GB"/>
        </w:rPr>
        <w:t>valdes</w:t>
      </w:r>
      <w:r w:rsidR="003C5B9D">
        <w:rPr>
          <w:rFonts w:ascii="Times New Roman" w:eastAsia="Times New Roman" w:hAnsi="Times New Roman" w:cs="Times New Roman"/>
          <w:lang w:val="lv-LV" w:eastAsia="en-GB"/>
        </w:rPr>
        <w:t xml:space="preserve"> locekļa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amatā;</w:t>
      </w:r>
    </w:p>
    <w:p w14:paraId="311E7F4F" w14:textId="282A0ADA" w:rsidR="00056E0E" w:rsidRPr="00475F09" w:rsidRDefault="00056E0E" w:rsidP="00475F09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valsts amatpersonas statusam un tam noteiktajiem ierobežojumiem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16549554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5AE17597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BDFC96D" w14:textId="44F1ECAE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Apliecinu, ka 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normatīvajos aktos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noteiktajā kārtībā atbildu par iesni</w:t>
      </w:r>
      <w:r w:rsidR="00200E5D">
        <w:rPr>
          <w:rFonts w:ascii="Times New Roman" w:eastAsia="Times New Roman" w:hAnsi="Times New Roman" w:cs="Times New Roman"/>
          <w:lang w:val="lv-LV" w:eastAsia="en-GB"/>
        </w:rPr>
        <w:t>egto dokumentu un</w:t>
      </w:r>
      <w:r w:rsidR="00200E5D"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tajā</w:t>
      </w:r>
      <w:r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lang w:val="lv-LV" w:eastAsia="en-GB"/>
        </w:rPr>
        <w:t>ietverto ziņu pareizību. </w:t>
      </w:r>
    </w:p>
    <w:p w14:paraId="733F2B1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</w:p>
    <w:p w14:paraId="1C6CFF36" w14:textId="0AAD9429" w:rsid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  <w:r w:rsidRPr="00475F09">
        <w:rPr>
          <w:rFonts w:ascii="Times New Roman" w:eastAsia="Times New Roman" w:hAnsi="Times New Roman" w:cs="Times New Roman"/>
          <w:lang w:val="lv-LV" w:eastAsia="en-GB"/>
        </w:rPr>
        <w:br/>
      </w:r>
    </w:p>
    <w:p w14:paraId="11993DE8" w14:textId="77777777" w:rsidR="00200E5D" w:rsidRDefault="00200E5D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43451AA" w14:textId="77777777" w:rsidR="00200E5D" w:rsidRPr="005D2AEB" w:rsidRDefault="00200E5D" w:rsidP="00200E5D">
      <w:pPr>
        <w:jc w:val="both"/>
        <w:rPr>
          <w:rFonts w:ascii="Times New Roman" w:hAnsi="Times New Roman" w:cs="Times New Roman"/>
          <w:sz w:val="22"/>
        </w:rPr>
      </w:pPr>
      <w:r w:rsidRPr="005D2AEB">
        <w:rPr>
          <w:rFonts w:ascii="Times New Roman" w:hAnsi="Times New Roman" w:cs="Times New Roman"/>
          <w:i/>
          <w:sz w:val="22"/>
        </w:rPr>
        <w:t xml:space="preserve">Dokuments parakstīts ar drošu elektronisko parakstu un satur laika zīmogu. </w:t>
      </w:r>
    </w:p>
    <w:p w14:paraId="026119E2" w14:textId="29B15C72" w:rsidR="00056E0E" w:rsidRPr="005D2AEB" w:rsidRDefault="00056E0E" w:rsidP="00200E5D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sectPr w:rsidR="00056E0E" w:rsidRPr="005D2AEB" w:rsidSect="0074355D">
      <w:headerReference w:type="default" r:id="rId9"/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1E655" w14:textId="77777777" w:rsidR="0074355D" w:rsidRDefault="0074355D" w:rsidP="00E05AFA">
      <w:r>
        <w:separator/>
      </w:r>
    </w:p>
  </w:endnote>
  <w:endnote w:type="continuationSeparator" w:id="0">
    <w:p w14:paraId="387E9694" w14:textId="77777777" w:rsidR="0074355D" w:rsidRDefault="0074355D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5A2C9" w14:textId="77777777" w:rsidR="0074355D" w:rsidRDefault="0074355D" w:rsidP="00E05AFA">
      <w:r>
        <w:separator/>
      </w:r>
    </w:p>
  </w:footnote>
  <w:footnote w:type="continuationSeparator" w:id="0">
    <w:p w14:paraId="6E3514D0" w14:textId="77777777" w:rsidR="0074355D" w:rsidRDefault="0074355D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3B059" w14:textId="77777777" w:rsidR="001B1541" w:rsidRDefault="001B1541" w:rsidP="00E05AFA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 xml:space="preserve">Konkursa </w:t>
    </w:r>
  </w:p>
  <w:p w14:paraId="44BCFFBC" w14:textId="766F4425" w:rsidR="00E05AFA" w:rsidRPr="00475F09" w:rsidRDefault="00475F09" w:rsidP="00475F09">
    <w:pPr>
      <w:pStyle w:val="Header"/>
      <w:tabs>
        <w:tab w:val="center" w:pos="4674"/>
        <w:tab w:val="right" w:pos="9348"/>
      </w:tabs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ab/>
    </w:r>
    <w:r>
      <w:rPr>
        <w:rFonts w:ascii="Times New Roman" w:hAnsi="Times New Roman" w:cs="Times New Roman"/>
        <w:sz w:val="20"/>
        <w:szCs w:val="20"/>
        <w:lang w:val="lv-LV"/>
      </w:rPr>
      <w:tab/>
    </w:r>
    <w:r w:rsidR="00547ADC" w:rsidRPr="00475F09">
      <w:rPr>
        <w:rFonts w:ascii="Times New Roman" w:hAnsi="Times New Roman" w:cs="Times New Roman"/>
        <w:sz w:val="20"/>
        <w:szCs w:val="20"/>
        <w:lang w:val="lv-LV"/>
      </w:rPr>
      <w:t>SIA “</w:t>
    </w:r>
    <w:r w:rsidR="003C5B9D">
      <w:rPr>
        <w:rFonts w:ascii="Times New Roman" w:hAnsi="Times New Roman" w:cs="Times New Roman"/>
        <w:sz w:val="20"/>
        <w:szCs w:val="20"/>
        <w:lang w:val="lv-LV"/>
      </w:rPr>
      <w:t>SKRUNDAS KOMUNĀLĀ SAIMNIECĪBA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” </w:t>
    </w:r>
  </w:p>
  <w:p w14:paraId="21ABA910" w14:textId="2653F961" w:rsidR="00E05AFA" w:rsidRPr="00475F09" w:rsidRDefault="003C5B9D" w:rsidP="00E05AFA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V</w:t>
    </w:r>
    <w:r w:rsidR="00541A17">
      <w:rPr>
        <w:rFonts w:ascii="Times New Roman" w:hAnsi="Times New Roman" w:cs="Times New Roman"/>
        <w:sz w:val="20"/>
        <w:szCs w:val="20"/>
        <w:lang w:val="lv-LV"/>
      </w:rPr>
      <w:t>aldes</w:t>
    </w:r>
    <w:r>
      <w:rPr>
        <w:rFonts w:ascii="Times New Roman" w:hAnsi="Times New Roman" w:cs="Times New Roman"/>
        <w:sz w:val="20"/>
        <w:szCs w:val="20"/>
        <w:lang w:val="lv-LV"/>
      </w:rPr>
      <w:t xml:space="preserve"> locekļa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 am</w:t>
    </w:r>
    <w:r w:rsidR="001B1541">
      <w:rPr>
        <w:rFonts w:ascii="Times New Roman" w:hAnsi="Times New Roman" w:cs="Times New Roman"/>
        <w:sz w:val="20"/>
        <w:szCs w:val="20"/>
        <w:lang w:val="lv-LV"/>
      </w:rPr>
      <w:t>ata</w:t>
    </w:r>
  </w:p>
  <w:p w14:paraId="411C16AA" w14:textId="4A714D21" w:rsidR="00E05AFA" w:rsidRPr="00475F09" w:rsidRDefault="00E05AFA" w:rsidP="00E05AFA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 w:rsidRPr="00475F09">
      <w:rPr>
        <w:rFonts w:ascii="Times New Roman" w:hAnsi="Times New Roman" w:cs="Times New Roman"/>
        <w:sz w:val="20"/>
        <w:szCs w:val="20"/>
        <w:lang w:val="lv-LV"/>
      </w:rPr>
      <w:t>kandidāta apliecinājuma forma</w:t>
    </w:r>
  </w:p>
  <w:p w14:paraId="5C3B43A9" w14:textId="77777777" w:rsidR="00E05AFA" w:rsidRDefault="00E05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740022">
    <w:abstractNumId w:val="1"/>
  </w:num>
  <w:num w:numId="2" w16cid:durableId="793670133">
    <w:abstractNumId w:val="2"/>
  </w:num>
  <w:num w:numId="3" w16cid:durableId="49966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0E"/>
    <w:rsid w:val="0004223A"/>
    <w:rsid w:val="00042ECD"/>
    <w:rsid w:val="00056E0E"/>
    <w:rsid w:val="000754D8"/>
    <w:rsid w:val="000A1C7B"/>
    <w:rsid w:val="000A4458"/>
    <w:rsid w:val="000B7CFE"/>
    <w:rsid w:val="00121A89"/>
    <w:rsid w:val="001316A9"/>
    <w:rsid w:val="00175026"/>
    <w:rsid w:val="001B1541"/>
    <w:rsid w:val="00200E5D"/>
    <w:rsid w:val="003955B5"/>
    <w:rsid w:val="003C5B9D"/>
    <w:rsid w:val="00403571"/>
    <w:rsid w:val="0044157E"/>
    <w:rsid w:val="004647F0"/>
    <w:rsid w:val="00464A62"/>
    <w:rsid w:val="00475F09"/>
    <w:rsid w:val="0048190C"/>
    <w:rsid w:val="004B3E56"/>
    <w:rsid w:val="004F7F6E"/>
    <w:rsid w:val="00541A17"/>
    <w:rsid w:val="00547ADC"/>
    <w:rsid w:val="0058277D"/>
    <w:rsid w:val="00587EA0"/>
    <w:rsid w:val="005D2AEB"/>
    <w:rsid w:val="005F039A"/>
    <w:rsid w:val="0065693B"/>
    <w:rsid w:val="0067143D"/>
    <w:rsid w:val="006F711F"/>
    <w:rsid w:val="00711D0C"/>
    <w:rsid w:val="0074355D"/>
    <w:rsid w:val="00747ADC"/>
    <w:rsid w:val="00767763"/>
    <w:rsid w:val="0078416A"/>
    <w:rsid w:val="007B4FA9"/>
    <w:rsid w:val="007E4247"/>
    <w:rsid w:val="007F667E"/>
    <w:rsid w:val="00811EB4"/>
    <w:rsid w:val="0085481B"/>
    <w:rsid w:val="00860D8C"/>
    <w:rsid w:val="00954B33"/>
    <w:rsid w:val="00975544"/>
    <w:rsid w:val="009A61D5"/>
    <w:rsid w:val="009F0537"/>
    <w:rsid w:val="009F7A02"/>
    <w:rsid w:val="00A20827"/>
    <w:rsid w:val="00A53ED3"/>
    <w:rsid w:val="00A749D2"/>
    <w:rsid w:val="00A8277E"/>
    <w:rsid w:val="00AC0489"/>
    <w:rsid w:val="00B46784"/>
    <w:rsid w:val="00B769C4"/>
    <w:rsid w:val="00BC11AF"/>
    <w:rsid w:val="00C3520E"/>
    <w:rsid w:val="00C42F3E"/>
    <w:rsid w:val="00C718B5"/>
    <w:rsid w:val="00CC10BF"/>
    <w:rsid w:val="00D000B7"/>
    <w:rsid w:val="00D30FBF"/>
    <w:rsid w:val="00DD51B0"/>
    <w:rsid w:val="00DD5A50"/>
    <w:rsid w:val="00E05AFA"/>
    <w:rsid w:val="00E0740B"/>
    <w:rsid w:val="00E123CC"/>
    <w:rsid w:val="00E3514C"/>
    <w:rsid w:val="00E42324"/>
    <w:rsid w:val="00EF4BBF"/>
    <w:rsid w:val="00F12FF9"/>
    <w:rsid w:val="00F33D92"/>
    <w:rsid w:val="00F36A73"/>
    <w:rsid w:val="00F54278"/>
    <w:rsid w:val="00F81233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FA"/>
    <w:rPr>
      <w:lang w:val="en-GB"/>
    </w:rPr>
  </w:style>
  <w:style w:type="paragraph" w:customStyle="1" w:styleId="tv2132">
    <w:name w:val="tv2132"/>
    <w:basedOn w:val="Normal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table" w:styleId="TableGrid">
    <w:name w:val="Table Grid"/>
    <w:basedOn w:val="TableNormal"/>
    <w:uiPriority w:val="39"/>
    <w:rsid w:val="00F12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24AB-E0CD-41B9-B1CD-88033D8E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Normunds Ķīvītis</cp:lastModifiedBy>
  <cp:revision>2</cp:revision>
  <cp:lastPrinted>2022-08-22T11:51:00Z</cp:lastPrinted>
  <dcterms:created xsi:type="dcterms:W3CDTF">2024-03-20T08:19:00Z</dcterms:created>
  <dcterms:modified xsi:type="dcterms:W3CDTF">2024-03-20T08:19:00Z</dcterms:modified>
</cp:coreProperties>
</file>