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66B4" w14:textId="77777777" w:rsidR="004F274F" w:rsidRPr="00242BD9" w:rsidRDefault="004F274F" w:rsidP="004B78DD">
      <w:pPr>
        <w:tabs>
          <w:tab w:val="left" w:pos="709"/>
          <w:tab w:val="left" w:pos="851"/>
          <w:tab w:val="left" w:pos="3119"/>
        </w:tabs>
        <w:spacing w:after="0" w:line="360" w:lineRule="auto"/>
        <w:ind w:leftChars="0" w:firstLineChars="0" w:firstLine="0"/>
        <w:jc w:val="center"/>
        <w:rPr>
          <w:rFonts w:ascii="Times New Roman" w:eastAsia="Times New Roman" w:hAnsi="Times New Roman" w:cs="Times New Roman"/>
        </w:rPr>
      </w:pPr>
      <w:bookmarkStart w:id="0" w:name="_Hlk105500585"/>
      <w:r w:rsidRPr="00242BD9">
        <w:rPr>
          <w:rFonts w:ascii="Times New Roman" w:eastAsia="Times New Roman" w:hAnsi="Times New Roman" w:cs="Times New Roman"/>
        </w:rPr>
        <w:t>NOLIKUMS</w:t>
      </w:r>
    </w:p>
    <w:p w14:paraId="06F1F743" w14:textId="6F903E90" w:rsidR="004F274F" w:rsidRPr="00242BD9" w:rsidRDefault="004F274F" w:rsidP="004B78DD">
      <w:pPr>
        <w:tabs>
          <w:tab w:val="left" w:pos="709"/>
          <w:tab w:val="left" w:pos="851"/>
          <w:tab w:val="left" w:pos="3119"/>
        </w:tabs>
        <w:spacing w:after="0" w:line="360" w:lineRule="auto"/>
        <w:ind w:leftChars="0" w:firstLineChars="0" w:firstLine="0"/>
        <w:jc w:val="center"/>
        <w:rPr>
          <w:rFonts w:ascii="Times New Roman" w:eastAsia="Times New Roman" w:hAnsi="Times New Roman" w:cs="Times New Roman"/>
        </w:rPr>
      </w:pPr>
      <w:r w:rsidRPr="00242BD9">
        <w:rPr>
          <w:rFonts w:ascii="Times New Roman" w:eastAsia="Times New Roman" w:hAnsi="Times New Roman" w:cs="Times New Roman"/>
        </w:rPr>
        <w:t xml:space="preserve">Par </w:t>
      </w:r>
      <w:r w:rsidR="00A87E54" w:rsidRPr="00242BD9">
        <w:rPr>
          <w:rFonts w:ascii="Times New Roman" w:eastAsia="Times New Roman" w:hAnsi="Times New Roman" w:cs="Times New Roman"/>
        </w:rPr>
        <w:t>Kuldīgas</w:t>
      </w:r>
      <w:r w:rsidRPr="00242BD9">
        <w:rPr>
          <w:rFonts w:ascii="Times New Roman" w:eastAsia="Times New Roman" w:hAnsi="Times New Roman" w:cs="Times New Roman"/>
        </w:rPr>
        <w:t xml:space="preserve"> novada pašvaldības</w:t>
      </w:r>
    </w:p>
    <w:p w14:paraId="0BA78016" w14:textId="77777777" w:rsidR="004F274F" w:rsidRPr="00242BD9" w:rsidRDefault="004F274F" w:rsidP="004B78DD">
      <w:pPr>
        <w:tabs>
          <w:tab w:val="left" w:pos="709"/>
          <w:tab w:val="left" w:pos="851"/>
          <w:tab w:val="left" w:pos="3119"/>
        </w:tabs>
        <w:spacing w:after="0" w:line="360" w:lineRule="auto"/>
        <w:ind w:leftChars="0" w:firstLineChars="0" w:firstLine="0"/>
        <w:jc w:val="center"/>
        <w:rPr>
          <w:rFonts w:ascii="Times New Roman" w:eastAsia="Times New Roman" w:hAnsi="Times New Roman" w:cs="Times New Roman"/>
        </w:rPr>
      </w:pPr>
      <w:r w:rsidRPr="00242BD9">
        <w:rPr>
          <w:rFonts w:ascii="Times New Roman" w:eastAsia="Times New Roman" w:hAnsi="Times New Roman" w:cs="Times New Roman"/>
        </w:rPr>
        <w:t>finansējuma piešķiršanas kārtību projektu konkursa</w:t>
      </w:r>
    </w:p>
    <w:p w14:paraId="33E98F0E" w14:textId="6CC090BB" w:rsidR="004F274F" w:rsidRPr="00242BD9" w:rsidRDefault="004F274F" w:rsidP="004B78DD">
      <w:pPr>
        <w:tabs>
          <w:tab w:val="left" w:pos="709"/>
          <w:tab w:val="left" w:pos="851"/>
          <w:tab w:val="left" w:pos="3119"/>
        </w:tabs>
        <w:spacing w:after="0" w:line="360" w:lineRule="auto"/>
        <w:ind w:leftChars="0" w:firstLineChars="0" w:firstLine="0"/>
        <w:jc w:val="center"/>
        <w:rPr>
          <w:rFonts w:ascii="Times New Roman" w:eastAsia="Times New Roman" w:hAnsi="Times New Roman" w:cs="Times New Roman"/>
        </w:rPr>
      </w:pPr>
      <w:r w:rsidRPr="00242BD9">
        <w:rPr>
          <w:rFonts w:ascii="Times New Roman" w:eastAsia="Times New Roman" w:hAnsi="Times New Roman" w:cs="Times New Roman"/>
        </w:rPr>
        <w:t xml:space="preserve">„Atbalsts uzņēmumu radīšanai un attīstībai </w:t>
      </w:r>
      <w:r w:rsidR="00A87E54" w:rsidRPr="00242BD9">
        <w:rPr>
          <w:rFonts w:ascii="Times New Roman" w:eastAsia="Times New Roman" w:hAnsi="Times New Roman" w:cs="Times New Roman"/>
        </w:rPr>
        <w:t xml:space="preserve">Kuldīgas </w:t>
      </w:r>
      <w:r w:rsidRPr="00242BD9">
        <w:rPr>
          <w:rFonts w:ascii="Times New Roman" w:eastAsia="Times New Roman" w:hAnsi="Times New Roman" w:cs="Times New Roman"/>
        </w:rPr>
        <w:t>novadā”</w:t>
      </w:r>
    </w:p>
    <w:p w14:paraId="2221D55E" w14:textId="77777777" w:rsidR="004F274F" w:rsidRPr="00242BD9" w:rsidRDefault="004F274F" w:rsidP="004B78DD">
      <w:pPr>
        <w:tabs>
          <w:tab w:val="left" w:pos="709"/>
          <w:tab w:val="left" w:pos="851"/>
          <w:tab w:val="left" w:pos="3119"/>
        </w:tabs>
        <w:spacing w:after="0" w:line="360" w:lineRule="auto"/>
        <w:ind w:leftChars="0" w:firstLineChars="0" w:firstLine="0"/>
        <w:jc w:val="center"/>
        <w:rPr>
          <w:rFonts w:ascii="Times New Roman" w:eastAsia="Times New Roman" w:hAnsi="Times New Roman" w:cs="Times New Roman"/>
        </w:rPr>
      </w:pPr>
      <w:r w:rsidRPr="00242BD9">
        <w:rPr>
          <w:rFonts w:ascii="Times New Roman" w:eastAsia="Times New Roman" w:hAnsi="Times New Roman" w:cs="Times New Roman"/>
        </w:rPr>
        <w:t>ietvaros</w:t>
      </w:r>
    </w:p>
    <w:bookmarkEnd w:id="0"/>
    <w:p w14:paraId="2C488363" w14:textId="77777777" w:rsidR="001E2BE5" w:rsidRPr="00242BD9" w:rsidRDefault="001E2BE5" w:rsidP="005D371E">
      <w:pPr>
        <w:tabs>
          <w:tab w:val="left" w:pos="709"/>
          <w:tab w:val="left" w:pos="851"/>
          <w:tab w:val="left" w:pos="3119"/>
        </w:tabs>
        <w:spacing w:after="0" w:line="360" w:lineRule="auto"/>
        <w:ind w:leftChars="0" w:left="0" w:firstLineChars="0" w:firstLine="0"/>
        <w:jc w:val="both"/>
        <w:rPr>
          <w:rFonts w:ascii="Times New Roman" w:eastAsia="Times New Roman" w:hAnsi="Times New Roman" w:cs="Times New Roman"/>
        </w:rPr>
      </w:pPr>
    </w:p>
    <w:p w14:paraId="230F22B1" w14:textId="77777777" w:rsidR="001E2BE5" w:rsidRPr="00242BD9" w:rsidRDefault="004F274F" w:rsidP="002C04A4">
      <w:pPr>
        <w:pStyle w:val="ListParagraph"/>
        <w:numPr>
          <w:ilvl w:val="0"/>
          <w:numId w:val="6"/>
        </w:numPr>
        <w:tabs>
          <w:tab w:val="left" w:pos="709"/>
          <w:tab w:val="left" w:pos="851"/>
          <w:tab w:val="left" w:pos="3119"/>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VISPĀRĪGIE NOTEIKUMI</w:t>
      </w:r>
    </w:p>
    <w:p w14:paraId="78941E68" w14:textId="6112CCBC" w:rsidR="001E2BE5"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Šis nolikums nosaka kārtību, kādā </w:t>
      </w:r>
      <w:r w:rsidR="00A87E54" w:rsidRPr="00242BD9">
        <w:rPr>
          <w:rFonts w:ascii="Times New Roman" w:eastAsia="Times New Roman" w:hAnsi="Times New Roman" w:cs="Times New Roman"/>
        </w:rPr>
        <w:t>Kuldīgas</w:t>
      </w:r>
      <w:r w:rsidRPr="00242BD9">
        <w:rPr>
          <w:rFonts w:ascii="Times New Roman" w:eastAsia="Times New Roman" w:hAnsi="Times New Roman" w:cs="Times New Roman"/>
        </w:rPr>
        <w:t xml:space="preserve"> novada pašvaldība piešķir finansējumu fizisko un juridisko personu projektiem uzņēmējdarbības uzsākšanai un attīstīšanai</w:t>
      </w:r>
      <w:r w:rsidR="00631045">
        <w:rPr>
          <w:rFonts w:ascii="Times New Roman" w:eastAsia="Times New Roman" w:hAnsi="Times New Roman" w:cs="Times New Roman"/>
        </w:rPr>
        <w:t xml:space="preserve"> (turpmāk – Nolikums)</w:t>
      </w:r>
      <w:r w:rsidRPr="00242BD9">
        <w:rPr>
          <w:rFonts w:ascii="Times New Roman" w:eastAsia="Times New Roman" w:hAnsi="Times New Roman" w:cs="Times New Roman"/>
        </w:rPr>
        <w:t>.</w:t>
      </w:r>
    </w:p>
    <w:p w14:paraId="6BE453B5" w14:textId="77777777" w:rsidR="001E2BE5"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Finansējums tiek piešķirts atklāta projektu pieteikumu konkursa kārtībā.</w:t>
      </w:r>
    </w:p>
    <w:p w14:paraId="34B73742" w14:textId="77777777" w:rsidR="001E2BE5"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Projektu konkursu rīko </w:t>
      </w:r>
      <w:r w:rsidR="00A87E54" w:rsidRPr="00242BD9">
        <w:rPr>
          <w:rFonts w:ascii="Times New Roman" w:eastAsia="Times New Roman" w:hAnsi="Times New Roman" w:cs="Times New Roman"/>
        </w:rPr>
        <w:t>Kuldīgas</w:t>
      </w:r>
      <w:r w:rsidRPr="00242BD9">
        <w:rPr>
          <w:rFonts w:ascii="Times New Roman" w:eastAsia="Times New Roman" w:hAnsi="Times New Roman" w:cs="Times New Roman"/>
        </w:rPr>
        <w:t xml:space="preserve"> novada pašvaldība.</w:t>
      </w:r>
    </w:p>
    <w:p w14:paraId="605E7DEE" w14:textId="77777777" w:rsidR="001E2BE5"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Konkursa mērķis </w:t>
      </w:r>
      <w:r w:rsidR="00A87E54" w:rsidRPr="00242BD9">
        <w:rPr>
          <w:rFonts w:ascii="Times New Roman" w:eastAsia="Times New Roman" w:hAnsi="Times New Roman" w:cs="Times New Roman"/>
        </w:rPr>
        <w:t xml:space="preserve">ir atbalstīt uzņēmējdarbības vides attīstību Kuldīgas novada administratīvajā teritorijā, lai sekmētu jaunu darba vietu radīšanu un </w:t>
      </w:r>
      <w:r w:rsidRPr="00242BD9">
        <w:rPr>
          <w:rFonts w:ascii="Times New Roman" w:eastAsia="Times New Roman" w:hAnsi="Times New Roman" w:cs="Times New Roman"/>
        </w:rPr>
        <w:t>veicinātu jaunas vai esošas saimnieciskās darbības  attīstību vai dažādošanu</w:t>
      </w:r>
      <w:r w:rsidR="001E2BE5" w:rsidRPr="00242BD9">
        <w:rPr>
          <w:rFonts w:ascii="Times New Roman" w:eastAsia="Times New Roman" w:hAnsi="Times New Roman" w:cs="Times New Roman"/>
        </w:rPr>
        <w:t>.</w:t>
      </w:r>
    </w:p>
    <w:p w14:paraId="4D6946B9" w14:textId="7110B8EC" w:rsidR="001E2BE5" w:rsidRPr="0053059F" w:rsidRDefault="001E2BE5"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bookmarkStart w:id="1" w:name="_Hlk140839899"/>
      <w:r w:rsidRPr="0053059F">
        <w:rPr>
          <w:rFonts w:ascii="Times New Roman" w:eastAsia="Times New Roman" w:hAnsi="Times New Roman" w:cs="Times New Roman"/>
        </w:rPr>
        <w:t xml:space="preserve">Konkursa mērķauditorija ir </w:t>
      </w:r>
      <w:r w:rsidR="004972D9" w:rsidRPr="0053059F">
        <w:rPr>
          <w:rFonts w:ascii="Times New Roman" w:eastAsia="Times New Roman" w:hAnsi="Times New Roman" w:cs="Times New Roman"/>
        </w:rPr>
        <w:t>jaunie uzņēmēji</w:t>
      </w:r>
      <w:bookmarkEnd w:id="1"/>
      <w:r w:rsidR="004972D9" w:rsidRPr="0053059F">
        <w:rPr>
          <w:rFonts w:ascii="Times New Roman" w:eastAsia="Times New Roman" w:hAnsi="Times New Roman" w:cs="Times New Roman"/>
        </w:rPr>
        <w:t>.</w:t>
      </w:r>
    </w:p>
    <w:p w14:paraId="751235D5" w14:textId="2BE8AC67" w:rsidR="00F708BF" w:rsidRPr="00242BD9" w:rsidRDefault="00F708B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Konkursu izsludina laikrakstā „Kuldīgas novada vēstis”, kā arī Kuldīgas novada pašvaldības </w:t>
      </w:r>
      <w:r w:rsidR="00F76F79">
        <w:rPr>
          <w:rFonts w:ascii="Times New Roman" w:eastAsia="Times New Roman" w:hAnsi="Times New Roman" w:cs="Times New Roman"/>
        </w:rPr>
        <w:t>mājas lapā</w:t>
      </w:r>
      <w:r w:rsidRPr="00242BD9">
        <w:rPr>
          <w:rFonts w:ascii="Times New Roman" w:eastAsia="Times New Roman" w:hAnsi="Times New Roman" w:cs="Times New Roman"/>
        </w:rPr>
        <w:t xml:space="preserve"> </w:t>
      </w:r>
      <w:hyperlink r:id="rId9" w:history="1">
        <w:r w:rsidR="00E84AFC" w:rsidRPr="00E84AFC">
          <w:rPr>
            <w:rFonts w:ascii="Times New Roman" w:eastAsia="Times New Roman" w:hAnsi="Times New Roman" w:cs="Times New Roman"/>
            <w:i/>
            <w:iCs/>
          </w:rPr>
          <w:t>www.kuldigasnovads.lv</w:t>
        </w:r>
      </w:hyperlink>
      <w:r w:rsidRPr="00242BD9">
        <w:rPr>
          <w:rFonts w:ascii="Times New Roman" w:eastAsia="Times New Roman" w:hAnsi="Times New Roman" w:cs="Times New Roman"/>
        </w:rPr>
        <w:t xml:space="preserve"> .</w:t>
      </w:r>
    </w:p>
    <w:p w14:paraId="0023598B" w14:textId="29B3E2D8" w:rsidR="001E2BE5"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Projektu konkursā viens pretendents var iesniegt vienu projekta pieteikumu.</w:t>
      </w:r>
    </w:p>
    <w:p w14:paraId="31297DF8" w14:textId="143F9AF0" w:rsidR="00F375B5" w:rsidRPr="00F375B5" w:rsidRDefault="004F274F" w:rsidP="00F375B5">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Projekta īstenošanas laiks nepārsniedz 6 (sešus) mēnešus </w:t>
      </w:r>
      <w:r w:rsidRPr="00CC16AF">
        <w:rPr>
          <w:rFonts w:ascii="Times New Roman" w:eastAsia="Times New Roman" w:hAnsi="Times New Roman" w:cs="Times New Roman"/>
        </w:rPr>
        <w:t xml:space="preserve">pēc līguma noslēgšanas dienas ar </w:t>
      </w:r>
      <w:r w:rsidR="00CD602F" w:rsidRPr="00CC16AF">
        <w:rPr>
          <w:rFonts w:ascii="Times New Roman" w:eastAsia="Times New Roman" w:hAnsi="Times New Roman" w:cs="Times New Roman"/>
        </w:rPr>
        <w:t xml:space="preserve">Kuldīgas </w:t>
      </w:r>
      <w:r w:rsidRPr="00CC16AF">
        <w:rPr>
          <w:rFonts w:ascii="Times New Roman" w:eastAsia="Times New Roman" w:hAnsi="Times New Roman" w:cs="Times New Roman"/>
        </w:rPr>
        <w:t>novada pašvaldību par projekta īstenošanu (turpmāk – Līgums),</w:t>
      </w:r>
      <w:r w:rsidRPr="00242BD9">
        <w:rPr>
          <w:rFonts w:ascii="Times New Roman" w:eastAsia="Times New Roman" w:hAnsi="Times New Roman" w:cs="Times New Roman"/>
        </w:rPr>
        <w:t xml:space="preserve"> pieļaujot projekta īstenošanas </w:t>
      </w:r>
      <w:r w:rsidR="00F375B5">
        <w:rPr>
          <w:rFonts w:ascii="Times New Roman" w:eastAsia="Times New Roman" w:hAnsi="Times New Roman" w:cs="Times New Roman"/>
        </w:rPr>
        <w:t>L</w:t>
      </w:r>
      <w:r w:rsidRPr="00242BD9">
        <w:rPr>
          <w:rFonts w:ascii="Times New Roman" w:eastAsia="Times New Roman" w:hAnsi="Times New Roman" w:cs="Times New Roman"/>
        </w:rPr>
        <w:t>īguma termiņa pagarinājumu, ja atbalsta pretendents to pamato ar objektīviem iemesliem</w:t>
      </w:r>
      <w:r w:rsidR="00F31F0C">
        <w:rPr>
          <w:rFonts w:ascii="Times New Roman" w:eastAsia="Times New Roman" w:hAnsi="Times New Roman" w:cs="Times New Roman"/>
        </w:rPr>
        <w:t xml:space="preserve"> </w:t>
      </w:r>
      <w:r w:rsidR="00F31F0C" w:rsidRPr="00E84AFC">
        <w:rPr>
          <w:rFonts w:ascii="Times New Roman" w:eastAsia="Times New Roman" w:hAnsi="Times New Roman" w:cs="Times New Roman"/>
        </w:rPr>
        <w:t>uz iesnieguma pamat</w:t>
      </w:r>
      <w:r w:rsidR="00CD0045" w:rsidRPr="00E84AFC">
        <w:rPr>
          <w:rFonts w:ascii="Times New Roman" w:eastAsia="Times New Roman" w:hAnsi="Times New Roman" w:cs="Times New Roman"/>
        </w:rPr>
        <w:t>a, projekta pieteikuma kopējo summu</w:t>
      </w:r>
      <w:r w:rsidR="00F375B5" w:rsidRPr="00E84AFC">
        <w:rPr>
          <w:rFonts w:ascii="Times New Roman" w:eastAsia="Times New Roman" w:hAnsi="Times New Roman" w:cs="Times New Roman"/>
        </w:rPr>
        <w:t xml:space="preserve"> nepalielinot</w:t>
      </w:r>
      <w:r w:rsidR="00CD0045" w:rsidRPr="00E84AFC">
        <w:rPr>
          <w:rFonts w:ascii="Times New Roman" w:eastAsia="Times New Roman" w:hAnsi="Times New Roman" w:cs="Times New Roman"/>
        </w:rPr>
        <w:t>.</w:t>
      </w:r>
      <w:r w:rsidR="001A3E30" w:rsidRPr="00613B82">
        <w:rPr>
          <w:rFonts w:ascii="Times New Roman" w:eastAsia="Times New Roman" w:hAnsi="Times New Roman" w:cs="Times New Roman"/>
        </w:rPr>
        <w:t xml:space="preserve"> </w:t>
      </w:r>
    </w:p>
    <w:p w14:paraId="52017E8E" w14:textId="77777777" w:rsidR="00E05F95" w:rsidRPr="00242BD9" w:rsidRDefault="00E05F95" w:rsidP="005D371E">
      <w:pPr>
        <w:pStyle w:val="ListParagraph"/>
        <w:tabs>
          <w:tab w:val="left" w:pos="709"/>
          <w:tab w:val="left" w:pos="851"/>
          <w:tab w:val="left" w:pos="3119"/>
        </w:tabs>
        <w:spacing w:after="0" w:line="360" w:lineRule="auto"/>
        <w:ind w:leftChars="0" w:left="792" w:firstLineChars="0" w:firstLine="0"/>
        <w:jc w:val="both"/>
        <w:rPr>
          <w:rFonts w:ascii="Times New Roman" w:eastAsia="Times New Roman" w:hAnsi="Times New Roman" w:cs="Times New Roman"/>
        </w:rPr>
      </w:pPr>
    </w:p>
    <w:p w14:paraId="7D9BF273" w14:textId="241B938F" w:rsidR="00E05F95" w:rsidRPr="00242BD9" w:rsidRDefault="004F274F" w:rsidP="002C04A4">
      <w:pPr>
        <w:pStyle w:val="ListParagraph"/>
        <w:numPr>
          <w:ilvl w:val="0"/>
          <w:numId w:val="6"/>
        </w:numPr>
        <w:tabs>
          <w:tab w:val="left" w:pos="709"/>
          <w:tab w:val="left" w:pos="851"/>
          <w:tab w:val="left" w:pos="3119"/>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ATBALSTA PRETENDENT</w:t>
      </w:r>
      <w:r w:rsidR="00CC16AF">
        <w:rPr>
          <w:rFonts w:ascii="Times New Roman" w:eastAsia="Times New Roman" w:hAnsi="Times New Roman" w:cs="Times New Roman"/>
        </w:rPr>
        <w:t>S</w:t>
      </w:r>
    </w:p>
    <w:p w14:paraId="48B53C1E" w14:textId="27F93D8F" w:rsidR="00E05F95"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bookmarkStart w:id="2" w:name="_Hlk140840300"/>
      <w:r w:rsidRPr="00242BD9">
        <w:rPr>
          <w:rFonts w:ascii="Times New Roman" w:eastAsia="Times New Roman" w:hAnsi="Times New Roman" w:cs="Times New Roman"/>
        </w:rPr>
        <w:t xml:space="preserve">Fiziska </w:t>
      </w:r>
      <w:r w:rsidR="003E2D0C" w:rsidRPr="00242BD9">
        <w:rPr>
          <w:rFonts w:ascii="Times New Roman" w:eastAsia="Times New Roman" w:hAnsi="Times New Roman" w:cs="Times New Roman"/>
        </w:rPr>
        <w:t xml:space="preserve">persona, </w:t>
      </w:r>
      <w:r w:rsidRPr="00242BD9">
        <w:rPr>
          <w:rFonts w:ascii="Times New Roman" w:eastAsia="Times New Roman" w:hAnsi="Times New Roman" w:cs="Times New Roman"/>
        </w:rPr>
        <w:t>kura</w:t>
      </w:r>
      <w:r w:rsidR="0046726A" w:rsidRPr="00242BD9">
        <w:rPr>
          <w:rFonts w:ascii="Times New Roman" w:eastAsia="Times New Roman" w:hAnsi="Times New Roman" w:cs="Times New Roman"/>
        </w:rPr>
        <w:t xml:space="preserve"> </w:t>
      </w:r>
      <w:r w:rsidR="00C816FF" w:rsidRPr="00242BD9">
        <w:rPr>
          <w:rFonts w:ascii="Times New Roman" w:eastAsia="Times New Roman" w:hAnsi="Times New Roman" w:cs="Times New Roman"/>
        </w:rPr>
        <w:t xml:space="preserve">uz projekta iesniegšanas dienu ir pilngadīga un </w:t>
      </w:r>
      <w:r w:rsidRPr="00242BD9">
        <w:rPr>
          <w:rFonts w:ascii="Times New Roman" w:eastAsia="Times New Roman" w:hAnsi="Times New Roman" w:cs="Times New Roman"/>
        </w:rPr>
        <w:t>plāno uzsākt saimniecisko darbību</w:t>
      </w:r>
      <w:r w:rsidR="004972D9">
        <w:rPr>
          <w:rFonts w:ascii="Times New Roman" w:eastAsia="Times New Roman" w:hAnsi="Times New Roman" w:cs="Times New Roman"/>
        </w:rPr>
        <w:t>,</w:t>
      </w:r>
      <w:r w:rsidR="000B6259" w:rsidRPr="00242BD9">
        <w:rPr>
          <w:rFonts w:ascii="Times New Roman" w:eastAsia="Times New Roman" w:hAnsi="Times New Roman" w:cs="Times New Roman"/>
        </w:rPr>
        <w:t xml:space="preserve"> un atbalsta gadījumā pirms </w:t>
      </w:r>
      <w:r w:rsidR="00E84AFC" w:rsidRPr="00F76F79">
        <w:rPr>
          <w:rFonts w:ascii="Times New Roman" w:eastAsia="Times New Roman" w:hAnsi="Times New Roman" w:cs="Times New Roman"/>
        </w:rPr>
        <w:t>L</w:t>
      </w:r>
      <w:r w:rsidR="000B6259" w:rsidRPr="00F76F79">
        <w:rPr>
          <w:rFonts w:ascii="Times New Roman" w:eastAsia="Times New Roman" w:hAnsi="Times New Roman" w:cs="Times New Roman"/>
        </w:rPr>
        <w:t>īguma</w:t>
      </w:r>
      <w:r w:rsidR="000B6259" w:rsidRPr="00242BD9">
        <w:rPr>
          <w:rFonts w:ascii="Times New Roman" w:eastAsia="Times New Roman" w:hAnsi="Times New Roman" w:cs="Times New Roman"/>
        </w:rPr>
        <w:t xml:space="preserve"> slēgšanas, bet ne vēlāk kā  20</w:t>
      </w:r>
      <w:r w:rsidR="00E84AFC">
        <w:rPr>
          <w:rFonts w:ascii="Times New Roman" w:eastAsia="Times New Roman" w:hAnsi="Times New Roman" w:cs="Times New Roman"/>
        </w:rPr>
        <w:t> </w:t>
      </w:r>
      <w:r w:rsidR="000B6259" w:rsidRPr="00242BD9">
        <w:rPr>
          <w:rFonts w:ascii="Times New Roman" w:eastAsia="Times New Roman" w:hAnsi="Times New Roman" w:cs="Times New Roman"/>
        </w:rPr>
        <w:t>(divdesmit) darba dienu laikā pēc lēmuma par atbalsta piešķiršanu pieņemšanas, reģistrē saimniecisko darbību</w:t>
      </w:r>
      <w:r w:rsidR="00E84AFC">
        <w:rPr>
          <w:rFonts w:ascii="Times New Roman" w:eastAsia="Times New Roman" w:hAnsi="Times New Roman" w:cs="Times New Roman"/>
        </w:rPr>
        <w:t xml:space="preserve">, </w:t>
      </w:r>
      <w:r w:rsidR="00E84AFC" w:rsidRPr="00CC16AF">
        <w:rPr>
          <w:rFonts w:ascii="Times New Roman" w:eastAsia="Times New Roman" w:hAnsi="Times New Roman" w:cs="Times New Roman"/>
        </w:rPr>
        <w:t xml:space="preserve">kuru veic </w:t>
      </w:r>
      <w:r w:rsidR="000B6259" w:rsidRPr="00CC16AF">
        <w:rPr>
          <w:rFonts w:ascii="Times New Roman" w:eastAsia="Times New Roman" w:hAnsi="Times New Roman" w:cs="Times New Roman"/>
        </w:rPr>
        <w:t>Kuldīgas novada administratīvajā teritorijā</w:t>
      </w:r>
      <w:bookmarkEnd w:id="2"/>
      <w:r w:rsidR="00E84AFC" w:rsidRPr="00CC16AF">
        <w:rPr>
          <w:rFonts w:ascii="Times New Roman" w:eastAsia="Times New Roman" w:hAnsi="Times New Roman" w:cs="Times New Roman"/>
        </w:rPr>
        <w:t>.</w:t>
      </w:r>
    </w:p>
    <w:p w14:paraId="343EA764" w14:textId="77777777" w:rsidR="00E05F95" w:rsidRPr="00242BD9" w:rsidRDefault="00AA57D1"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J</w:t>
      </w:r>
      <w:r w:rsidR="003E2D0C" w:rsidRPr="00242BD9">
        <w:rPr>
          <w:rFonts w:ascii="Times New Roman" w:eastAsia="Times New Roman" w:hAnsi="Times New Roman" w:cs="Times New Roman"/>
        </w:rPr>
        <w:t>uridiska persona,</w:t>
      </w:r>
      <w:r w:rsidRPr="00242BD9">
        <w:rPr>
          <w:rFonts w:ascii="Times New Roman" w:eastAsia="Times New Roman" w:hAnsi="Times New Roman" w:cs="Times New Roman"/>
        </w:rPr>
        <w:t xml:space="preserve"> kura</w:t>
      </w:r>
      <w:r w:rsidR="0046726A" w:rsidRPr="00242BD9">
        <w:rPr>
          <w:rFonts w:ascii="Times New Roman" w:eastAsia="Times New Roman" w:hAnsi="Times New Roman" w:cs="Times New Roman"/>
        </w:rPr>
        <w:t>s</w:t>
      </w:r>
      <w:r w:rsidRPr="00242BD9">
        <w:rPr>
          <w:rFonts w:ascii="Times New Roman" w:eastAsia="Times New Roman" w:hAnsi="Times New Roman" w:cs="Times New Roman"/>
        </w:rPr>
        <w:t>:</w:t>
      </w:r>
    </w:p>
    <w:p w14:paraId="53AB4542" w14:textId="5D15CE3E" w:rsidR="00E05F95" w:rsidRPr="00242BD9" w:rsidRDefault="0046726A"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saimnieciskā darbība </w:t>
      </w:r>
      <w:r w:rsidR="000265BC">
        <w:rPr>
          <w:rFonts w:ascii="Times New Roman" w:eastAsia="Times New Roman" w:hAnsi="Times New Roman" w:cs="Times New Roman"/>
        </w:rPr>
        <w:t xml:space="preserve">tiek veikta </w:t>
      </w:r>
      <w:r w:rsidRPr="00242BD9">
        <w:rPr>
          <w:rFonts w:ascii="Times New Roman" w:eastAsia="Times New Roman" w:hAnsi="Times New Roman" w:cs="Times New Roman"/>
        </w:rPr>
        <w:t>Kuldīgas novada administratīvajā teritorijā,</w:t>
      </w:r>
    </w:p>
    <w:p w14:paraId="22663B70" w14:textId="3C4ADB8F" w:rsidR="00E05F95" w:rsidRPr="00242BD9" w:rsidRDefault="0046726A"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saimnieciskās darbības neto apgrozījums iepriekšējā noslēgtajā gadā nepārsniedz EUR</w:t>
      </w:r>
      <w:r w:rsidR="00E84AFC">
        <w:rPr>
          <w:rFonts w:ascii="Times New Roman" w:eastAsia="Times New Roman" w:hAnsi="Times New Roman" w:cs="Times New Roman"/>
        </w:rPr>
        <w:t> </w:t>
      </w:r>
      <w:r w:rsidRPr="00242BD9">
        <w:rPr>
          <w:rFonts w:ascii="Times New Roman" w:eastAsia="Times New Roman" w:hAnsi="Times New Roman" w:cs="Times New Roman"/>
        </w:rPr>
        <w:t>30 000,00</w:t>
      </w:r>
      <w:r w:rsidR="00E05F95" w:rsidRPr="00242BD9">
        <w:rPr>
          <w:rFonts w:ascii="Times New Roman" w:eastAsia="Times New Roman" w:hAnsi="Times New Roman" w:cs="Times New Roman"/>
        </w:rPr>
        <w:t xml:space="preserve"> (trīsdesmit tūkstoši eiro, 00 centi).</w:t>
      </w:r>
    </w:p>
    <w:p w14:paraId="5B14E19A" w14:textId="77777777" w:rsidR="00E05F95" w:rsidRPr="00242BD9" w:rsidRDefault="00E05F95" w:rsidP="005D371E">
      <w:pPr>
        <w:pStyle w:val="ListParagraph"/>
        <w:tabs>
          <w:tab w:val="left" w:pos="709"/>
          <w:tab w:val="left" w:pos="851"/>
          <w:tab w:val="left" w:pos="3119"/>
        </w:tabs>
        <w:spacing w:after="0" w:line="360" w:lineRule="auto"/>
        <w:ind w:leftChars="0" w:left="1224" w:firstLineChars="0" w:firstLine="0"/>
        <w:jc w:val="both"/>
        <w:rPr>
          <w:rFonts w:ascii="Times New Roman" w:eastAsia="Times New Roman" w:hAnsi="Times New Roman" w:cs="Times New Roman"/>
        </w:rPr>
      </w:pPr>
    </w:p>
    <w:p w14:paraId="0704F8FF" w14:textId="77777777" w:rsidR="00E05F95" w:rsidRPr="00242BD9" w:rsidRDefault="004F274F" w:rsidP="002C04A4">
      <w:pPr>
        <w:pStyle w:val="ListParagraph"/>
        <w:numPr>
          <w:ilvl w:val="0"/>
          <w:numId w:val="6"/>
        </w:numPr>
        <w:tabs>
          <w:tab w:val="left" w:pos="709"/>
          <w:tab w:val="left" w:pos="851"/>
          <w:tab w:val="left" w:pos="3119"/>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FINANSĒJUMA APMĒRS UN PIEŠĶIRŠANAS NOSACĪJUMI</w:t>
      </w:r>
    </w:p>
    <w:p w14:paraId="79DD9620" w14:textId="68A3356C" w:rsidR="00E05F95"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Atklāta projektu konkursa ietvaros pieejamais finansējums (</w:t>
      </w:r>
      <w:proofErr w:type="spellStart"/>
      <w:r w:rsidRPr="00242BD9">
        <w:rPr>
          <w:rFonts w:ascii="Times New Roman" w:eastAsia="Times New Roman" w:hAnsi="Times New Roman" w:cs="Times New Roman"/>
        </w:rPr>
        <w:t>grantu</w:t>
      </w:r>
      <w:proofErr w:type="spellEnd"/>
      <w:r w:rsidRPr="00242BD9">
        <w:rPr>
          <w:rFonts w:ascii="Times New Roman" w:eastAsia="Times New Roman" w:hAnsi="Times New Roman" w:cs="Times New Roman"/>
        </w:rPr>
        <w:t xml:space="preserve"> veidā) </w:t>
      </w:r>
      <w:r w:rsidR="003B4234" w:rsidRPr="00242BD9">
        <w:rPr>
          <w:rFonts w:ascii="Times New Roman" w:eastAsia="Times New Roman" w:hAnsi="Times New Roman" w:cs="Times New Roman"/>
        </w:rPr>
        <w:t xml:space="preserve">katrā finanšu gadā tiek atsevišķi nostiprināts ar </w:t>
      </w:r>
      <w:r w:rsidR="00353D47" w:rsidRPr="00242BD9">
        <w:rPr>
          <w:rFonts w:ascii="Times New Roman" w:eastAsia="Times New Roman" w:hAnsi="Times New Roman" w:cs="Times New Roman"/>
        </w:rPr>
        <w:t xml:space="preserve">atsevišķu </w:t>
      </w:r>
      <w:r w:rsidR="003B4234" w:rsidRPr="00242BD9">
        <w:rPr>
          <w:rFonts w:ascii="Times New Roman" w:eastAsia="Times New Roman" w:hAnsi="Times New Roman" w:cs="Times New Roman"/>
        </w:rPr>
        <w:t>Kuldīgas novada domes lēmumu.</w:t>
      </w:r>
    </w:p>
    <w:p w14:paraId="474D0193" w14:textId="77777777" w:rsidR="00E05F95" w:rsidRPr="00001063"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001063">
        <w:rPr>
          <w:rFonts w:ascii="Times New Roman" w:eastAsia="Times New Roman" w:hAnsi="Times New Roman" w:cs="Times New Roman"/>
        </w:rPr>
        <w:t>Projektā pieprasītā finansējuma apmērs</w:t>
      </w:r>
      <w:r w:rsidR="0046726A" w:rsidRPr="00001063">
        <w:rPr>
          <w:rFonts w:ascii="Times New Roman" w:eastAsia="Times New Roman" w:hAnsi="Times New Roman" w:cs="Times New Roman"/>
        </w:rPr>
        <w:t xml:space="preserve"> </w:t>
      </w:r>
      <w:r w:rsidRPr="00001063">
        <w:rPr>
          <w:rFonts w:ascii="Times New Roman" w:eastAsia="Times New Roman" w:hAnsi="Times New Roman" w:cs="Times New Roman"/>
        </w:rPr>
        <w:t>jeb grants vienam pretendentam:</w:t>
      </w:r>
      <w:r w:rsidR="0046726A" w:rsidRPr="00001063">
        <w:rPr>
          <w:rFonts w:ascii="Times New Roman" w:eastAsia="Times New Roman" w:hAnsi="Times New Roman" w:cs="Times New Roman"/>
        </w:rPr>
        <w:t xml:space="preserve"> </w:t>
      </w:r>
    </w:p>
    <w:p w14:paraId="7D119B56" w14:textId="6B218412" w:rsidR="00E05F95" w:rsidRPr="00001063" w:rsidRDefault="0046726A"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001063">
        <w:rPr>
          <w:rFonts w:ascii="Times New Roman" w:eastAsia="Times New Roman" w:hAnsi="Times New Roman" w:cs="Times New Roman"/>
        </w:rPr>
        <w:lastRenderedPageBreak/>
        <w:t xml:space="preserve">nav mazāks par </w:t>
      </w:r>
      <w:r w:rsidR="00E05F95" w:rsidRPr="00001063">
        <w:rPr>
          <w:rFonts w:ascii="Times New Roman" w:eastAsia="Times New Roman" w:hAnsi="Times New Roman" w:cs="Times New Roman"/>
        </w:rPr>
        <w:t>EUR 200,00 (divi simti eiro, 00 centi)</w:t>
      </w:r>
      <w:r w:rsidR="004460F8" w:rsidRPr="00001063">
        <w:rPr>
          <w:rFonts w:ascii="Times New Roman" w:eastAsia="Times New Roman" w:hAnsi="Times New Roman" w:cs="Times New Roman"/>
        </w:rPr>
        <w:t>,</w:t>
      </w:r>
    </w:p>
    <w:p w14:paraId="30DB6EE1" w14:textId="4D7F7999" w:rsidR="00E05F95" w:rsidRPr="00001063"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001063">
        <w:rPr>
          <w:rFonts w:ascii="Times New Roman" w:eastAsia="Times New Roman" w:hAnsi="Times New Roman" w:cs="Times New Roman"/>
        </w:rPr>
        <w:t xml:space="preserve">nav lielāks par EUR </w:t>
      </w:r>
      <w:r w:rsidR="00E05F95" w:rsidRPr="00001063">
        <w:rPr>
          <w:rFonts w:ascii="Times New Roman" w:eastAsia="Times New Roman" w:hAnsi="Times New Roman" w:cs="Times New Roman"/>
        </w:rPr>
        <w:t>20</w:t>
      </w:r>
      <w:r w:rsidRPr="00001063">
        <w:rPr>
          <w:rFonts w:ascii="Times New Roman" w:eastAsia="Times New Roman" w:hAnsi="Times New Roman" w:cs="Times New Roman"/>
        </w:rPr>
        <w:t>00,00 (</w:t>
      </w:r>
      <w:r w:rsidR="00E05F95" w:rsidRPr="00001063">
        <w:rPr>
          <w:rFonts w:ascii="Times New Roman" w:eastAsia="Times New Roman" w:hAnsi="Times New Roman" w:cs="Times New Roman"/>
        </w:rPr>
        <w:t>divi</w:t>
      </w:r>
      <w:r w:rsidRPr="00001063">
        <w:rPr>
          <w:rFonts w:ascii="Times New Roman" w:eastAsia="Times New Roman" w:hAnsi="Times New Roman" w:cs="Times New Roman"/>
        </w:rPr>
        <w:t xml:space="preserve"> tūkstoši eiro, 00 centi)</w:t>
      </w:r>
      <w:r w:rsidR="004460F8" w:rsidRPr="00001063">
        <w:rPr>
          <w:rFonts w:ascii="Times New Roman" w:eastAsia="Times New Roman" w:hAnsi="Times New Roman" w:cs="Times New Roman"/>
        </w:rPr>
        <w:t>.</w:t>
      </w:r>
    </w:p>
    <w:p w14:paraId="6E8D13E3" w14:textId="3F54B844" w:rsidR="003F115C"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Projekta pretendents nodrošina līdzfinansējumu ne </w:t>
      </w:r>
      <w:r w:rsidRPr="00590406">
        <w:rPr>
          <w:rFonts w:ascii="Times New Roman" w:eastAsia="Times New Roman" w:hAnsi="Times New Roman" w:cs="Times New Roman"/>
        </w:rPr>
        <w:t>mazāku kā</w:t>
      </w:r>
      <w:r w:rsidR="00590406">
        <w:rPr>
          <w:rFonts w:ascii="Times New Roman" w:eastAsia="Times New Roman" w:hAnsi="Times New Roman" w:cs="Times New Roman"/>
        </w:rPr>
        <w:t xml:space="preserve"> </w:t>
      </w:r>
      <w:r w:rsidR="00E05F95" w:rsidRPr="00242BD9">
        <w:rPr>
          <w:rFonts w:ascii="Times New Roman" w:eastAsia="Times New Roman" w:hAnsi="Times New Roman" w:cs="Times New Roman"/>
        </w:rPr>
        <w:t>2</w:t>
      </w:r>
      <w:r w:rsidRPr="00242BD9">
        <w:rPr>
          <w:rFonts w:ascii="Times New Roman" w:eastAsia="Times New Roman" w:hAnsi="Times New Roman" w:cs="Times New Roman"/>
        </w:rPr>
        <w:t>0</w:t>
      </w:r>
      <w:r w:rsidR="004460F8" w:rsidRPr="00242BD9">
        <w:rPr>
          <w:rFonts w:ascii="Times New Roman" w:eastAsia="Times New Roman" w:hAnsi="Times New Roman" w:cs="Times New Roman"/>
        </w:rPr>
        <w:t xml:space="preserve"> (divdesmit) procenti</w:t>
      </w:r>
      <w:r w:rsidRPr="00242BD9">
        <w:rPr>
          <w:rFonts w:ascii="Times New Roman" w:eastAsia="Times New Roman" w:hAnsi="Times New Roman" w:cs="Times New Roman"/>
        </w:rPr>
        <w:t xml:space="preserve"> no projekta </w:t>
      </w:r>
      <w:r w:rsidR="00590406" w:rsidRPr="00E84AFC">
        <w:rPr>
          <w:rFonts w:ascii="Times New Roman" w:eastAsia="Times New Roman" w:hAnsi="Times New Roman" w:cs="Times New Roman"/>
        </w:rPr>
        <w:t>attiecināmo izmaksu</w:t>
      </w:r>
      <w:r w:rsidRPr="00242BD9">
        <w:rPr>
          <w:rFonts w:ascii="Times New Roman" w:eastAsia="Times New Roman" w:hAnsi="Times New Roman" w:cs="Times New Roman"/>
        </w:rPr>
        <w:t xml:space="preserve"> summas.</w:t>
      </w:r>
    </w:p>
    <w:p w14:paraId="0663411B" w14:textId="1F6F6E53" w:rsidR="003F115C" w:rsidRPr="00242BD9" w:rsidRDefault="003F115C"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Kopīgas sadarbības realizēšanai un Līguma uzdevumu izpildei </w:t>
      </w:r>
      <w:r w:rsidR="00FD60CF" w:rsidRPr="00242BD9">
        <w:rPr>
          <w:rFonts w:ascii="Times New Roman" w:eastAsia="Times New Roman" w:hAnsi="Times New Roman" w:cs="Times New Roman"/>
        </w:rPr>
        <w:t>Kuldīgas novada pašvaldība</w:t>
      </w:r>
      <w:r w:rsidR="00FD60CF">
        <w:rPr>
          <w:rFonts w:ascii="Times New Roman" w:eastAsia="Times New Roman" w:hAnsi="Times New Roman" w:cs="Times New Roman"/>
        </w:rPr>
        <w:t xml:space="preserve"> </w:t>
      </w:r>
      <w:r w:rsidRPr="00242BD9">
        <w:rPr>
          <w:rFonts w:ascii="Times New Roman" w:eastAsia="Times New Roman" w:hAnsi="Times New Roman" w:cs="Times New Roman"/>
        </w:rPr>
        <w:t>piešķirto finansējumu pārskaita finansējuma saņēmējam saskaņā ar finansējuma saņēmēja iesniegto rēķinu 5</w:t>
      </w:r>
      <w:r w:rsidR="00E84AFC">
        <w:rPr>
          <w:rFonts w:ascii="Times New Roman" w:eastAsia="Times New Roman" w:hAnsi="Times New Roman" w:cs="Times New Roman"/>
        </w:rPr>
        <w:t> </w:t>
      </w:r>
      <w:r w:rsidRPr="00242BD9">
        <w:rPr>
          <w:rFonts w:ascii="Times New Roman" w:eastAsia="Times New Roman" w:hAnsi="Times New Roman" w:cs="Times New Roman"/>
        </w:rPr>
        <w:t>(piecu) darba dienu laikā no tā iesniegšanas brīža:</w:t>
      </w:r>
    </w:p>
    <w:p w14:paraId="0C3984CE" w14:textId="5256B07C" w:rsidR="003F115C" w:rsidRPr="00242BD9" w:rsidRDefault="003F115C"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 70</w:t>
      </w:r>
      <w:r w:rsidR="004460F8" w:rsidRPr="00242BD9">
        <w:rPr>
          <w:rFonts w:ascii="Times New Roman" w:eastAsia="Times New Roman" w:hAnsi="Times New Roman" w:cs="Times New Roman"/>
        </w:rPr>
        <w:t xml:space="preserve"> (septiņdesmit) procenti</w:t>
      </w:r>
      <w:r w:rsidRPr="00242BD9">
        <w:rPr>
          <w:rFonts w:ascii="Times New Roman" w:eastAsia="Times New Roman" w:hAnsi="Times New Roman" w:cs="Times New Roman"/>
        </w:rPr>
        <w:t xml:space="preserve"> no kopējā piešķirtā finansējuma, pēc Līguma ar </w:t>
      </w:r>
      <w:r w:rsidR="00FD60CF" w:rsidRPr="00242BD9">
        <w:rPr>
          <w:rFonts w:ascii="Times New Roman" w:eastAsia="Times New Roman" w:hAnsi="Times New Roman" w:cs="Times New Roman"/>
        </w:rPr>
        <w:t>Kuldīgas novada pašvaldīb</w:t>
      </w:r>
      <w:r w:rsidR="00FD60CF">
        <w:rPr>
          <w:rFonts w:ascii="Times New Roman" w:eastAsia="Times New Roman" w:hAnsi="Times New Roman" w:cs="Times New Roman"/>
        </w:rPr>
        <w:t xml:space="preserve">u </w:t>
      </w:r>
      <w:r w:rsidRPr="00242BD9">
        <w:rPr>
          <w:rFonts w:ascii="Times New Roman" w:eastAsia="Times New Roman" w:hAnsi="Times New Roman" w:cs="Times New Roman"/>
        </w:rPr>
        <w:t>parakstīšanas</w:t>
      </w:r>
      <w:r w:rsidR="004460F8" w:rsidRPr="00242BD9">
        <w:rPr>
          <w:rFonts w:ascii="Times New Roman" w:eastAsia="Times New Roman" w:hAnsi="Times New Roman" w:cs="Times New Roman"/>
        </w:rPr>
        <w:t>,</w:t>
      </w:r>
    </w:p>
    <w:p w14:paraId="7357D495" w14:textId="608D761F" w:rsidR="003F115C" w:rsidRPr="00242BD9" w:rsidRDefault="003F115C"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30</w:t>
      </w:r>
      <w:r w:rsidR="004460F8" w:rsidRPr="00242BD9">
        <w:rPr>
          <w:rFonts w:ascii="Times New Roman" w:eastAsia="Times New Roman" w:hAnsi="Times New Roman" w:cs="Times New Roman"/>
        </w:rPr>
        <w:t xml:space="preserve"> (trīsdesmit) procenti</w:t>
      </w:r>
      <w:r w:rsidRPr="00242BD9">
        <w:rPr>
          <w:rFonts w:ascii="Times New Roman" w:eastAsia="Times New Roman" w:hAnsi="Times New Roman" w:cs="Times New Roman"/>
        </w:rPr>
        <w:t xml:space="preserve"> no kopējā piešķirtā finansējuma, pēc gala atskaites iesniegšanas un apstiprināšanas par kopējās summas izlietojumu.</w:t>
      </w:r>
    </w:p>
    <w:p w14:paraId="5E620A04" w14:textId="1E53E91A" w:rsidR="00DF3665" w:rsidRDefault="00364B16" w:rsidP="005D371E">
      <w:pPr>
        <w:pStyle w:val="ListParagraph"/>
        <w:numPr>
          <w:ilvl w:val="1"/>
          <w:numId w:val="6"/>
        </w:numPr>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Kuldīgas </w:t>
      </w:r>
      <w:r w:rsidR="004F274F" w:rsidRPr="00242BD9">
        <w:rPr>
          <w:rFonts w:ascii="Times New Roman" w:eastAsia="Times New Roman" w:hAnsi="Times New Roman" w:cs="Times New Roman"/>
        </w:rPr>
        <w:t xml:space="preserve">novada pašvaldība nepiešķir finansējumu fiziskām vai juridiskām personām, kurām </w:t>
      </w:r>
      <w:r w:rsidR="00E75F8C" w:rsidRPr="00242BD9">
        <w:rPr>
          <w:rFonts w:ascii="Times New Roman" w:eastAsia="Times New Roman" w:hAnsi="Times New Roman" w:cs="Times New Roman"/>
        </w:rPr>
        <w:t>V</w:t>
      </w:r>
      <w:r w:rsidR="00E84AFC">
        <w:rPr>
          <w:rFonts w:ascii="Times New Roman" w:eastAsia="Times New Roman" w:hAnsi="Times New Roman" w:cs="Times New Roman"/>
        </w:rPr>
        <w:t>alsts ieņēmumu dienestā</w:t>
      </w:r>
      <w:r w:rsidR="00E75F8C" w:rsidRPr="00242BD9">
        <w:rPr>
          <w:rFonts w:ascii="Times New Roman" w:eastAsia="Times New Roman" w:hAnsi="Times New Roman" w:cs="Times New Roman"/>
        </w:rPr>
        <w:t xml:space="preserve"> administrēto nodokļu parāda summa pārsniedz </w:t>
      </w:r>
      <w:r w:rsidR="00A77CFC" w:rsidRPr="00242BD9">
        <w:rPr>
          <w:rFonts w:ascii="Times New Roman" w:eastAsia="Times New Roman" w:hAnsi="Times New Roman" w:cs="Times New Roman"/>
        </w:rPr>
        <w:t>150,00 EUR (</w:t>
      </w:r>
      <w:r w:rsidR="00E84AFC">
        <w:rPr>
          <w:rFonts w:ascii="Times New Roman" w:eastAsia="Times New Roman" w:hAnsi="Times New Roman" w:cs="Times New Roman"/>
        </w:rPr>
        <w:t>viens simts</w:t>
      </w:r>
      <w:r w:rsidR="00A77CFC" w:rsidRPr="00242BD9">
        <w:rPr>
          <w:rFonts w:ascii="Times New Roman" w:eastAsia="Times New Roman" w:hAnsi="Times New Roman" w:cs="Times New Roman"/>
        </w:rPr>
        <w:t xml:space="preserve"> piecdesmit </w:t>
      </w:r>
      <w:r w:rsidR="00A77CFC" w:rsidRPr="00FD60CF">
        <w:rPr>
          <w:rFonts w:ascii="Times New Roman" w:eastAsia="Times New Roman" w:hAnsi="Times New Roman" w:cs="Times New Roman"/>
        </w:rPr>
        <w:t>e</w:t>
      </w:r>
      <w:r w:rsidR="00FD60CF">
        <w:rPr>
          <w:rFonts w:ascii="Times New Roman" w:eastAsia="Times New Roman" w:hAnsi="Times New Roman" w:cs="Times New Roman"/>
        </w:rPr>
        <w:t>i</w:t>
      </w:r>
      <w:r w:rsidR="00A77CFC" w:rsidRPr="00FD60CF">
        <w:rPr>
          <w:rFonts w:ascii="Times New Roman" w:eastAsia="Times New Roman" w:hAnsi="Times New Roman" w:cs="Times New Roman"/>
        </w:rPr>
        <w:t>ro</w:t>
      </w:r>
      <w:r w:rsidR="00A77CFC" w:rsidRPr="00242BD9">
        <w:rPr>
          <w:rFonts w:ascii="Times New Roman" w:eastAsia="Times New Roman" w:hAnsi="Times New Roman" w:cs="Times New Roman"/>
        </w:rPr>
        <w:t xml:space="preserve">, 00 centi) </w:t>
      </w:r>
      <w:r w:rsidR="004D327F" w:rsidRPr="00242BD9">
        <w:rPr>
          <w:rFonts w:ascii="Times New Roman" w:eastAsia="Times New Roman" w:hAnsi="Times New Roman" w:cs="Times New Roman"/>
        </w:rPr>
        <w:t xml:space="preserve">uz </w:t>
      </w:r>
      <w:r w:rsidR="000C3E0C" w:rsidRPr="00242BD9">
        <w:rPr>
          <w:rFonts w:ascii="Times New Roman" w:eastAsia="Times New Roman" w:hAnsi="Times New Roman" w:cs="Times New Roman"/>
        </w:rPr>
        <w:t>lēmuma pieņemšanas par projekta atbalstīšanu brīdi.</w:t>
      </w:r>
    </w:p>
    <w:p w14:paraId="0822F5B4" w14:textId="5D4F4402" w:rsidR="004D327F" w:rsidRPr="00242BD9" w:rsidRDefault="004D327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Attiecinām</w:t>
      </w:r>
      <w:r w:rsidR="0087791E" w:rsidRPr="00242BD9">
        <w:rPr>
          <w:rFonts w:ascii="Times New Roman" w:eastAsia="Times New Roman" w:hAnsi="Times New Roman" w:cs="Times New Roman"/>
        </w:rPr>
        <w:t>a</w:t>
      </w:r>
      <w:r w:rsidRPr="00242BD9">
        <w:rPr>
          <w:rFonts w:ascii="Times New Roman" w:eastAsia="Times New Roman" w:hAnsi="Times New Roman" w:cs="Times New Roman"/>
        </w:rPr>
        <w:t>s ir tādas izmaksas, kas tieši saistītas ar ieguldījumiem uzņēmējdarbības pamatlīdzekļos produkta ražošanai/ pārstrādei/pievienotās vērtības radīšanai vai pakalpojuma sniegšanai.</w:t>
      </w:r>
    </w:p>
    <w:p w14:paraId="4038B91B" w14:textId="77777777" w:rsidR="004D327F" w:rsidRPr="00242BD9" w:rsidRDefault="004D327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Neattiecināmās izmaksas:</w:t>
      </w:r>
    </w:p>
    <w:p w14:paraId="5B221BEC" w14:textId="022514EC" w:rsidR="004D327F" w:rsidRPr="00242BD9" w:rsidRDefault="004D327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transportlīdzekļu iegāde (mopēdi, motocikli, tricikli, kvadricikli, vieglās</w:t>
      </w:r>
      <w:r w:rsidR="00D8139A">
        <w:rPr>
          <w:rFonts w:ascii="Times New Roman" w:eastAsia="Times New Roman" w:hAnsi="Times New Roman" w:cs="Times New Roman"/>
        </w:rPr>
        <w:t xml:space="preserve"> automašīnas,</w:t>
      </w:r>
      <w:r w:rsidRPr="00242BD9">
        <w:rPr>
          <w:rFonts w:ascii="Times New Roman" w:eastAsia="Times New Roman" w:hAnsi="Times New Roman" w:cs="Times New Roman"/>
        </w:rPr>
        <w:t xml:space="preserve"> </w:t>
      </w:r>
      <w:r w:rsidR="00D8139A" w:rsidRPr="00D8139A">
        <w:rPr>
          <w:rFonts w:ascii="Times New Roman" w:eastAsia="Times New Roman" w:hAnsi="Times New Roman" w:cs="Times New Roman"/>
        </w:rPr>
        <w:t>kravas autotransport</w:t>
      </w:r>
      <w:r w:rsidR="00D8139A">
        <w:rPr>
          <w:rFonts w:ascii="Times New Roman" w:eastAsia="Times New Roman" w:hAnsi="Times New Roman" w:cs="Times New Roman"/>
        </w:rPr>
        <w:t>i</w:t>
      </w:r>
      <w:r w:rsidRPr="00242BD9">
        <w:rPr>
          <w:rFonts w:ascii="Times New Roman" w:eastAsia="Times New Roman" w:hAnsi="Times New Roman" w:cs="Times New Roman"/>
        </w:rPr>
        <w:t>, autobusi, izņemot to piekabes īpašumā vai nomā jau esošām transporta vienībām),</w:t>
      </w:r>
    </w:p>
    <w:p w14:paraId="469601C7" w14:textId="27A79811" w:rsidR="004D327F" w:rsidRPr="00590406" w:rsidRDefault="004D327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standarta </w:t>
      </w:r>
      <w:proofErr w:type="spellStart"/>
      <w:r w:rsidRPr="00242BD9">
        <w:rPr>
          <w:rFonts w:ascii="Times New Roman" w:eastAsia="Times New Roman" w:hAnsi="Times New Roman" w:cs="Times New Roman"/>
        </w:rPr>
        <w:t>datorprogrammatūru</w:t>
      </w:r>
      <w:proofErr w:type="spellEnd"/>
      <w:r w:rsidR="0016492A">
        <w:rPr>
          <w:rFonts w:ascii="Times New Roman" w:eastAsia="Times New Roman" w:hAnsi="Times New Roman" w:cs="Times New Roman"/>
        </w:rPr>
        <w:t xml:space="preserve"> </w:t>
      </w:r>
      <w:r w:rsidR="00231843" w:rsidRPr="00231843">
        <w:rPr>
          <w:rFonts w:ascii="Times New Roman" w:eastAsia="Times New Roman" w:hAnsi="Times New Roman" w:cs="Times New Roman"/>
        </w:rPr>
        <w:t xml:space="preserve">(MS Windows OS, Microsoft Office, Tildes Birojs, antivīrusa programmas, grāmatvedības </w:t>
      </w:r>
      <w:r w:rsidR="00231843" w:rsidRPr="00590406">
        <w:rPr>
          <w:rFonts w:ascii="Times New Roman" w:eastAsia="Times New Roman" w:hAnsi="Times New Roman" w:cs="Times New Roman"/>
        </w:rPr>
        <w:t xml:space="preserve">programmas u.tml.) </w:t>
      </w:r>
      <w:r w:rsidR="0016492A" w:rsidRPr="00E84AFC">
        <w:rPr>
          <w:rFonts w:ascii="Times New Roman" w:eastAsia="Times New Roman" w:hAnsi="Times New Roman" w:cs="Times New Roman"/>
        </w:rPr>
        <w:t>un</w:t>
      </w:r>
      <w:r w:rsidR="00C94DC7" w:rsidRPr="00E84AFC">
        <w:rPr>
          <w:rFonts w:ascii="Times New Roman" w:eastAsia="Times New Roman" w:hAnsi="Times New Roman" w:cs="Times New Roman"/>
        </w:rPr>
        <w:t xml:space="preserve">/vai </w:t>
      </w:r>
      <w:r w:rsidR="001B1BE7" w:rsidRPr="00E84AFC">
        <w:rPr>
          <w:rFonts w:ascii="Times New Roman" w:eastAsia="Times New Roman" w:hAnsi="Times New Roman" w:cs="Times New Roman"/>
        </w:rPr>
        <w:t>datortehnikas</w:t>
      </w:r>
      <w:r w:rsidR="00590406" w:rsidRPr="00E84AFC">
        <w:rPr>
          <w:rFonts w:ascii="Times New Roman" w:eastAsia="Times New Roman" w:hAnsi="Times New Roman" w:cs="Times New Roman"/>
        </w:rPr>
        <w:t xml:space="preserve"> un tā darbībai nepieciešamo papildierīču </w:t>
      </w:r>
      <w:r w:rsidRPr="00E84AFC">
        <w:rPr>
          <w:rFonts w:ascii="Times New Roman" w:eastAsia="Times New Roman" w:hAnsi="Times New Roman" w:cs="Times New Roman"/>
        </w:rPr>
        <w:t>iegāde</w:t>
      </w:r>
      <w:r w:rsidR="00C94DC7" w:rsidRPr="00E84AFC">
        <w:rPr>
          <w:rFonts w:ascii="Times New Roman" w:eastAsia="Times New Roman" w:hAnsi="Times New Roman" w:cs="Times New Roman"/>
        </w:rPr>
        <w:t>i</w:t>
      </w:r>
      <w:r w:rsidRPr="00590406">
        <w:rPr>
          <w:rFonts w:ascii="Times New Roman" w:eastAsia="Times New Roman" w:hAnsi="Times New Roman" w:cs="Times New Roman"/>
        </w:rPr>
        <w:t>,</w:t>
      </w:r>
    </w:p>
    <w:p w14:paraId="03CF0F5B" w14:textId="77777777" w:rsidR="004D327F" w:rsidRDefault="004D327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590406">
        <w:rPr>
          <w:rFonts w:ascii="Times New Roman" w:eastAsia="Times New Roman" w:hAnsi="Times New Roman" w:cs="Times New Roman"/>
        </w:rPr>
        <w:t xml:space="preserve">projekta pieteikuma sagatavošanas un </w:t>
      </w:r>
      <w:r w:rsidRPr="00242BD9">
        <w:rPr>
          <w:rFonts w:ascii="Times New Roman" w:eastAsia="Times New Roman" w:hAnsi="Times New Roman" w:cs="Times New Roman"/>
        </w:rPr>
        <w:t>administrēšanas izmaksas,</w:t>
      </w:r>
    </w:p>
    <w:p w14:paraId="5C4607B4" w14:textId="4F138802" w:rsidR="005C7A85" w:rsidRPr="00E84AFC" w:rsidRDefault="005C7A85"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E84AFC">
        <w:rPr>
          <w:rFonts w:ascii="Times New Roman" w:eastAsia="Times New Roman" w:hAnsi="Times New Roman" w:cs="Times New Roman"/>
        </w:rPr>
        <w:t>lietotu pamatlīdzekļu iegāde,</w:t>
      </w:r>
    </w:p>
    <w:p w14:paraId="398CC44A" w14:textId="77777777" w:rsidR="004D327F" w:rsidRPr="00242BD9" w:rsidRDefault="004D327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nodokļu (tai skaitā PVN, ja atbalsta pretendents ir reģistrēts ar PVN apliekamo personu reģistrā) un aizņēmumu procentu un pamatsummas maksājumi,</w:t>
      </w:r>
    </w:p>
    <w:p w14:paraId="6853277E" w14:textId="57C8F9EA" w:rsidR="004D327F" w:rsidRPr="00242BD9" w:rsidRDefault="004D327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590406">
        <w:rPr>
          <w:rFonts w:ascii="Times New Roman" w:eastAsia="Times New Roman" w:hAnsi="Times New Roman" w:cs="Times New Roman"/>
        </w:rPr>
        <w:t>atbalsts netiek piešķirts izejvielu un/vai materiālu iegādei</w:t>
      </w:r>
      <w:r w:rsidR="00AB6983" w:rsidRPr="00590406">
        <w:rPr>
          <w:rFonts w:ascii="Times New Roman" w:eastAsia="Times New Roman" w:hAnsi="Times New Roman" w:cs="Times New Roman"/>
        </w:rPr>
        <w:t xml:space="preserve"> (</w:t>
      </w:r>
      <w:r w:rsidR="00590406" w:rsidRPr="00E84AFC">
        <w:rPr>
          <w:rFonts w:ascii="Times New Roman" w:eastAsia="Times New Roman" w:hAnsi="Times New Roman" w:cs="Times New Roman"/>
        </w:rPr>
        <w:t>piemēram, degvielas, skrūvju, auduma, kokmateriālu u.tm.</w:t>
      </w:r>
      <w:r w:rsidR="00CC7405" w:rsidRPr="00E84AFC">
        <w:rPr>
          <w:rFonts w:ascii="Times New Roman" w:eastAsia="Times New Roman" w:hAnsi="Times New Roman" w:cs="Times New Roman"/>
        </w:rPr>
        <w:t>)</w:t>
      </w:r>
      <w:r w:rsidR="00D127F9" w:rsidRPr="00590406">
        <w:rPr>
          <w:rFonts w:ascii="Times New Roman" w:eastAsia="Times New Roman" w:hAnsi="Times New Roman" w:cs="Times New Roman"/>
        </w:rPr>
        <w:t>,</w:t>
      </w:r>
      <w:r w:rsidR="00CC7405" w:rsidRPr="00590406">
        <w:rPr>
          <w:rFonts w:ascii="Times New Roman" w:eastAsia="Times New Roman" w:hAnsi="Times New Roman" w:cs="Times New Roman"/>
        </w:rPr>
        <w:t xml:space="preserve"> </w:t>
      </w:r>
    </w:p>
    <w:p w14:paraId="14BDDDF1" w14:textId="56FCDBD8" w:rsidR="004D327F" w:rsidRPr="00242BD9" w:rsidRDefault="004D327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izmaksas, kas nav iekļautas apstiprinātajā projekta pieteikumā.</w:t>
      </w:r>
    </w:p>
    <w:p w14:paraId="74269C00" w14:textId="56E1E6CB" w:rsidR="004D327F" w:rsidRPr="00242BD9" w:rsidRDefault="00F76F79"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Pr>
          <w:rFonts w:ascii="Times New Roman" w:eastAsia="Times New Roman" w:hAnsi="Times New Roman" w:cs="Times New Roman"/>
        </w:rPr>
        <w:t>Atbalsts</w:t>
      </w:r>
      <w:r w:rsidR="00A77CFC" w:rsidRPr="00242BD9">
        <w:rPr>
          <w:rFonts w:ascii="Times New Roman" w:eastAsia="Times New Roman" w:hAnsi="Times New Roman" w:cs="Times New Roman"/>
        </w:rPr>
        <w:t xml:space="preserve"> netiek piešķirts</w:t>
      </w:r>
      <w:r w:rsidR="004F274F" w:rsidRPr="00242BD9">
        <w:rPr>
          <w:rFonts w:ascii="Times New Roman" w:eastAsia="Times New Roman" w:hAnsi="Times New Roman" w:cs="Times New Roman"/>
        </w:rPr>
        <w:t xml:space="preserve"> projektiem, kurus plānots īstenot šādās nozarēs:</w:t>
      </w:r>
    </w:p>
    <w:p w14:paraId="0F8DE60E" w14:textId="61C24038" w:rsidR="00A77CFC"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starptautiskie pārvadājumi,</w:t>
      </w:r>
    </w:p>
    <w:p w14:paraId="05D2D303" w14:textId="77777777" w:rsidR="00A77CFC"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azartspēļu pakalpojumu sniegšana,</w:t>
      </w:r>
    </w:p>
    <w:p w14:paraId="5C01C6C4" w14:textId="77777777" w:rsidR="00A77CFC"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mazumtirdzniecība, izņemot specializētu tirdzniecības vietu ierīkošanu vietēji ražotās produkcijas realizācijai,</w:t>
      </w:r>
    </w:p>
    <w:p w14:paraId="1C971A6B" w14:textId="77777777" w:rsidR="00A77CFC"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vairumtirdzniecība,</w:t>
      </w:r>
    </w:p>
    <w:p w14:paraId="1F1F6F0D" w14:textId="77777777" w:rsidR="00A77CFC"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alkohola un tabakas izstrādājumu ražošana vai tirdzniecība (izņemot mazās alkoholisko dzērienu darītavas),</w:t>
      </w:r>
    </w:p>
    <w:p w14:paraId="0CAB6F28" w14:textId="77777777" w:rsidR="00A77CFC"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finanšu starpniecības pakalpojumi, </w:t>
      </w:r>
    </w:p>
    <w:p w14:paraId="7A402736" w14:textId="3B8848F4" w:rsidR="00F76F79" w:rsidRPr="00F76F7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F76F79">
        <w:rPr>
          <w:rFonts w:ascii="Times New Roman" w:eastAsia="Times New Roman" w:hAnsi="Times New Roman" w:cs="Times New Roman"/>
        </w:rPr>
        <w:lastRenderedPageBreak/>
        <w:t>šaujamieroču</w:t>
      </w:r>
      <w:r w:rsidRPr="00242BD9">
        <w:rPr>
          <w:rFonts w:ascii="Times New Roman" w:eastAsia="Times New Roman" w:hAnsi="Times New Roman" w:cs="Times New Roman"/>
        </w:rPr>
        <w:t xml:space="preserve"> un munīcijas ražošana vai tirdzniecība (izņemot izklaidei paredzēto aktivitāšu ieročus </w:t>
      </w:r>
      <w:r w:rsidR="00870EDE" w:rsidRPr="00CC16AF">
        <w:rPr>
          <w:rFonts w:ascii="Times New Roman" w:eastAsia="Times New Roman" w:hAnsi="Times New Roman" w:cs="Times New Roman"/>
        </w:rPr>
        <w:t>–</w:t>
      </w:r>
      <w:r w:rsidRPr="00242BD9">
        <w:rPr>
          <w:rFonts w:ascii="Times New Roman" w:eastAsia="Times New Roman" w:hAnsi="Times New Roman" w:cs="Times New Roman"/>
        </w:rPr>
        <w:t xml:space="preserve"> loku, arbaletu u.tml.), </w:t>
      </w:r>
    </w:p>
    <w:p w14:paraId="7A0F22DF" w14:textId="4ABB91C0" w:rsidR="00F76F7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nozarēm un darbībām, kuras minētas Eiropas Komisijas 2013.</w:t>
      </w:r>
      <w:r w:rsidR="00F76F79">
        <w:rPr>
          <w:rFonts w:ascii="Times New Roman" w:eastAsia="Times New Roman" w:hAnsi="Times New Roman" w:cs="Times New Roman"/>
        </w:rPr>
        <w:t> </w:t>
      </w:r>
      <w:r w:rsidRPr="00242BD9">
        <w:rPr>
          <w:rFonts w:ascii="Times New Roman" w:eastAsia="Times New Roman" w:hAnsi="Times New Roman" w:cs="Times New Roman"/>
        </w:rPr>
        <w:t>gada 18.</w:t>
      </w:r>
      <w:r w:rsidR="00F76F79">
        <w:rPr>
          <w:rFonts w:ascii="Times New Roman" w:eastAsia="Times New Roman" w:hAnsi="Times New Roman" w:cs="Times New Roman"/>
        </w:rPr>
        <w:t> </w:t>
      </w:r>
      <w:r w:rsidRPr="00242BD9">
        <w:rPr>
          <w:rFonts w:ascii="Times New Roman" w:eastAsia="Times New Roman" w:hAnsi="Times New Roman" w:cs="Times New Roman"/>
        </w:rPr>
        <w:t>decembra Regulā (ES) Nr.</w:t>
      </w:r>
      <w:r w:rsidR="00F76F79">
        <w:rPr>
          <w:rFonts w:ascii="Times New Roman" w:eastAsia="Times New Roman" w:hAnsi="Times New Roman" w:cs="Times New Roman"/>
        </w:rPr>
        <w:t> </w:t>
      </w:r>
      <w:r w:rsidRPr="00242BD9">
        <w:rPr>
          <w:rFonts w:ascii="Times New Roman" w:eastAsia="Times New Roman" w:hAnsi="Times New Roman" w:cs="Times New Roman"/>
        </w:rPr>
        <w:t>1407/2013 par Līguma par Eiropas Savienības darbību 107. un 108.</w:t>
      </w:r>
      <w:r w:rsidR="00F76F79">
        <w:rPr>
          <w:rFonts w:ascii="Times New Roman" w:eastAsia="Times New Roman" w:hAnsi="Times New Roman" w:cs="Times New Roman"/>
        </w:rPr>
        <w:t> </w:t>
      </w:r>
      <w:r w:rsidRPr="00242BD9">
        <w:rPr>
          <w:rFonts w:ascii="Times New Roman" w:eastAsia="Times New Roman" w:hAnsi="Times New Roman" w:cs="Times New Roman"/>
        </w:rPr>
        <w:t xml:space="preserve">panta piemērošanu </w:t>
      </w:r>
      <w:proofErr w:type="spellStart"/>
      <w:r w:rsidRPr="00FD60CF">
        <w:rPr>
          <w:rFonts w:ascii="Times New Roman" w:eastAsia="Times New Roman" w:hAnsi="Times New Roman" w:cs="Times New Roman"/>
          <w:i/>
          <w:iCs/>
        </w:rPr>
        <w:t>de</w:t>
      </w:r>
      <w:proofErr w:type="spellEnd"/>
      <w:r w:rsidRPr="00FD60CF">
        <w:rPr>
          <w:rFonts w:ascii="Times New Roman" w:eastAsia="Times New Roman" w:hAnsi="Times New Roman" w:cs="Times New Roman"/>
          <w:i/>
          <w:iCs/>
        </w:rPr>
        <w:t xml:space="preserve"> </w:t>
      </w:r>
      <w:proofErr w:type="spellStart"/>
      <w:r w:rsidRPr="00FD60CF">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atbalstam (turpmāk – Komisijas regula Nr.</w:t>
      </w:r>
      <w:r w:rsidR="00F76F79">
        <w:rPr>
          <w:rFonts w:ascii="Times New Roman" w:eastAsia="Times New Roman" w:hAnsi="Times New Roman" w:cs="Times New Roman"/>
        </w:rPr>
        <w:t> </w:t>
      </w:r>
      <w:r w:rsidRPr="00242BD9">
        <w:rPr>
          <w:rFonts w:ascii="Times New Roman" w:eastAsia="Times New Roman" w:hAnsi="Times New Roman" w:cs="Times New Roman"/>
        </w:rPr>
        <w:t>1407/2013) 1.</w:t>
      </w:r>
      <w:r w:rsidR="00F76F79">
        <w:rPr>
          <w:rFonts w:ascii="Times New Roman" w:eastAsia="Times New Roman" w:hAnsi="Times New Roman" w:cs="Times New Roman"/>
        </w:rPr>
        <w:t> </w:t>
      </w:r>
      <w:r w:rsidRPr="00242BD9">
        <w:rPr>
          <w:rFonts w:ascii="Times New Roman" w:eastAsia="Times New Roman" w:hAnsi="Times New Roman" w:cs="Times New Roman"/>
        </w:rPr>
        <w:t>panta 1.</w:t>
      </w:r>
      <w:r w:rsidR="00F76F79">
        <w:rPr>
          <w:rFonts w:ascii="Times New Roman" w:eastAsia="Times New Roman" w:hAnsi="Times New Roman" w:cs="Times New Roman"/>
        </w:rPr>
        <w:t> </w:t>
      </w:r>
      <w:r w:rsidRPr="00242BD9">
        <w:rPr>
          <w:rFonts w:ascii="Times New Roman" w:eastAsia="Times New Roman" w:hAnsi="Times New Roman" w:cs="Times New Roman"/>
        </w:rPr>
        <w:t xml:space="preserve">punktā. Ja atbalsta pretendents, darbojas arī nozarēs un veic darbības, kas minētas Komisijas </w:t>
      </w:r>
      <w:r w:rsidRPr="00F76F79">
        <w:rPr>
          <w:rFonts w:ascii="Times New Roman" w:eastAsia="Times New Roman" w:hAnsi="Times New Roman" w:cs="Times New Roman"/>
        </w:rPr>
        <w:t>Regulas</w:t>
      </w:r>
      <w:r w:rsidRPr="00242BD9">
        <w:rPr>
          <w:rFonts w:ascii="Times New Roman" w:eastAsia="Times New Roman" w:hAnsi="Times New Roman" w:cs="Times New Roman"/>
        </w:rPr>
        <w:t xml:space="preserve"> Nr.1407/2013 1.panta 1.punktā, tas nodrošina šo nozaru darbību vai izmaksu nošķiršanu no tām darbībām, kurām piešķirts </w:t>
      </w:r>
      <w:proofErr w:type="spellStart"/>
      <w:r w:rsidRPr="00FD60CF">
        <w:rPr>
          <w:rFonts w:ascii="Times New Roman" w:eastAsia="Times New Roman" w:hAnsi="Times New Roman" w:cs="Times New Roman"/>
          <w:i/>
          <w:iCs/>
        </w:rPr>
        <w:t>de</w:t>
      </w:r>
      <w:proofErr w:type="spellEnd"/>
      <w:r w:rsidRPr="00FD60CF">
        <w:rPr>
          <w:rFonts w:ascii="Times New Roman" w:eastAsia="Times New Roman" w:hAnsi="Times New Roman" w:cs="Times New Roman"/>
          <w:i/>
          <w:iCs/>
        </w:rPr>
        <w:t xml:space="preserve"> </w:t>
      </w:r>
      <w:proofErr w:type="spellStart"/>
      <w:r w:rsidRPr="00FD60CF">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atbalsts, nodrošinot, ka darbības </w:t>
      </w:r>
      <w:r w:rsidRPr="00E84AFC">
        <w:rPr>
          <w:rFonts w:ascii="Times New Roman" w:eastAsia="Times New Roman" w:hAnsi="Times New Roman" w:cs="Times New Roman"/>
        </w:rPr>
        <w:t>minētajās nozarēs vai attiecīgās darbības negūst labumu no piešķirtā atbalsta</w:t>
      </w:r>
      <w:r w:rsidR="00D576A8">
        <w:rPr>
          <w:rFonts w:ascii="Times New Roman" w:eastAsia="Times New Roman" w:hAnsi="Times New Roman" w:cs="Times New Roman"/>
        </w:rPr>
        <w:t>.</w:t>
      </w:r>
    </w:p>
    <w:p w14:paraId="404D0EBE" w14:textId="27FE74F8" w:rsidR="002C04A4" w:rsidRPr="00E84AFC" w:rsidRDefault="00E84AFC" w:rsidP="002C04A4">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E84AFC">
        <w:rPr>
          <w:rFonts w:ascii="Times New Roman" w:eastAsia="Times New Roman" w:hAnsi="Times New Roman" w:cs="Times New Roman"/>
        </w:rPr>
        <w:t>Atbalsta</w:t>
      </w:r>
      <w:r w:rsidR="002C04A4" w:rsidRPr="00E84AFC">
        <w:rPr>
          <w:rFonts w:ascii="Times New Roman" w:eastAsia="Times New Roman" w:hAnsi="Times New Roman" w:cs="Times New Roman"/>
        </w:rPr>
        <w:t xml:space="preserve"> </w:t>
      </w:r>
      <w:r w:rsidR="002C04A4" w:rsidRPr="00E84AFC">
        <w:rPr>
          <w:rFonts w:ascii="Times New Roman" w:hAnsi="Times New Roman" w:cs="Times New Roman"/>
        </w:rPr>
        <w:t xml:space="preserve">saņēmējs apņemas īstenot saimniecisko darbību </w:t>
      </w:r>
      <w:bookmarkStart w:id="3" w:name="_Hlk132286653"/>
      <w:r w:rsidR="002C04A4" w:rsidRPr="00E84AFC">
        <w:rPr>
          <w:rFonts w:ascii="Times New Roman" w:hAnsi="Times New Roman" w:cs="Times New Roman"/>
        </w:rPr>
        <w:t xml:space="preserve">projekta īstenošanas kalendārajā gadā  un uzraudzības periodā 3 (trīs) kalendārie gadi </w:t>
      </w:r>
      <w:bookmarkEnd w:id="3"/>
      <w:r w:rsidR="002C04A4" w:rsidRPr="00E84AFC">
        <w:rPr>
          <w:rFonts w:ascii="Times New Roman" w:hAnsi="Times New Roman" w:cs="Times New Roman"/>
        </w:rPr>
        <w:t xml:space="preserve">pēc projekta īstenošanas. Turklāt saimnieciskajai darbībai jābūt nepārtrauktai visā projekta īstenošanas un uzraudzības perioda laikā. Ja saimnieciskā darbība nav notikusi vai ir izbeigta šajā laika periodā, tad Līgums vienpusēji no Kuldīgas novada pašvaldības puses tiek izbeigts un atbalsta saņēmējam ir pienākums atmaksāt Kuldīgas novada pašvaldībai visu projekta ietvaros saņemto </w:t>
      </w:r>
      <w:r w:rsidRPr="00E84AFC">
        <w:rPr>
          <w:rFonts w:ascii="Times New Roman" w:hAnsi="Times New Roman" w:cs="Times New Roman"/>
        </w:rPr>
        <w:t>finansējumu.</w:t>
      </w:r>
    </w:p>
    <w:p w14:paraId="1C0A70A7" w14:textId="535AFC94" w:rsidR="004D6862"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Piešķirot atbalstu, </w:t>
      </w:r>
      <w:r w:rsidR="004D6862" w:rsidRPr="00242BD9">
        <w:rPr>
          <w:rFonts w:ascii="Times New Roman" w:eastAsia="Times New Roman" w:hAnsi="Times New Roman" w:cs="Times New Roman"/>
        </w:rPr>
        <w:t xml:space="preserve">Kuldīgas </w:t>
      </w:r>
      <w:r w:rsidRPr="00242BD9">
        <w:rPr>
          <w:rFonts w:ascii="Times New Roman" w:eastAsia="Times New Roman" w:hAnsi="Times New Roman" w:cs="Times New Roman"/>
        </w:rPr>
        <w:t>novada pašvaldība pārbauda, vai projekta pretendent</w:t>
      </w:r>
      <w:r w:rsidR="00510157" w:rsidRPr="00242BD9">
        <w:rPr>
          <w:rFonts w:ascii="Times New Roman" w:eastAsia="Times New Roman" w:hAnsi="Times New Roman" w:cs="Times New Roman"/>
        </w:rPr>
        <w:t xml:space="preserve">a iepriekš saņemtais </w:t>
      </w:r>
      <w:proofErr w:type="spellStart"/>
      <w:r w:rsidRPr="00242BD9">
        <w:rPr>
          <w:rFonts w:ascii="Times New Roman" w:eastAsia="Times New Roman" w:hAnsi="Times New Roman" w:cs="Times New Roman"/>
          <w:i/>
          <w:iCs/>
        </w:rPr>
        <w:t>de</w:t>
      </w:r>
      <w:proofErr w:type="spellEnd"/>
      <w:r w:rsidR="004D6862"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w:t>
      </w:r>
      <w:r w:rsidR="00510157" w:rsidRPr="00242BD9">
        <w:rPr>
          <w:rFonts w:ascii="Times New Roman" w:eastAsia="Times New Roman" w:hAnsi="Times New Roman" w:cs="Times New Roman"/>
        </w:rPr>
        <w:t>s</w:t>
      </w:r>
      <w:r w:rsidRPr="00242BD9">
        <w:rPr>
          <w:rFonts w:ascii="Times New Roman" w:eastAsia="Times New Roman" w:hAnsi="Times New Roman" w:cs="Times New Roman"/>
        </w:rPr>
        <w:t xml:space="preserve"> kopā ar plānoto atbalstu attiecīgajā fiskālajā gadā un iepriekšējos divos fiskālajos gados </w:t>
      </w:r>
      <w:r w:rsidR="00510157" w:rsidRPr="00242BD9">
        <w:rPr>
          <w:rFonts w:ascii="Times New Roman" w:eastAsia="Times New Roman" w:hAnsi="Times New Roman" w:cs="Times New Roman"/>
        </w:rPr>
        <w:t>ne</w:t>
      </w:r>
      <w:r w:rsidRPr="00242BD9">
        <w:rPr>
          <w:rFonts w:ascii="Times New Roman" w:eastAsia="Times New Roman" w:hAnsi="Times New Roman" w:cs="Times New Roman"/>
        </w:rPr>
        <w:t>pārsniedz Komisijas Regulas Nr.1407/2013  3.</w:t>
      </w:r>
      <w:r w:rsidR="00F76F79">
        <w:rPr>
          <w:rFonts w:ascii="Times New Roman" w:eastAsia="Times New Roman" w:hAnsi="Times New Roman" w:cs="Times New Roman"/>
        </w:rPr>
        <w:t> </w:t>
      </w:r>
      <w:r w:rsidRPr="00242BD9">
        <w:rPr>
          <w:rFonts w:ascii="Times New Roman" w:eastAsia="Times New Roman" w:hAnsi="Times New Roman" w:cs="Times New Roman"/>
        </w:rPr>
        <w:t>panta 2.</w:t>
      </w:r>
      <w:r w:rsidR="00F76F79">
        <w:rPr>
          <w:rFonts w:ascii="Times New Roman" w:eastAsia="Times New Roman" w:hAnsi="Times New Roman" w:cs="Times New Roman"/>
        </w:rPr>
        <w:t> </w:t>
      </w:r>
      <w:r w:rsidRPr="00242BD9">
        <w:rPr>
          <w:rFonts w:ascii="Times New Roman" w:eastAsia="Times New Roman" w:hAnsi="Times New Roman" w:cs="Times New Roman"/>
        </w:rPr>
        <w:t>punktā noteikto maksimālo apmēru viena vienota uzņēmuma līmenī, jeb EUR 200 000,00</w:t>
      </w:r>
      <w:r w:rsidR="00CC3FB9" w:rsidRPr="00242BD9">
        <w:rPr>
          <w:rFonts w:ascii="Times New Roman" w:eastAsia="Times New Roman" w:hAnsi="Times New Roman" w:cs="Times New Roman"/>
        </w:rPr>
        <w:t xml:space="preserve"> (divi simti tūkstoši eiro, 00 centi)</w:t>
      </w:r>
      <w:r w:rsidRPr="00242BD9">
        <w:rPr>
          <w:rFonts w:ascii="Times New Roman" w:eastAsia="Times New Roman" w:hAnsi="Times New Roman" w:cs="Times New Roman"/>
        </w:rPr>
        <w:t>. Viens vienots uzņēmums atbilst Komisijas Regulas Nr.1407/2013 2.</w:t>
      </w:r>
      <w:r w:rsidR="00F76F79">
        <w:rPr>
          <w:rFonts w:ascii="Times New Roman" w:eastAsia="Times New Roman" w:hAnsi="Times New Roman" w:cs="Times New Roman"/>
        </w:rPr>
        <w:t> </w:t>
      </w:r>
      <w:r w:rsidRPr="00242BD9">
        <w:rPr>
          <w:rFonts w:ascii="Times New Roman" w:eastAsia="Times New Roman" w:hAnsi="Times New Roman" w:cs="Times New Roman"/>
        </w:rPr>
        <w:t>panta 2.</w:t>
      </w:r>
      <w:r w:rsidR="00F76F79">
        <w:rPr>
          <w:rFonts w:ascii="Times New Roman" w:eastAsia="Times New Roman" w:hAnsi="Times New Roman" w:cs="Times New Roman"/>
        </w:rPr>
        <w:t> </w:t>
      </w:r>
      <w:r w:rsidRPr="00242BD9">
        <w:rPr>
          <w:rFonts w:ascii="Times New Roman" w:eastAsia="Times New Roman" w:hAnsi="Times New Roman" w:cs="Times New Roman"/>
        </w:rPr>
        <w:t>punktā noteiktajai „viena vienota uzņēmuma” definīcijai.</w:t>
      </w:r>
    </w:p>
    <w:p w14:paraId="343DAED0" w14:textId="77777777" w:rsidR="004D6862"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Piešķirto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atbalstu attiecībā uz vienām un tām pašām attiecināmajām izmaksām, kas piešķirts šī konkursa noteikumu ietvaros, nedrīkst </w:t>
      </w:r>
      <w:proofErr w:type="spellStart"/>
      <w:r w:rsidRPr="00242BD9">
        <w:rPr>
          <w:rFonts w:ascii="Times New Roman" w:eastAsia="Times New Roman" w:hAnsi="Times New Roman" w:cs="Times New Roman"/>
        </w:rPr>
        <w:t>kumulēt</w:t>
      </w:r>
      <w:proofErr w:type="spellEnd"/>
      <w:r w:rsidRPr="00242BD9">
        <w:rPr>
          <w:rFonts w:ascii="Times New Roman" w:eastAsia="Times New Roman" w:hAnsi="Times New Roman" w:cs="Times New Roman"/>
        </w:rPr>
        <w:t xml:space="preserve"> ar komercdarbības atbalstu citu atbalsta programmu vai individuālā atbalsta projekta ietvaros, tai skaitā citu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atbalstu, neatkarīgi no finansējuma avota. </w:t>
      </w:r>
    </w:p>
    <w:p w14:paraId="55E186CD" w14:textId="16F9783C" w:rsidR="00084574" w:rsidRPr="00100077" w:rsidRDefault="00100077"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100077">
        <w:rPr>
          <w:rFonts w:ascii="Times New Roman" w:hAnsi="Times New Roman" w:cs="Times New Roman"/>
        </w:rPr>
        <w:t xml:space="preserve">Ja tiek pārkāptas </w:t>
      </w:r>
      <w:r w:rsidR="00631045">
        <w:rPr>
          <w:rFonts w:ascii="Times New Roman" w:hAnsi="Times New Roman" w:cs="Times New Roman"/>
        </w:rPr>
        <w:t>N</w:t>
      </w:r>
      <w:r w:rsidRPr="00100077">
        <w:rPr>
          <w:rFonts w:ascii="Times New Roman" w:hAnsi="Times New Roman" w:cs="Times New Roman"/>
        </w:rPr>
        <w:t>olikumā noteiktās komercdarbības atbalsta kontroles normas, tostarp nosacījumi, kas izriet no Komisijas regulas Nr.</w:t>
      </w:r>
      <w:r w:rsidR="00F76F79">
        <w:rPr>
          <w:rFonts w:ascii="Times New Roman" w:hAnsi="Times New Roman" w:cs="Times New Roman"/>
        </w:rPr>
        <w:t> </w:t>
      </w:r>
      <w:r w:rsidRPr="00100077">
        <w:rPr>
          <w:rFonts w:ascii="Times New Roman" w:hAnsi="Times New Roman" w:cs="Times New Roman"/>
        </w:rPr>
        <w:t xml:space="preserve">1407/2013, atbalsta saņēmējam ir pienākums atmaksāt </w:t>
      </w:r>
      <w:r w:rsidR="00FD60CF" w:rsidRPr="00242BD9">
        <w:rPr>
          <w:rFonts w:ascii="Times New Roman" w:eastAsia="Times New Roman" w:hAnsi="Times New Roman" w:cs="Times New Roman"/>
        </w:rPr>
        <w:t>Kuldīgas novada pašvaldība</w:t>
      </w:r>
      <w:r w:rsidR="00FD60CF">
        <w:rPr>
          <w:rFonts w:ascii="Times New Roman" w:eastAsia="Times New Roman" w:hAnsi="Times New Roman" w:cs="Times New Roman"/>
        </w:rPr>
        <w:t xml:space="preserve">i </w:t>
      </w:r>
      <w:r w:rsidRPr="00100077">
        <w:rPr>
          <w:rFonts w:ascii="Times New Roman" w:hAnsi="Times New Roman" w:cs="Times New Roman"/>
        </w:rPr>
        <w:t xml:space="preserve">visu projekta ietvaros saņemto </w:t>
      </w:r>
      <w:proofErr w:type="spellStart"/>
      <w:r w:rsidRPr="00FD60CF">
        <w:rPr>
          <w:rFonts w:ascii="Times New Roman" w:hAnsi="Times New Roman" w:cs="Times New Roman"/>
          <w:i/>
          <w:iCs/>
        </w:rPr>
        <w:t>de</w:t>
      </w:r>
      <w:proofErr w:type="spellEnd"/>
      <w:r w:rsidRPr="00FD60CF">
        <w:rPr>
          <w:rFonts w:ascii="Times New Roman" w:hAnsi="Times New Roman" w:cs="Times New Roman"/>
          <w:i/>
          <w:iCs/>
        </w:rPr>
        <w:t xml:space="preserve"> </w:t>
      </w:r>
      <w:proofErr w:type="spellStart"/>
      <w:r w:rsidRPr="00FD60CF">
        <w:rPr>
          <w:rFonts w:ascii="Times New Roman" w:hAnsi="Times New Roman" w:cs="Times New Roman"/>
          <w:i/>
          <w:iCs/>
        </w:rPr>
        <w:t>minimis</w:t>
      </w:r>
      <w:proofErr w:type="spellEnd"/>
      <w:r w:rsidRPr="00100077">
        <w:rPr>
          <w:rFonts w:ascii="Times New Roman" w:hAnsi="Times New Roman" w:cs="Times New Roman"/>
        </w:rPr>
        <w:t xml:space="preserve"> atbalstu kopā ar procentiem no līdzekļiem, kas ir brīvi no komercdarbības atbalsta, atbilstoši Komercdarbības atbalsta kontroles likuma IV vai V nodaļas nosacījumiem.</w:t>
      </w:r>
    </w:p>
    <w:p w14:paraId="112B10C4" w14:textId="6F4A2B11" w:rsidR="00F42011" w:rsidRPr="00242BD9" w:rsidRDefault="004F274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Konkursa rīkotājam ir tiesības samazināt izmaksājamo </w:t>
      </w:r>
      <w:r w:rsidR="00F91DB5">
        <w:rPr>
          <w:rFonts w:ascii="Times New Roman" w:eastAsia="Times New Roman" w:hAnsi="Times New Roman" w:cs="Times New Roman"/>
        </w:rPr>
        <w:t>f</w:t>
      </w:r>
      <w:r w:rsidRPr="00242BD9">
        <w:rPr>
          <w:rFonts w:ascii="Times New Roman" w:eastAsia="Times New Roman" w:hAnsi="Times New Roman" w:cs="Times New Roman"/>
        </w:rPr>
        <w:t xml:space="preserve">inansējumu vai tā daļu, saglabājot projekta pieteikumā apstiprināto </w:t>
      </w:r>
      <w:proofErr w:type="spellStart"/>
      <w:r w:rsidRPr="00242BD9">
        <w:rPr>
          <w:rFonts w:ascii="Times New Roman" w:eastAsia="Times New Roman" w:hAnsi="Times New Roman" w:cs="Times New Roman"/>
        </w:rPr>
        <w:t>granta</w:t>
      </w:r>
      <w:proofErr w:type="spellEnd"/>
      <w:r w:rsidRPr="00242BD9">
        <w:rPr>
          <w:rFonts w:ascii="Times New Roman" w:eastAsia="Times New Roman" w:hAnsi="Times New Roman" w:cs="Times New Roman"/>
        </w:rPr>
        <w:t xml:space="preserve"> un līdzfinansējuma procentuālo attiecību, ja:</w:t>
      </w:r>
    </w:p>
    <w:p w14:paraId="57C90BDA" w14:textId="5191D2A6" w:rsidR="00F42011"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finansējuma saņēmēja iesniegtajos</w:t>
      </w:r>
      <w:r w:rsidR="00CC3FB9" w:rsidRPr="00242BD9">
        <w:rPr>
          <w:rFonts w:ascii="Times New Roman" w:eastAsia="Times New Roman" w:hAnsi="Times New Roman" w:cs="Times New Roman"/>
        </w:rPr>
        <w:t xml:space="preserve"> </w:t>
      </w:r>
      <w:r w:rsidRPr="00242BD9">
        <w:rPr>
          <w:rFonts w:ascii="Times New Roman" w:eastAsia="Times New Roman" w:hAnsi="Times New Roman" w:cs="Times New Roman"/>
        </w:rPr>
        <w:t>projekta pieteikuma dokumentos iekļautās summas nepamatoti pārsniedz tirgus cenas,</w:t>
      </w:r>
    </w:p>
    <w:p w14:paraId="55F3B490" w14:textId="553B69FC" w:rsidR="00F42011" w:rsidRPr="00242BD9" w:rsidRDefault="00E84AFC"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Pr>
          <w:rFonts w:ascii="Times New Roman" w:eastAsia="Times New Roman" w:hAnsi="Times New Roman" w:cs="Times New Roman"/>
        </w:rPr>
        <w:t>atbalsta</w:t>
      </w:r>
      <w:r w:rsidR="004F274F" w:rsidRPr="00242BD9">
        <w:rPr>
          <w:rFonts w:ascii="Times New Roman" w:eastAsia="Times New Roman" w:hAnsi="Times New Roman" w:cs="Times New Roman"/>
        </w:rPr>
        <w:t xml:space="preserve"> saņēmējs ir izlietojis mazāku finanšu līdzekļu apjomu, nekā paredzēts Konkursa pieteikuma tāmē. </w:t>
      </w:r>
    </w:p>
    <w:p w14:paraId="45DC8D06" w14:textId="385E1BBE" w:rsidR="00FE040A" w:rsidRPr="00242BD9" w:rsidRDefault="004F274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lastRenderedPageBreak/>
        <w:t xml:space="preserve">Konkursa rīkotājam ir tiesības neizmaksāt </w:t>
      </w:r>
      <w:r w:rsidR="00F91DB5">
        <w:rPr>
          <w:rFonts w:ascii="Times New Roman" w:eastAsia="Times New Roman" w:hAnsi="Times New Roman" w:cs="Times New Roman"/>
        </w:rPr>
        <w:t>f</w:t>
      </w:r>
      <w:r w:rsidRPr="00242BD9">
        <w:rPr>
          <w:rFonts w:ascii="Times New Roman" w:eastAsia="Times New Roman" w:hAnsi="Times New Roman" w:cs="Times New Roman"/>
        </w:rPr>
        <w:t>inansējumu vai tā daļu,</w:t>
      </w:r>
      <w:r w:rsidR="00FE040A" w:rsidRPr="00242BD9">
        <w:rPr>
          <w:rFonts w:ascii="Times New Roman" w:eastAsia="Times New Roman" w:hAnsi="Times New Roman" w:cs="Times New Roman"/>
        </w:rPr>
        <w:t xml:space="preserve"> </w:t>
      </w:r>
      <w:r w:rsidRPr="00242BD9">
        <w:rPr>
          <w:rFonts w:ascii="Times New Roman" w:eastAsia="Times New Roman" w:hAnsi="Times New Roman" w:cs="Times New Roman"/>
        </w:rPr>
        <w:t xml:space="preserve">liekot </w:t>
      </w:r>
      <w:r w:rsidR="00DA3207" w:rsidRPr="00242BD9">
        <w:rPr>
          <w:rFonts w:ascii="Times New Roman" w:eastAsia="Times New Roman" w:hAnsi="Times New Roman" w:cs="Times New Roman"/>
        </w:rPr>
        <w:t xml:space="preserve">atmaksāt </w:t>
      </w:r>
      <w:r w:rsidRPr="00242BD9">
        <w:rPr>
          <w:rFonts w:ascii="Times New Roman" w:eastAsia="Times New Roman" w:hAnsi="Times New Roman" w:cs="Times New Roman"/>
        </w:rPr>
        <w:t xml:space="preserve">arī jau izmaksātos līdzekļus, ja </w:t>
      </w:r>
      <w:r w:rsidR="00E84AFC">
        <w:rPr>
          <w:rFonts w:ascii="Times New Roman" w:eastAsia="Times New Roman" w:hAnsi="Times New Roman" w:cs="Times New Roman"/>
        </w:rPr>
        <w:t>atbalsta</w:t>
      </w:r>
      <w:r w:rsidRPr="00242BD9">
        <w:rPr>
          <w:rFonts w:ascii="Times New Roman" w:eastAsia="Times New Roman" w:hAnsi="Times New Roman" w:cs="Times New Roman"/>
        </w:rPr>
        <w:t xml:space="preserve"> saņēmējs:</w:t>
      </w:r>
    </w:p>
    <w:p w14:paraId="6172DDF9" w14:textId="62DC11AD" w:rsidR="00FE040A"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jebkādā veidā ir maldinājis Konkursa rīkotāju,</w:t>
      </w:r>
    </w:p>
    <w:p w14:paraId="7CE4EA5C" w14:textId="77777777" w:rsidR="00FE040A"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nav iesniedzis visu pieprasīto informāciju vai dokumentus, </w:t>
      </w:r>
    </w:p>
    <w:p w14:paraId="7DD7B614" w14:textId="01D7898B" w:rsidR="00FE040A"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neievēro noslēgtā </w:t>
      </w:r>
      <w:r w:rsidR="00631045">
        <w:rPr>
          <w:rFonts w:ascii="Times New Roman" w:eastAsia="Times New Roman" w:hAnsi="Times New Roman" w:cs="Times New Roman"/>
        </w:rPr>
        <w:t>L</w:t>
      </w:r>
      <w:r w:rsidRPr="00242BD9">
        <w:rPr>
          <w:rFonts w:ascii="Times New Roman" w:eastAsia="Times New Roman" w:hAnsi="Times New Roman" w:cs="Times New Roman"/>
        </w:rPr>
        <w:t xml:space="preserve">īguma par </w:t>
      </w:r>
      <w:r w:rsidR="00F91DB5">
        <w:rPr>
          <w:rFonts w:ascii="Times New Roman" w:eastAsia="Times New Roman" w:hAnsi="Times New Roman" w:cs="Times New Roman"/>
        </w:rPr>
        <w:t>f</w:t>
      </w:r>
      <w:r w:rsidRPr="00242BD9">
        <w:rPr>
          <w:rFonts w:ascii="Times New Roman" w:eastAsia="Times New Roman" w:hAnsi="Times New Roman" w:cs="Times New Roman"/>
        </w:rPr>
        <w:t>inansējuma piešķiršanu nosacījumus.</w:t>
      </w:r>
    </w:p>
    <w:p w14:paraId="74D3DA95" w14:textId="77777777" w:rsidR="00FE040A" w:rsidRPr="00242BD9" w:rsidRDefault="00FE040A" w:rsidP="005D371E">
      <w:pPr>
        <w:tabs>
          <w:tab w:val="left" w:pos="709"/>
          <w:tab w:val="left" w:pos="851"/>
          <w:tab w:val="left" w:pos="1276"/>
        </w:tabs>
        <w:spacing w:after="0" w:line="360" w:lineRule="auto"/>
        <w:ind w:leftChars="0" w:left="720" w:firstLineChars="0" w:firstLine="0"/>
        <w:jc w:val="both"/>
        <w:rPr>
          <w:rFonts w:ascii="Times New Roman" w:eastAsia="Times New Roman" w:hAnsi="Times New Roman" w:cs="Times New Roman"/>
        </w:rPr>
      </w:pPr>
    </w:p>
    <w:p w14:paraId="69BED6FA" w14:textId="6E1081FA" w:rsidR="00FE040A" w:rsidRPr="00242BD9" w:rsidRDefault="004F274F" w:rsidP="002C04A4">
      <w:pPr>
        <w:pStyle w:val="ListParagraph"/>
        <w:numPr>
          <w:ilvl w:val="0"/>
          <w:numId w:val="6"/>
        </w:numPr>
        <w:tabs>
          <w:tab w:val="left" w:pos="709"/>
          <w:tab w:val="left" w:pos="851"/>
          <w:tab w:val="left" w:pos="1276"/>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PROJEKTA PIETEIKUMA IESNIEGŠANAS KĀRTĪBA</w:t>
      </w:r>
      <w:r w:rsidR="00F708BF" w:rsidRPr="00242BD9">
        <w:rPr>
          <w:rFonts w:ascii="Times New Roman" w:eastAsia="Times New Roman" w:hAnsi="Times New Roman" w:cs="Times New Roman"/>
        </w:rPr>
        <w:t xml:space="preserve"> UN SATURS</w:t>
      </w:r>
    </w:p>
    <w:p w14:paraId="567AD6B5" w14:textId="692BDA4F" w:rsidR="008A0F7D" w:rsidRPr="00242BD9" w:rsidRDefault="004F274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Projektu konkursa </w:t>
      </w:r>
      <w:r w:rsidR="00631045">
        <w:rPr>
          <w:rFonts w:ascii="Times New Roman" w:eastAsia="Times New Roman" w:hAnsi="Times New Roman" w:cs="Times New Roman"/>
        </w:rPr>
        <w:t>N</w:t>
      </w:r>
      <w:r w:rsidRPr="00242BD9">
        <w:rPr>
          <w:rFonts w:ascii="Times New Roman" w:eastAsia="Times New Roman" w:hAnsi="Times New Roman" w:cs="Times New Roman"/>
        </w:rPr>
        <w:t xml:space="preserve">olikums un pieteikuma veidlapas ir pieejamas </w:t>
      </w:r>
      <w:r w:rsidR="00FE040A" w:rsidRPr="00242BD9">
        <w:rPr>
          <w:rFonts w:ascii="Times New Roman" w:eastAsia="Times New Roman" w:hAnsi="Times New Roman" w:cs="Times New Roman"/>
        </w:rPr>
        <w:t xml:space="preserve">Kuldīgas </w:t>
      </w:r>
      <w:r w:rsidRPr="00242BD9">
        <w:rPr>
          <w:rFonts w:ascii="Times New Roman" w:eastAsia="Times New Roman" w:hAnsi="Times New Roman" w:cs="Times New Roman"/>
        </w:rPr>
        <w:t xml:space="preserve">novada pašvaldības mājas lapā </w:t>
      </w:r>
      <w:hyperlink r:id="rId10" w:history="1">
        <w:r w:rsidR="00F76F79" w:rsidRPr="00E84AFC">
          <w:rPr>
            <w:rFonts w:ascii="Times New Roman" w:eastAsia="Times New Roman" w:hAnsi="Times New Roman" w:cs="Times New Roman"/>
            <w:i/>
            <w:iCs/>
          </w:rPr>
          <w:t>www.kuldigasnovads.lv</w:t>
        </w:r>
      </w:hyperlink>
      <w:r w:rsidRPr="00F375B5">
        <w:rPr>
          <w:rFonts w:ascii="Times New Roman" w:eastAsia="Times New Roman" w:hAnsi="Times New Roman" w:cs="Times New Roman"/>
        </w:rPr>
        <w:t>.</w:t>
      </w:r>
    </w:p>
    <w:p w14:paraId="662FEE7F" w14:textId="1CCB3198" w:rsidR="00293E36" w:rsidRPr="00242BD9" w:rsidRDefault="004F274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Projekta pieteikums sastāv no aizpildītas projekta pieteikuma veidlapas (Nolikuma</w:t>
      </w:r>
      <w:r w:rsidR="008A0F7D" w:rsidRPr="00242BD9">
        <w:rPr>
          <w:rFonts w:ascii="Times New Roman" w:eastAsia="Times New Roman" w:hAnsi="Times New Roman" w:cs="Times New Roman"/>
        </w:rPr>
        <w:t xml:space="preserve"> pielikumi </w:t>
      </w:r>
      <w:r w:rsidR="00A57920" w:rsidRPr="00242BD9">
        <w:rPr>
          <w:rFonts w:ascii="Times New Roman" w:eastAsia="Times New Roman" w:hAnsi="Times New Roman" w:cs="Times New Roman"/>
        </w:rPr>
        <w:t>Nr.</w:t>
      </w:r>
      <w:r w:rsidR="00F76F79">
        <w:rPr>
          <w:rFonts w:ascii="Times New Roman" w:eastAsia="Times New Roman" w:hAnsi="Times New Roman" w:cs="Times New Roman"/>
        </w:rPr>
        <w:t> </w:t>
      </w:r>
      <w:r w:rsidR="00A57920" w:rsidRPr="00242BD9">
        <w:rPr>
          <w:rFonts w:ascii="Times New Roman" w:eastAsia="Times New Roman" w:hAnsi="Times New Roman" w:cs="Times New Roman"/>
        </w:rPr>
        <w:t>1 Projekta pieteikums, Nr.</w:t>
      </w:r>
      <w:r w:rsidR="00F76F79">
        <w:rPr>
          <w:rFonts w:ascii="Times New Roman" w:eastAsia="Times New Roman" w:hAnsi="Times New Roman" w:cs="Times New Roman"/>
        </w:rPr>
        <w:t> </w:t>
      </w:r>
      <w:r w:rsidR="00A57920" w:rsidRPr="00242BD9">
        <w:rPr>
          <w:rFonts w:ascii="Times New Roman" w:eastAsia="Times New Roman" w:hAnsi="Times New Roman" w:cs="Times New Roman"/>
        </w:rPr>
        <w:t>2 Projekta apraksts</w:t>
      </w:r>
      <w:r w:rsidRPr="00242BD9">
        <w:rPr>
          <w:rFonts w:ascii="Times New Roman" w:eastAsia="Times New Roman" w:hAnsi="Times New Roman" w:cs="Times New Roman"/>
        </w:rPr>
        <w:t xml:space="preserve">) un pavaddokumentiem. </w:t>
      </w:r>
    </w:p>
    <w:p w14:paraId="78573179" w14:textId="77777777" w:rsidR="00293E36" w:rsidRPr="00242BD9" w:rsidRDefault="004F274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Projekta pieteikuma pavaddokumenti:</w:t>
      </w:r>
    </w:p>
    <w:p w14:paraId="1D551039" w14:textId="77777777" w:rsidR="00293E36"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atbalsta pretendenta atbildīgās personas biogrāfijas apraksts (CV),</w:t>
      </w:r>
    </w:p>
    <w:p w14:paraId="27F93CB2" w14:textId="1EB9CF56" w:rsidR="00293E36" w:rsidRPr="00242BD9" w:rsidRDefault="00AF6376"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atbalsta pretendentam kā </w:t>
      </w:r>
      <w:r w:rsidR="00293E36" w:rsidRPr="00242BD9">
        <w:rPr>
          <w:rFonts w:ascii="Times New Roman" w:eastAsia="Times New Roman" w:hAnsi="Times New Roman" w:cs="Times New Roman"/>
        </w:rPr>
        <w:t xml:space="preserve">juridiskai personai </w:t>
      </w:r>
      <w:r w:rsidR="004F274F" w:rsidRPr="00242BD9">
        <w:rPr>
          <w:rFonts w:ascii="Times New Roman" w:eastAsia="Times New Roman" w:hAnsi="Times New Roman" w:cs="Times New Roman"/>
        </w:rPr>
        <w:t>gada pārskats</w:t>
      </w:r>
      <w:r w:rsidR="00852396" w:rsidRPr="00242BD9">
        <w:rPr>
          <w:rFonts w:ascii="Times New Roman" w:eastAsia="Times New Roman" w:hAnsi="Times New Roman" w:cs="Times New Roman"/>
        </w:rPr>
        <w:t xml:space="preserve"> </w:t>
      </w:r>
      <w:r w:rsidR="004F274F" w:rsidRPr="00242BD9">
        <w:rPr>
          <w:rFonts w:ascii="Times New Roman" w:eastAsia="Times New Roman" w:hAnsi="Times New Roman" w:cs="Times New Roman"/>
        </w:rPr>
        <w:t xml:space="preserve">vai gada ienākumu deklarācija un tās pielikums „Ieņēmumi no saimnieciskās darbības” par </w:t>
      </w:r>
      <w:r w:rsidR="00852396" w:rsidRPr="00242BD9">
        <w:rPr>
          <w:rFonts w:ascii="Times New Roman" w:eastAsia="Times New Roman" w:hAnsi="Times New Roman" w:cs="Times New Roman"/>
        </w:rPr>
        <w:t>iepriekšējo noslēgto gadu</w:t>
      </w:r>
      <w:r w:rsidRPr="00242BD9">
        <w:rPr>
          <w:rFonts w:ascii="Times New Roman" w:eastAsia="Times New Roman" w:hAnsi="Times New Roman" w:cs="Times New Roman"/>
        </w:rPr>
        <w:t>,</w:t>
      </w:r>
    </w:p>
    <w:p w14:paraId="5F56E7AD" w14:textId="1C97BE41" w:rsidR="00AF6376"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piedāvājumu kopijas vai izdrukas no interneta par plānotajām iegādēm pēc tirgus izpētes, kas sevī iekļauj vismaz 2 </w:t>
      </w:r>
      <w:r w:rsidR="00F76F79">
        <w:rPr>
          <w:rFonts w:ascii="Times New Roman" w:eastAsia="Times New Roman" w:hAnsi="Times New Roman" w:cs="Times New Roman"/>
        </w:rPr>
        <w:t xml:space="preserve">(divu) </w:t>
      </w:r>
      <w:r w:rsidRPr="00242BD9">
        <w:rPr>
          <w:rFonts w:ascii="Times New Roman" w:eastAsia="Times New Roman" w:hAnsi="Times New Roman" w:cs="Times New Roman"/>
        </w:rPr>
        <w:t xml:space="preserve">tirgotāju cenu izpēti,  </w:t>
      </w:r>
    </w:p>
    <w:p w14:paraId="369297AF" w14:textId="5268B1E4" w:rsidR="00AF6376"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dokumentus, kas apliecina īpašuma vai nomas tiesības nekustamajam īpašumam, kurā tiks realizēts projekts</w:t>
      </w:r>
      <w:r w:rsidR="001664FF" w:rsidRPr="00242BD9">
        <w:rPr>
          <w:rFonts w:ascii="Times New Roman" w:eastAsia="Times New Roman" w:hAnsi="Times New Roman" w:cs="Times New Roman"/>
        </w:rPr>
        <w:t xml:space="preserve"> (</w:t>
      </w:r>
      <w:r w:rsidR="00B914B7" w:rsidRPr="00242BD9">
        <w:rPr>
          <w:rFonts w:ascii="Times New Roman" w:eastAsia="Times New Roman" w:hAnsi="Times New Roman" w:cs="Times New Roman"/>
        </w:rPr>
        <w:t>ja attiecināms</w:t>
      </w:r>
      <w:r w:rsidR="001664FF" w:rsidRPr="00242BD9">
        <w:rPr>
          <w:rFonts w:ascii="Times New Roman" w:eastAsia="Times New Roman" w:hAnsi="Times New Roman" w:cs="Times New Roman"/>
        </w:rPr>
        <w:t>)</w:t>
      </w:r>
      <w:r w:rsidRPr="00242BD9">
        <w:rPr>
          <w:rFonts w:ascii="Times New Roman" w:eastAsia="Times New Roman" w:hAnsi="Times New Roman" w:cs="Times New Roman"/>
        </w:rPr>
        <w:t>,</w:t>
      </w:r>
    </w:p>
    <w:p w14:paraId="4C3F4468" w14:textId="77777777" w:rsidR="00AF6376"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ja tiek paredzēta citu pakalpojumu un produktu piedāvājumu attīstība, jāiesniedz sadarbības protokols/līgums,</w:t>
      </w:r>
    </w:p>
    <w:p w14:paraId="21B2E77D" w14:textId="3552453B" w:rsidR="00AF6376"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projekta pieteikumā norāda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i/>
          <w:iCs/>
        </w:rPr>
        <w:t xml:space="preserve"> </w:t>
      </w:r>
      <w:r w:rsidRPr="00242BD9">
        <w:rPr>
          <w:rFonts w:ascii="Times New Roman" w:eastAsia="Times New Roman" w:hAnsi="Times New Roman" w:cs="Times New Roman"/>
        </w:rPr>
        <w:t>atbalsta uzskaites sistēmā sagatavotās veidlapas identifikācijas numuru vai iesniedz tās izdruku</w:t>
      </w:r>
      <w:r w:rsidR="00510157" w:rsidRPr="00242BD9">
        <w:rPr>
          <w:rFonts w:ascii="Times New Roman" w:eastAsia="Times New Roman" w:hAnsi="Times New Roman" w:cs="Times New Roman"/>
        </w:rPr>
        <w:t>,</w:t>
      </w:r>
      <w:r w:rsidRPr="00242BD9">
        <w:rPr>
          <w:rFonts w:ascii="Times New Roman" w:eastAsia="Times New Roman" w:hAnsi="Times New Roman" w:cs="Times New Roman"/>
        </w:rPr>
        <w:t xml:space="preserve"> kā noteikts Ministru kabineta 2018.</w:t>
      </w:r>
      <w:r w:rsidR="00F76F79">
        <w:rPr>
          <w:rFonts w:ascii="Times New Roman" w:eastAsia="Times New Roman" w:hAnsi="Times New Roman" w:cs="Times New Roman"/>
        </w:rPr>
        <w:t> </w:t>
      </w:r>
      <w:r w:rsidRPr="00242BD9">
        <w:rPr>
          <w:rFonts w:ascii="Times New Roman" w:eastAsia="Times New Roman" w:hAnsi="Times New Roman" w:cs="Times New Roman"/>
        </w:rPr>
        <w:t>gada 21.</w:t>
      </w:r>
      <w:r w:rsidR="00F76F79">
        <w:rPr>
          <w:rFonts w:ascii="Times New Roman" w:eastAsia="Times New Roman" w:hAnsi="Times New Roman" w:cs="Times New Roman"/>
        </w:rPr>
        <w:t> </w:t>
      </w:r>
      <w:r w:rsidRPr="00242BD9">
        <w:rPr>
          <w:rFonts w:ascii="Times New Roman" w:eastAsia="Times New Roman" w:hAnsi="Times New Roman" w:cs="Times New Roman"/>
        </w:rPr>
        <w:t>novembra noteikumu Nr.</w:t>
      </w:r>
      <w:r w:rsidR="00F76F79">
        <w:rPr>
          <w:rFonts w:ascii="Times New Roman" w:eastAsia="Times New Roman" w:hAnsi="Times New Roman" w:cs="Times New Roman"/>
        </w:rPr>
        <w:t> </w:t>
      </w:r>
      <w:r w:rsidRPr="00242BD9">
        <w:rPr>
          <w:rFonts w:ascii="Times New Roman" w:eastAsia="Times New Roman" w:hAnsi="Times New Roman" w:cs="Times New Roman"/>
        </w:rPr>
        <w:t xml:space="preserve">715 “Noteikumi par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atbalsta uzskaites un piešķiršanas kārtību un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atbalsta uzskaites veidlapu paraugiem” 21.</w:t>
      </w:r>
      <w:r w:rsidR="00F76F79">
        <w:rPr>
          <w:rFonts w:ascii="Times New Roman" w:eastAsia="Times New Roman" w:hAnsi="Times New Roman" w:cs="Times New Roman"/>
        </w:rPr>
        <w:t> </w:t>
      </w:r>
      <w:r w:rsidRPr="00242BD9">
        <w:rPr>
          <w:rFonts w:ascii="Times New Roman" w:eastAsia="Times New Roman" w:hAnsi="Times New Roman" w:cs="Times New Roman"/>
        </w:rPr>
        <w:t>punktā</w:t>
      </w:r>
      <w:r w:rsidR="00F76F79">
        <w:rPr>
          <w:rFonts w:ascii="Times New Roman" w:eastAsia="Times New Roman" w:hAnsi="Times New Roman" w:cs="Times New Roman"/>
        </w:rPr>
        <w:t>,</w:t>
      </w:r>
    </w:p>
    <w:p w14:paraId="4701A17F" w14:textId="670F7F0B" w:rsidR="00AF6376"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Projekta pieteikumu paraksta atbalsta pretendenta atbildīgā (</w:t>
      </w:r>
      <w:proofErr w:type="spellStart"/>
      <w:r w:rsidRPr="00242BD9">
        <w:rPr>
          <w:rFonts w:ascii="Times New Roman" w:eastAsia="Times New Roman" w:hAnsi="Times New Roman" w:cs="Times New Roman"/>
        </w:rPr>
        <w:t>paraksttiesīgā</w:t>
      </w:r>
      <w:proofErr w:type="spellEnd"/>
      <w:r w:rsidRPr="00242BD9">
        <w:rPr>
          <w:rFonts w:ascii="Times New Roman" w:eastAsia="Times New Roman" w:hAnsi="Times New Roman" w:cs="Times New Roman"/>
        </w:rPr>
        <w:t>) persona</w:t>
      </w:r>
      <w:r w:rsidR="00F76F79">
        <w:rPr>
          <w:rFonts w:ascii="Times New Roman" w:eastAsia="Times New Roman" w:hAnsi="Times New Roman" w:cs="Times New Roman"/>
        </w:rPr>
        <w:t>,</w:t>
      </w:r>
    </w:p>
    <w:p w14:paraId="6B19BEEB" w14:textId="39392E1B" w:rsidR="009E45F5" w:rsidRPr="00F76F79" w:rsidRDefault="009E45F5"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F76F79">
        <w:rPr>
          <w:rFonts w:ascii="Times New Roman" w:eastAsia="Times New Roman" w:hAnsi="Times New Roman" w:cs="Times New Roman"/>
        </w:rPr>
        <w:t>Apliecinājums par interešu konflikta nees</w:t>
      </w:r>
      <w:r w:rsidR="005B1B21" w:rsidRPr="00F76F79">
        <w:rPr>
          <w:rFonts w:ascii="Times New Roman" w:eastAsia="Times New Roman" w:hAnsi="Times New Roman" w:cs="Times New Roman"/>
        </w:rPr>
        <w:t>amī</w:t>
      </w:r>
      <w:r w:rsidRPr="00F76F79">
        <w:rPr>
          <w:rFonts w:ascii="Times New Roman" w:eastAsia="Times New Roman" w:hAnsi="Times New Roman" w:cs="Times New Roman"/>
        </w:rPr>
        <w:t>bu</w:t>
      </w:r>
      <w:r w:rsidR="007566CA" w:rsidRPr="00F76F79">
        <w:rPr>
          <w:rFonts w:ascii="Times New Roman" w:eastAsia="Times New Roman" w:hAnsi="Times New Roman" w:cs="Times New Roman"/>
        </w:rPr>
        <w:t xml:space="preserve"> (</w:t>
      </w:r>
      <w:r w:rsidR="005B1B21" w:rsidRPr="00F76F79">
        <w:rPr>
          <w:rFonts w:ascii="Times New Roman" w:eastAsia="Times New Roman" w:hAnsi="Times New Roman" w:cs="Times New Roman"/>
        </w:rPr>
        <w:t xml:space="preserve">pielikums Nr. 3,  Ministru kabineta 2017. gada </w:t>
      </w:r>
      <w:r w:rsidR="005B1B21" w:rsidRPr="00445C2D">
        <w:rPr>
          <w:rFonts w:ascii="Times New Roman" w:eastAsia="Times New Roman" w:hAnsi="Times New Roman" w:cs="Times New Roman"/>
        </w:rPr>
        <w:t>28. februāra noteikumi</w:t>
      </w:r>
      <w:r w:rsidR="005B1B21" w:rsidRPr="00F76F79">
        <w:rPr>
          <w:rFonts w:ascii="Times New Roman" w:eastAsia="Times New Roman" w:hAnsi="Times New Roman" w:cs="Times New Roman"/>
        </w:rPr>
        <w:t xml:space="preserve"> Nr. 104 “Noteikumi par iepirkuma procedūru un tās piemērošanas kārtību pasūtītāja finansētiem projektiem”</w:t>
      </w:r>
      <w:r w:rsidR="007566CA" w:rsidRPr="00F76F79">
        <w:rPr>
          <w:rFonts w:ascii="Times New Roman" w:eastAsia="Times New Roman" w:hAnsi="Times New Roman" w:cs="Times New Roman"/>
        </w:rPr>
        <w:t>)</w:t>
      </w:r>
      <w:r w:rsidR="00732565" w:rsidRPr="00F76F79">
        <w:rPr>
          <w:rFonts w:ascii="Times New Roman" w:eastAsia="Times New Roman" w:hAnsi="Times New Roman" w:cs="Times New Roman"/>
        </w:rPr>
        <w:t>,</w:t>
      </w:r>
    </w:p>
    <w:p w14:paraId="7C544D82" w14:textId="0F398DE3" w:rsidR="00732565" w:rsidRPr="00C61491" w:rsidRDefault="009C5900" w:rsidP="00277220">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CC16AF">
        <w:rPr>
          <w:rFonts w:ascii="Times New Roman" w:eastAsia="Times New Roman" w:hAnsi="Times New Roman" w:cs="Times New Roman"/>
        </w:rPr>
        <w:t xml:space="preserve"> </w:t>
      </w:r>
      <w:bookmarkStart w:id="4" w:name="_Ref134718600"/>
      <w:r w:rsidR="00732565" w:rsidRPr="00CC16AF">
        <w:rPr>
          <w:rFonts w:ascii="Times New Roman" w:eastAsia="Times New Roman" w:hAnsi="Times New Roman" w:cs="Times New Roman"/>
        </w:rPr>
        <w:t>Saskaņojumu ar nekustamā īpašuma īpašnieku</w:t>
      </w:r>
      <w:r w:rsidRPr="00CC16AF">
        <w:rPr>
          <w:rFonts w:ascii="Times New Roman" w:eastAsia="Times New Roman" w:hAnsi="Times New Roman" w:cs="Times New Roman"/>
        </w:rPr>
        <w:t xml:space="preserve"> par projekta īstenošanas vietu, norādot konkrētu adresi (pilsēta, novads, pagasts, adrese, kadastra numurs), kur atbalsta pretendents sniegs pakalpojumu, sabiedriskās aktivitāt</w:t>
      </w:r>
      <w:r w:rsidR="00FD60CF" w:rsidRPr="00CC16AF">
        <w:rPr>
          <w:rFonts w:ascii="Times New Roman" w:eastAsia="Times New Roman" w:hAnsi="Times New Roman" w:cs="Times New Roman"/>
        </w:rPr>
        <w:t>e</w:t>
      </w:r>
      <w:r w:rsidRPr="00CC16AF">
        <w:rPr>
          <w:rFonts w:ascii="Times New Roman" w:eastAsia="Times New Roman" w:hAnsi="Times New Roman" w:cs="Times New Roman"/>
        </w:rPr>
        <w:t xml:space="preserve">s, nodarbosieties ar ražošanu vai pārstrādi, uzglabās vai novietos </w:t>
      </w:r>
      <w:r w:rsidRPr="00CC16AF">
        <w:rPr>
          <w:rFonts w:ascii="Times New Roman" w:eastAsia="Times New Roman" w:hAnsi="Times New Roman" w:cs="Times New Roman"/>
        </w:rPr>
        <w:lastRenderedPageBreak/>
        <w:t>pamatlīdzekļus</w:t>
      </w:r>
      <w:r w:rsidR="00732565" w:rsidRPr="00CC16AF">
        <w:rPr>
          <w:rFonts w:ascii="Times New Roman" w:eastAsia="Times New Roman" w:hAnsi="Times New Roman" w:cs="Times New Roman"/>
        </w:rPr>
        <w:t xml:space="preserve"> vai zemesgrāmatas apliecības kopiju</w:t>
      </w:r>
      <w:bookmarkEnd w:id="4"/>
      <w:r w:rsidR="00732565" w:rsidRPr="00CC16AF">
        <w:rPr>
          <w:rFonts w:ascii="Times New Roman" w:eastAsia="Times New Roman" w:hAnsi="Times New Roman" w:cs="Times New Roman"/>
        </w:rPr>
        <w:t>.</w:t>
      </w:r>
      <w:r w:rsidR="00CC16AF" w:rsidRPr="008B085F">
        <w:rPr>
          <w:rStyle w:val="FootnoteReference"/>
          <w:rFonts w:eastAsia="Times New Roman" w:cs="Times New Roman"/>
        </w:rPr>
        <w:footnoteReference w:id="1"/>
      </w:r>
      <w:r w:rsidR="0014289D" w:rsidRPr="0014289D">
        <w:rPr>
          <w:rFonts w:ascii="Times New Roman" w:eastAsia="Times New Roman" w:hAnsi="Times New Roman" w:cs="Times New Roman"/>
          <w:vertAlign w:val="superscript"/>
        </w:rPr>
        <w:t xml:space="preserve">; </w:t>
      </w:r>
      <w:r w:rsidR="001F3D8A" w:rsidRPr="008B085F">
        <w:rPr>
          <w:rStyle w:val="FootnoteReference"/>
          <w:rFonts w:eastAsia="Times New Roman" w:cs="Times New Roman"/>
        </w:rPr>
        <w:footnoteReference w:id="2"/>
      </w:r>
      <w:r w:rsidR="00C61491">
        <w:rPr>
          <w:rFonts w:ascii="Times New Roman" w:eastAsia="Times New Roman" w:hAnsi="Times New Roman" w:cs="Times New Roman"/>
        </w:rPr>
        <w:t xml:space="preserve"> </w:t>
      </w:r>
      <w:r w:rsidR="00C61491" w:rsidRPr="004D4108">
        <w:rPr>
          <w:rFonts w:ascii="Times New Roman" w:eastAsia="Times New Roman" w:hAnsi="Times New Roman" w:cs="Times New Roman"/>
        </w:rPr>
        <w:t>Finansējums, pamatlīdzekļi vai ieguldījumi pamatlīdzekļos nedrīkst sniegt labumu nekustamā īpašuma īpašniekam, kurš nekustamo īpašumu ir nodevis atbalsta pretendentam lietošanā vai faktiskā valdījumā, pamatojoties uz nomas, īres vai patapinājuma līguma pamata, arī pēc līgumsaistību izbeigšan</w:t>
      </w:r>
      <w:r w:rsidR="004D4108" w:rsidRPr="004D4108">
        <w:rPr>
          <w:rFonts w:ascii="Times New Roman" w:eastAsia="Times New Roman" w:hAnsi="Times New Roman" w:cs="Times New Roman"/>
        </w:rPr>
        <w:t>a</w:t>
      </w:r>
      <w:r w:rsidR="00C61491" w:rsidRPr="004D4108">
        <w:rPr>
          <w:rFonts w:ascii="Times New Roman" w:eastAsia="Times New Roman" w:hAnsi="Times New Roman" w:cs="Times New Roman"/>
        </w:rPr>
        <w:t>s.</w:t>
      </w:r>
    </w:p>
    <w:p w14:paraId="2929C419" w14:textId="48CBE2B3" w:rsidR="001664FF" w:rsidRPr="00242BD9" w:rsidRDefault="004F274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Aizpildītu projekta pieteikuma veidlapu kopā ar pavaddokumentiem 2 (divos) eksemplāros (1 (viens) oriģināls un 1</w:t>
      </w:r>
      <w:r w:rsidR="00FD60CF">
        <w:rPr>
          <w:rFonts w:ascii="Times New Roman" w:eastAsia="Times New Roman" w:hAnsi="Times New Roman" w:cs="Times New Roman"/>
        </w:rPr>
        <w:t xml:space="preserve"> </w:t>
      </w:r>
      <w:r w:rsidRPr="00242BD9">
        <w:rPr>
          <w:rFonts w:ascii="Times New Roman" w:eastAsia="Times New Roman" w:hAnsi="Times New Roman" w:cs="Times New Roman"/>
        </w:rPr>
        <w:t>(viena) kopija) pretendents, atbilstoši projektu konkursa izsludināšanas paziņojumā norādītajiem datumiem, iesniedz</w:t>
      </w:r>
      <w:r w:rsidR="001664FF" w:rsidRPr="00242BD9">
        <w:rPr>
          <w:rFonts w:ascii="Times New Roman" w:eastAsia="Times New Roman" w:hAnsi="Times New Roman" w:cs="Times New Roman"/>
        </w:rPr>
        <w:t>:</w:t>
      </w:r>
    </w:p>
    <w:p w14:paraId="31A75EFC" w14:textId="3F352FB3" w:rsidR="00BC3222"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 </w:t>
      </w:r>
      <w:r w:rsidR="00BC3222" w:rsidRPr="00242BD9">
        <w:rPr>
          <w:rFonts w:ascii="Times New Roman" w:eastAsia="Times New Roman" w:hAnsi="Times New Roman" w:cs="Times New Roman"/>
        </w:rPr>
        <w:t xml:space="preserve">klātienē </w:t>
      </w:r>
      <w:bookmarkStart w:id="5" w:name="_Hlk132358588"/>
      <w:r w:rsidR="00AF6376" w:rsidRPr="00242BD9">
        <w:rPr>
          <w:rFonts w:ascii="Times New Roman" w:eastAsia="Times New Roman" w:hAnsi="Times New Roman" w:cs="Times New Roman"/>
        </w:rPr>
        <w:t>Kuldīgas novada pašvaldības iestādē “Kuldīgas attīstības aģentūra”</w:t>
      </w:r>
      <w:r w:rsidR="009038A0" w:rsidRPr="00242BD9">
        <w:rPr>
          <w:rFonts w:ascii="Times New Roman" w:eastAsia="Times New Roman" w:hAnsi="Times New Roman" w:cs="Times New Roman"/>
        </w:rPr>
        <w:t xml:space="preserve">, </w:t>
      </w:r>
      <w:bookmarkEnd w:id="5"/>
      <w:r w:rsidR="009038A0" w:rsidRPr="00242BD9">
        <w:rPr>
          <w:rFonts w:ascii="Times New Roman" w:eastAsia="Times New Roman" w:hAnsi="Times New Roman" w:cs="Times New Roman"/>
        </w:rPr>
        <w:t>Pilsētas laukumā</w:t>
      </w:r>
      <w:r w:rsidR="00FD60CF">
        <w:rPr>
          <w:rFonts w:ascii="Times New Roman" w:eastAsia="Times New Roman" w:hAnsi="Times New Roman" w:cs="Times New Roman"/>
        </w:rPr>
        <w:t> </w:t>
      </w:r>
      <w:r w:rsidR="009038A0" w:rsidRPr="00242BD9">
        <w:rPr>
          <w:rFonts w:ascii="Times New Roman" w:eastAsia="Times New Roman" w:hAnsi="Times New Roman" w:cs="Times New Roman"/>
        </w:rPr>
        <w:t>3, Kuldīgā</w:t>
      </w:r>
      <w:r w:rsidR="00BC3222" w:rsidRPr="00242BD9">
        <w:rPr>
          <w:rFonts w:ascii="Times New Roman" w:eastAsia="Times New Roman" w:hAnsi="Times New Roman" w:cs="Times New Roman"/>
        </w:rPr>
        <w:t>,</w:t>
      </w:r>
      <w:r w:rsidR="00FD60CF">
        <w:rPr>
          <w:rFonts w:ascii="Times New Roman" w:eastAsia="Times New Roman" w:hAnsi="Times New Roman" w:cs="Times New Roman"/>
        </w:rPr>
        <w:t xml:space="preserve"> Kuldīgas novadā</w:t>
      </w:r>
      <w:r w:rsidR="00F76F79">
        <w:rPr>
          <w:rFonts w:ascii="Times New Roman" w:eastAsia="Times New Roman" w:hAnsi="Times New Roman" w:cs="Times New Roman"/>
        </w:rPr>
        <w:t>,</w:t>
      </w:r>
    </w:p>
    <w:p w14:paraId="689F4504" w14:textId="55EAF434" w:rsidR="009038A0"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elektroniski, parakstot ar drošu elektronisko parakstu (</w:t>
      </w:r>
      <w:proofErr w:type="spellStart"/>
      <w:r w:rsidRPr="00242BD9">
        <w:rPr>
          <w:rFonts w:ascii="Times New Roman" w:eastAsia="Times New Roman" w:hAnsi="Times New Roman" w:cs="Times New Roman"/>
        </w:rPr>
        <w:t>eParaksts</w:t>
      </w:r>
      <w:proofErr w:type="spellEnd"/>
      <w:r w:rsidRPr="00242BD9">
        <w:rPr>
          <w:rFonts w:ascii="Times New Roman" w:eastAsia="Times New Roman" w:hAnsi="Times New Roman" w:cs="Times New Roman"/>
        </w:rPr>
        <w:t>) un nosūtot uz e-pastu</w:t>
      </w:r>
      <w:r w:rsidR="009038A0" w:rsidRPr="00242BD9">
        <w:rPr>
          <w:rFonts w:ascii="Times New Roman" w:eastAsia="Times New Roman" w:hAnsi="Times New Roman" w:cs="Times New Roman"/>
        </w:rPr>
        <w:t xml:space="preserve"> </w:t>
      </w:r>
      <w:hyperlink r:id="rId11" w:history="1">
        <w:r w:rsidR="0037776F" w:rsidRPr="00F76F79">
          <w:rPr>
            <w:rStyle w:val="Hyperlink"/>
            <w:rFonts w:ascii="Times New Roman" w:eastAsia="Times New Roman" w:hAnsi="Times New Roman" w:cs="Times New Roman"/>
            <w:i/>
            <w:iCs/>
            <w:color w:val="auto"/>
            <w:u w:val="none"/>
          </w:rPr>
          <w:t>kaa@kuldigasnovads.lv</w:t>
        </w:r>
      </w:hyperlink>
      <w:r w:rsidR="0037776F" w:rsidRPr="00F76F79">
        <w:rPr>
          <w:rFonts w:ascii="Times New Roman" w:eastAsia="Times New Roman" w:hAnsi="Times New Roman" w:cs="Times New Roman"/>
          <w:i/>
          <w:iCs/>
        </w:rPr>
        <w:t>.</w:t>
      </w:r>
      <w:r w:rsidR="0037776F" w:rsidRPr="00F76F79">
        <w:rPr>
          <w:rFonts w:ascii="Times New Roman" w:eastAsia="Times New Roman" w:hAnsi="Times New Roman" w:cs="Times New Roman"/>
        </w:rPr>
        <w:t xml:space="preserve"> </w:t>
      </w:r>
    </w:p>
    <w:p w14:paraId="56BED590" w14:textId="466F6E44" w:rsidR="00C60837" w:rsidRPr="00242BD9" w:rsidRDefault="00C60837"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Projekta pieteikuma iesniegšanas datums</w:t>
      </w:r>
      <w:r w:rsidR="00353D47" w:rsidRPr="00242BD9">
        <w:rPr>
          <w:rFonts w:ascii="Times New Roman" w:eastAsia="Times New Roman" w:hAnsi="Times New Roman" w:cs="Times New Roman"/>
        </w:rPr>
        <w:t xml:space="preserve"> un </w:t>
      </w:r>
      <w:r w:rsidR="000C46D0" w:rsidRPr="00242BD9">
        <w:rPr>
          <w:rFonts w:ascii="Times New Roman" w:eastAsia="Times New Roman" w:hAnsi="Times New Roman" w:cs="Times New Roman"/>
        </w:rPr>
        <w:t xml:space="preserve">informācija par </w:t>
      </w:r>
      <w:bookmarkStart w:id="6" w:name="_Hlk132358282"/>
      <w:r w:rsidR="00353D47" w:rsidRPr="00242BD9">
        <w:rPr>
          <w:rFonts w:ascii="Times New Roman" w:eastAsia="Times New Roman" w:hAnsi="Times New Roman" w:cs="Times New Roman"/>
        </w:rPr>
        <w:t>projekta konkursa kontak</w:t>
      </w:r>
      <w:r w:rsidR="00242BD9">
        <w:rPr>
          <w:rFonts w:ascii="Times New Roman" w:eastAsia="Times New Roman" w:hAnsi="Times New Roman" w:cs="Times New Roman"/>
        </w:rPr>
        <w:t>t</w:t>
      </w:r>
      <w:r w:rsidR="00353D47" w:rsidRPr="00242BD9">
        <w:rPr>
          <w:rFonts w:ascii="Times New Roman" w:eastAsia="Times New Roman" w:hAnsi="Times New Roman" w:cs="Times New Roman"/>
        </w:rPr>
        <w:t>person</w:t>
      </w:r>
      <w:r w:rsidR="000C46D0" w:rsidRPr="00242BD9">
        <w:rPr>
          <w:rFonts w:ascii="Times New Roman" w:eastAsia="Times New Roman" w:hAnsi="Times New Roman" w:cs="Times New Roman"/>
        </w:rPr>
        <w:t>u</w:t>
      </w:r>
      <w:r w:rsidRPr="00242BD9">
        <w:rPr>
          <w:rFonts w:ascii="Times New Roman" w:eastAsia="Times New Roman" w:hAnsi="Times New Roman" w:cs="Times New Roman"/>
        </w:rPr>
        <w:t xml:space="preserve"> </w:t>
      </w:r>
      <w:r w:rsidR="003B4234" w:rsidRPr="00242BD9">
        <w:rPr>
          <w:rFonts w:ascii="Times New Roman" w:eastAsia="Times New Roman" w:hAnsi="Times New Roman" w:cs="Times New Roman"/>
        </w:rPr>
        <w:t xml:space="preserve">katru gadu tiek nostiprināts </w:t>
      </w:r>
      <w:r w:rsidR="008A631A" w:rsidRPr="00242BD9">
        <w:rPr>
          <w:rFonts w:ascii="Times New Roman" w:eastAsia="Times New Roman" w:hAnsi="Times New Roman" w:cs="Times New Roman"/>
        </w:rPr>
        <w:t xml:space="preserve">atsevišķā </w:t>
      </w:r>
      <w:r w:rsidR="003B4234" w:rsidRPr="00242BD9">
        <w:rPr>
          <w:rFonts w:ascii="Times New Roman" w:eastAsia="Times New Roman" w:hAnsi="Times New Roman" w:cs="Times New Roman"/>
        </w:rPr>
        <w:t>Kuldīgas novada domes sēdes lēmumā</w:t>
      </w:r>
      <w:bookmarkEnd w:id="6"/>
      <w:r w:rsidR="003B4234" w:rsidRPr="00242BD9">
        <w:rPr>
          <w:rFonts w:ascii="Times New Roman" w:eastAsia="Times New Roman" w:hAnsi="Times New Roman" w:cs="Times New Roman"/>
        </w:rPr>
        <w:t>.</w:t>
      </w:r>
    </w:p>
    <w:p w14:paraId="20BB77B2" w14:textId="77777777" w:rsidR="0037776F" w:rsidRPr="00242BD9" w:rsidRDefault="0037776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I</w:t>
      </w:r>
      <w:r w:rsidR="004F274F" w:rsidRPr="00242BD9">
        <w:rPr>
          <w:rFonts w:ascii="Times New Roman" w:eastAsia="Times New Roman" w:hAnsi="Times New Roman" w:cs="Times New Roman"/>
        </w:rPr>
        <w:t>esniegtie dokumenti atpakaļ netiek izsniegti.</w:t>
      </w:r>
    </w:p>
    <w:p w14:paraId="24D33C55" w14:textId="77777777" w:rsidR="0037776F" w:rsidRPr="00242BD9" w:rsidRDefault="0037776F" w:rsidP="005D371E">
      <w:pPr>
        <w:pStyle w:val="ListParagraph"/>
        <w:tabs>
          <w:tab w:val="left" w:pos="709"/>
          <w:tab w:val="left" w:pos="851"/>
          <w:tab w:val="left" w:pos="1276"/>
        </w:tabs>
        <w:spacing w:after="0" w:line="360" w:lineRule="auto"/>
        <w:ind w:leftChars="0" w:left="792" w:firstLineChars="0" w:firstLine="0"/>
        <w:jc w:val="both"/>
        <w:rPr>
          <w:rFonts w:ascii="Times New Roman" w:eastAsia="Times New Roman" w:hAnsi="Times New Roman" w:cs="Times New Roman"/>
        </w:rPr>
      </w:pPr>
    </w:p>
    <w:p w14:paraId="279F65E6" w14:textId="77777777" w:rsidR="0037776F" w:rsidRPr="00242BD9" w:rsidRDefault="004F274F" w:rsidP="002C04A4">
      <w:pPr>
        <w:pStyle w:val="ListParagraph"/>
        <w:numPr>
          <w:ilvl w:val="0"/>
          <w:numId w:val="6"/>
        </w:numPr>
        <w:tabs>
          <w:tab w:val="left" w:pos="709"/>
          <w:tab w:val="left" w:pos="851"/>
          <w:tab w:val="left" w:pos="1276"/>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ADMINISTRATĪVIE VĒRTĒŠANAS KRITĒRIJI</w:t>
      </w:r>
    </w:p>
    <w:p w14:paraId="5E4FBA30" w14:textId="2481EE4A" w:rsidR="004F274F" w:rsidRPr="00242BD9" w:rsidRDefault="004F274F" w:rsidP="005D371E">
      <w:pPr>
        <w:pStyle w:val="ListParagraph"/>
        <w:numPr>
          <w:ilvl w:val="1"/>
          <w:numId w:val="6"/>
        </w:numPr>
        <w:tabs>
          <w:tab w:val="left" w:pos="709"/>
          <w:tab w:val="left" w:pos="851"/>
          <w:tab w:val="left" w:pos="1276"/>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Projekts atbilst konkursa izvirzītajam mērķim (1.4. punkts).</w:t>
      </w:r>
    </w:p>
    <w:p w14:paraId="044FA603" w14:textId="37740FFA" w:rsidR="0037776F"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Projekta pieteikuma veidlapa</w:t>
      </w:r>
      <w:r w:rsidR="009E0D08" w:rsidRPr="00242BD9">
        <w:rPr>
          <w:rFonts w:ascii="Times New Roman" w:eastAsia="Times New Roman" w:hAnsi="Times New Roman" w:cs="Times New Roman"/>
        </w:rPr>
        <w:t>s un pavaddokumenti</w:t>
      </w:r>
      <w:r w:rsidRPr="00242BD9">
        <w:rPr>
          <w:rFonts w:ascii="Times New Roman" w:eastAsia="Times New Roman" w:hAnsi="Times New Roman" w:cs="Times New Roman"/>
        </w:rPr>
        <w:t xml:space="preserve"> sagatavot</w:t>
      </w:r>
      <w:r w:rsidR="009E0D08" w:rsidRPr="00242BD9">
        <w:rPr>
          <w:rFonts w:ascii="Times New Roman" w:eastAsia="Times New Roman" w:hAnsi="Times New Roman" w:cs="Times New Roman"/>
        </w:rPr>
        <w:t>i</w:t>
      </w:r>
      <w:r w:rsidRPr="00242BD9">
        <w:rPr>
          <w:rFonts w:ascii="Times New Roman" w:eastAsia="Times New Roman" w:hAnsi="Times New Roman" w:cs="Times New Roman"/>
        </w:rPr>
        <w:t xml:space="preserve"> un iesniegt</w:t>
      </w:r>
      <w:r w:rsidR="009E0D08" w:rsidRPr="00242BD9">
        <w:rPr>
          <w:rFonts w:ascii="Times New Roman" w:eastAsia="Times New Roman" w:hAnsi="Times New Roman" w:cs="Times New Roman"/>
        </w:rPr>
        <w:t>i</w:t>
      </w:r>
      <w:r w:rsidRPr="00242BD9">
        <w:rPr>
          <w:rFonts w:ascii="Times New Roman" w:eastAsia="Times New Roman" w:hAnsi="Times New Roman" w:cs="Times New Roman"/>
        </w:rPr>
        <w:t xml:space="preserve"> </w:t>
      </w:r>
      <w:proofErr w:type="spellStart"/>
      <w:r w:rsidRPr="00242BD9">
        <w:rPr>
          <w:rFonts w:ascii="Times New Roman" w:eastAsia="Times New Roman" w:hAnsi="Times New Roman" w:cs="Times New Roman"/>
        </w:rPr>
        <w:t>datorsalikumā</w:t>
      </w:r>
      <w:proofErr w:type="spellEnd"/>
      <w:r w:rsidRPr="00242BD9">
        <w:rPr>
          <w:rFonts w:ascii="Times New Roman" w:eastAsia="Times New Roman" w:hAnsi="Times New Roman" w:cs="Times New Roman"/>
        </w:rPr>
        <w:t xml:space="preserve">, latviešu valodā atbilstoši konkursa </w:t>
      </w:r>
      <w:r w:rsidR="00631045">
        <w:rPr>
          <w:rFonts w:ascii="Times New Roman" w:eastAsia="Times New Roman" w:hAnsi="Times New Roman" w:cs="Times New Roman"/>
        </w:rPr>
        <w:t>N</w:t>
      </w:r>
      <w:r w:rsidRPr="00242BD9">
        <w:rPr>
          <w:rFonts w:ascii="Times New Roman" w:eastAsia="Times New Roman" w:hAnsi="Times New Roman" w:cs="Times New Roman"/>
        </w:rPr>
        <w:t>olikuma prasībām.</w:t>
      </w:r>
    </w:p>
    <w:p w14:paraId="5AA34414" w14:textId="43665376" w:rsidR="00364B1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Iesniegti visi attiecināmie pavaddokumenti saskaņā ar </w:t>
      </w:r>
      <w:r w:rsidR="00631045">
        <w:rPr>
          <w:rFonts w:ascii="Times New Roman" w:eastAsia="Times New Roman" w:hAnsi="Times New Roman" w:cs="Times New Roman"/>
        </w:rPr>
        <w:t>N</w:t>
      </w:r>
      <w:r w:rsidRPr="00242BD9">
        <w:rPr>
          <w:rFonts w:ascii="Times New Roman" w:eastAsia="Times New Roman" w:hAnsi="Times New Roman" w:cs="Times New Roman"/>
        </w:rPr>
        <w:t>olikuma 4.</w:t>
      </w:r>
      <w:r w:rsidR="0037776F" w:rsidRPr="00242BD9">
        <w:rPr>
          <w:rFonts w:ascii="Times New Roman" w:eastAsia="Times New Roman" w:hAnsi="Times New Roman" w:cs="Times New Roman"/>
        </w:rPr>
        <w:t>3.</w:t>
      </w:r>
      <w:r w:rsidR="00F76F79">
        <w:rPr>
          <w:rFonts w:ascii="Times New Roman" w:eastAsia="Times New Roman" w:hAnsi="Times New Roman" w:cs="Times New Roman"/>
        </w:rPr>
        <w:t> </w:t>
      </w:r>
      <w:r w:rsidR="0037776F" w:rsidRPr="00242BD9">
        <w:rPr>
          <w:rFonts w:ascii="Times New Roman" w:eastAsia="Times New Roman" w:hAnsi="Times New Roman" w:cs="Times New Roman"/>
        </w:rPr>
        <w:t>punktu.</w:t>
      </w:r>
    </w:p>
    <w:p w14:paraId="7B6A4F73" w14:textId="77777777" w:rsidR="00364B1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Paredzamā naudas plūsma sagatavota aritmētiski pareizi, nav aritmētisku kļūdu, procentuālā finansējuma attiecība izrēķināta pareizi.</w:t>
      </w:r>
    </w:p>
    <w:p w14:paraId="48FA0118" w14:textId="3E7AD4F6" w:rsidR="00364B1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Atbalsta pretendentam, kurš veic saimniecisko darbību, neto apgrozījums atbilst </w:t>
      </w:r>
      <w:r w:rsidR="00631045">
        <w:rPr>
          <w:rFonts w:ascii="Times New Roman" w:eastAsia="Times New Roman" w:hAnsi="Times New Roman" w:cs="Times New Roman"/>
        </w:rPr>
        <w:t>N</w:t>
      </w:r>
      <w:r w:rsidRPr="00242BD9">
        <w:rPr>
          <w:rFonts w:ascii="Times New Roman" w:eastAsia="Times New Roman" w:hAnsi="Times New Roman" w:cs="Times New Roman"/>
        </w:rPr>
        <w:t xml:space="preserve">olikuma </w:t>
      </w:r>
      <w:r w:rsidRPr="008B085F">
        <w:rPr>
          <w:rFonts w:ascii="Times New Roman" w:eastAsia="Times New Roman" w:hAnsi="Times New Roman" w:cs="Times New Roman"/>
        </w:rPr>
        <w:t>2.</w:t>
      </w:r>
      <w:r w:rsidR="00364B16" w:rsidRPr="008B085F">
        <w:rPr>
          <w:rFonts w:ascii="Times New Roman" w:eastAsia="Times New Roman" w:hAnsi="Times New Roman" w:cs="Times New Roman"/>
        </w:rPr>
        <w:t>2</w:t>
      </w:r>
      <w:r w:rsidRPr="008B085F">
        <w:rPr>
          <w:rFonts w:ascii="Times New Roman" w:eastAsia="Times New Roman" w:hAnsi="Times New Roman" w:cs="Times New Roman"/>
        </w:rPr>
        <w:t>.</w:t>
      </w:r>
      <w:r w:rsidR="001F3D8A" w:rsidRPr="008B085F">
        <w:rPr>
          <w:rFonts w:ascii="Times New Roman" w:eastAsia="Times New Roman" w:hAnsi="Times New Roman" w:cs="Times New Roman"/>
        </w:rPr>
        <w:t>2</w:t>
      </w:r>
      <w:r w:rsidRPr="008B085F">
        <w:rPr>
          <w:rFonts w:ascii="Times New Roman" w:eastAsia="Times New Roman" w:hAnsi="Times New Roman" w:cs="Times New Roman"/>
        </w:rPr>
        <w:t>.</w:t>
      </w:r>
      <w:r w:rsidR="00631045">
        <w:rPr>
          <w:rFonts w:ascii="Times New Roman" w:eastAsia="Times New Roman" w:hAnsi="Times New Roman" w:cs="Times New Roman"/>
        </w:rPr>
        <w:t> </w:t>
      </w:r>
      <w:r w:rsidRPr="00242BD9">
        <w:rPr>
          <w:rFonts w:ascii="Times New Roman" w:eastAsia="Times New Roman" w:hAnsi="Times New Roman" w:cs="Times New Roman"/>
        </w:rPr>
        <w:t>apakšpunkt</w:t>
      </w:r>
      <w:r w:rsidR="00364B16" w:rsidRPr="00242BD9">
        <w:rPr>
          <w:rFonts w:ascii="Times New Roman" w:eastAsia="Times New Roman" w:hAnsi="Times New Roman" w:cs="Times New Roman"/>
        </w:rPr>
        <w:t>a nosacījumiem.</w:t>
      </w:r>
    </w:p>
    <w:p w14:paraId="71994B41" w14:textId="2EE82C1B" w:rsidR="00364B1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Izpildās visi Nolikuma </w:t>
      </w:r>
      <w:r w:rsidR="00732565" w:rsidRPr="00F76F79">
        <w:rPr>
          <w:rFonts w:ascii="Times New Roman" w:eastAsia="Times New Roman" w:hAnsi="Times New Roman" w:cs="Times New Roman"/>
        </w:rPr>
        <w:t>2. un</w:t>
      </w:r>
      <w:r w:rsidR="00732565">
        <w:rPr>
          <w:rFonts w:ascii="Times New Roman" w:eastAsia="Times New Roman" w:hAnsi="Times New Roman" w:cs="Times New Roman"/>
        </w:rPr>
        <w:t xml:space="preserve"> </w:t>
      </w:r>
      <w:r w:rsidRPr="00242BD9">
        <w:rPr>
          <w:rFonts w:ascii="Times New Roman" w:eastAsia="Times New Roman" w:hAnsi="Times New Roman" w:cs="Times New Roman"/>
        </w:rPr>
        <w:t>3.</w:t>
      </w:r>
      <w:r w:rsidR="00F76F79">
        <w:rPr>
          <w:rFonts w:ascii="Times New Roman" w:eastAsia="Times New Roman" w:hAnsi="Times New Roman" w:cs="Times New Roman"/>
        </w:rPr>
        <w:t> </w:t>
      </w:r>
      <w:r w:rsidRPr="00242BD9">
        <w:rPr>
          <w:rFonts w:ascii="Times New Roman" w:eastAsia="Times New Roman" w:hAnsi="Times New Roman" w:cs="Times New Roman"/>
        </w:rPr>
        <w:t>sadaļas nosacījumi.</w:t>
      </w:r>
    </w:p>
    <w:p w14:paraId="55F74777" w14:textId="662C995A" w:rsidR="00364B1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Projektu pieteikumu administratīvo vērtēšanu veic projektu konkursa kontaktpersona</w:t>
      </w:r>
      <w:r w:rsidR="00BC3222" w:rsidRPr="00242BD9">
        <w:rPr>
          <w:rFonts w:ascii="Times New Roman" w:eastAsia="Times New Roman" w:hAnsi="Times New Roman" w:cs="Times New Roman"/>
        </w:rPr>
        <w:t>.</w:t>
      </w:r>
    </w:p>
    <w:p w14:paraId="15F72123" w14:textId="5803EFBB" w:rsidR="00364B1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Projekta pieteikums, kas atbilst visiem administratīvās vērtēšanas kritērijiem, tālāk tiek vērtēts atbilstoši Nolikuma 6. sadaļā definētajiem kvalitātes vērtēšanas kritērijiem.</w:t>
      </w:r>
    </w:p>
    <w:p w14:paraId="722D2C42" w14:textId="022B17C0" w:rsidR="00364B16" w:rsidRPr="00242BD9" w:rsidRDefault="00BC3222"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lastRenderedPageBreak/>
        <w:t xml:space="preserve"> Projektu konkursa kontaktpersona ir tiesīga no pretendenta pieprasīt papildu informāciju par projekta pieteikumu. </w:t>
      </w:r>
    </w:p>
    <w:p w14:paraId="5F3BE169" w14:textId="5D512FA2" w:rsidR="00414501" w:rsidRPr="00242BD9" w:rsidRDefault="004F274F" w:rsidP="002C04A4">
      <w:pPr>
        <w:pStyle w:val="ListParagraph"/>
        <w:numPr>
          <w:ilvl w:val="0"/>
          <w:numId w:val="6"/>
        </w:numPr>
        <w:tabs>
          <w:tab w:val="left" w:pos="709"/>
          <w:tab w:val="left" w:pos="851"/>
          <w:tab w:val="left" w:pos="3119"/>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KVALIT</w:t>
      </w:r>
      <w:r w:rsidR="00B571C8" w:rsidRPr="00242BD9">
        <w:rPr>
          <w:rFonts w:ascii="Times New Roman" w:eastAsia="Times New Roman" w:hAnsi="Times New Roman" w:cs="Times New Roman"/>
        </w:rPr>
        <w:t>ATĪVĀS ATBILSTĪBAS VĒRTĒŠANAS KRITĒRIJI</w:t>
      </w:r>
    </w:p>
    <w:p w14:paraId="023D4185" w14:textId="4FE8D3A4" w:rsidR="004844B1"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Priekšroka tiks dota projektiem, kuri</w:t>
      </w:r>
      <w:r w:rsidR="006943F9" w:rsidRPr="00242BD9">
        <w:rPr>
          <w:rFonts w:ascii="Times New Roman" w:eastAsia="Times New Roman" w:hAnsi="Times New Roman" w:cs="Times New Roman"/>
        </w:rPr>
        <w:t xml:space="preserve"> atbilstoši Nolikuma pielikumam Nr.</w:t>
      </w:r>
      <w:r w:rsidR="00C61491">
        <w:rPr>
          <w:rFonts w:ascii="Times New Roman" w:eastAsia="Times New Roman" w:hAnsi="Times New Roman" w:cs="Times New Roman"/>
        </w:rPr>
        <w:t> </w:t>
      </w:r>
      <w:r w:rsidR="00A51E43">
        <w:rPr>
          <w:rFonts w:ascii="Times New Roman" w:eastAsia="Times New Roman" w:hAnsi="Times New Roman" w:cs="Times New Roman"/>
        </w:rPr>
        <w:t>5</w:t>
      </w:r>
      <w:r w:rsidR="006943F9" w:rsidRPr="00242BD9">
        <w:rPr>
          <w:rFonts w:ascii="Times New Roman" w:eastAsia="Times New Roman" w:hAnsi="Times New Roman" w:cs="Times New Roman"/>
        </w:rPr>
        <w:t xml:space="preserve"> </w:t>
      </w:r>
      <w:r w:rsidRPr="00242BD9">
        <w:rPr>
          <w:rFonts w:ascii="Times New Roman" w:eastAsia="Times New Roman" w:hAnsi="Times New Roman" w:cs="Times New Roman"/>
        </w:rPr>
        <w:t xml:space="preserve">paredz: </w:t>
      </w:r>
    </w:p>
    <w:p w14:paraId="0EEF6BA8" w14:textId="7A969A5A" w:rsidR="006943F9"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projekta īstenošanas aktualitāti attiecīgās uzņēmējdarbības</w:t>
      </w:r>
      <w:r w:rsidR="006943F9" w:rsidRPr="00242BD9">
        <w:rPr>
          <w:rFonts w:ascii="Times New Roman" w:eastAsia="Times New Roman" w:hAnsi="Times New Roman" w:cs="Times New Roman"/>
        </w:rPr>
        <w:t xml:space="preserve"> vidē</w:t>
      </w:r>
      <w:r w:rsidRPr="00242BD9">
        <w:rPr>
          <w:rFonts w:ascii="Times New Roman" w:eastAsia="Times New Roman" w:hAnsi="Times New Roman" w:cs="Times New Roman"/>
        </w:rPr>
        <w:t xml:space="preserve"> pagasta, novada līmenī (t.sk. </w:t>
      </w:r>
      <w:proofErr w:type="spellStart"/>
      <w:r w:rsidRPr="00242BD9">
        <w:rPr>
          <w:rFonts w:ascii="Times New Roman" w:eastAsia="Times New Roman" w:hAnsi="Times New Roman" w:cs="Times New Roman"/>
        </w:rPr>
        <w:t>problēmsituācijas</w:t>
      </w:r>
      <w:proofErr w:type="spellEnd"/>
      <w:r w:rsidRPr="00242BD9">
        <w:rPr>
          <w:rFonts w:ascii="Times New Roman" w:eastAsia="Times New Roman" w:hAnsi="Times New Roman" w:cs="Times New Roman"/>
        </w:rPr>
        <w:t xml:space="preserve"> apraksts, tās risinājums; klientu/cilvēkresursu piesaistes sekmēšana; sadarbība ar </w:t>
      </w:r>
      <w:r w:rsidR="00FD60CF">
        <w:rPr>
          <w:rFonts w:ascii="Times New Roman" w:eastAsia="Times New Roman" w:hAnsi="Times New Roman" w:cs="Times New Roman"/>
        </w:rPr>
        <w:t xml:space="preserve">Kuldīgas </w:t>
      </w:r>
      <w:r w:rsidRPr="00242BD9">
        <w:rPr>
          <w:rFonts w:ascii="Times New Roman" w:eastAsia="Times New Roman" w:hAnsi="Times New Roman" w:cs="Times New Roman"/>
        </w:rPr>
        <w:t>novada pašvaldību un citiem novada uzņēmumiem u.tml. projekta īstenošanas aktualitāti pamatojošu argumentu apraksts),</w:t>
      </w:r>
      <w:r w:rsidR="006943F9" w:rsidRPr="00242BD9">
        <w:rPr>
          <w:rFonts w:ascii="Times New Roman" w:eastAsia="Times New Roman" w:hAnsi="Times New Roman" w:cs="Times New Roman"/>
        </w:rPr>
        <w:t xml:space="preserve"> </w:t>
      </w:r>
    </w:p>
    <w:p w14:paraId="32B9B577" w14:textId="4134EBC1" w:rsidR="001237F6" w:rsidRPr="00242BD9" w:rsidRDefault="002C3058"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jaunu </w:t>
      </w:r>
      <w:r w:rsidR="006943F9" w:rsidRPr="00242BD9">
        <w:rPr>
          <w:rFonts w:ascii="Times New Roman" w:eastAsia="Times New Roman" w:hAnsi="Times New Roman" w:cs="Times New Roman"/>
        </w:rPr>
        <w:t>darba vietu radīšanu</w:t>
      </w:r>
      <w:r w:rsidR="00DC4A1A" w:rsidRPr="00242BD9">
        <w:rPr>
          <w:rFonts w:ascii="Times New Roman" w:eastAsia="Times New Roman" w:hAnsi="Times New Roman" w:cs="Times New Roman"/>
        </w:rPr>
        <w:t xml:space="preserve"> –</w:t>
      </w:r>
      <w:r w:rsidR="006B4355" w:rsidRPr="00F76F79">
        <w:rPr>
          <w:rFonts w:ascii="Times New Roman" w:eastAsia="Times New Roman" w:hAnsi="Times New Roman" w:cs="Times New Roman"/>
        </w:rPr>
        <w:t xml:space="preserve"> </w:t>
      </w:r>
      <w:r w:rsidR="00DC4A1A" w:rsidRPr="00242BD9">
        <w:rPr>
          <w:rFonts w:ascii="Times New Roman" w:eastAsia="Times New Roman" w:hAnsi="Times New Roman" w:cs="Times New Roman"/>
        </w:rPr>
        <w:t xml:space="preserve">ir noslēgts darba līgums ar darbinieku, nosakot normālu darba laiku, vai </w:t>
      </w:r>
      <w:proofErr w:type="spellStart"/>
      <w:r w:rsidR="00DC4A1A" w:rsidRPr="00242BD9">
        <w:rPr>
          <w:rFonts w:ascii="Times New Roman" w:eastAsia="Times New Roman" w:hAnsi="Times New Roman" w:cs="Times New Roman"/>
        </w:rPr>
        <w:t>pašnodarbinātas</w:t>
      </w:r>
      <w:proofErr w:type="spellEnd"/>
      <w:r w:rsidR="00DC4A1A" w:rsidRPr="00242BD9">
        <w:rPr>
          <w:rFonts w:ascii="Times New Roman" w:eastAsia="Times New Roman" w:hAnsi="Times New Roman" w:cs="Times New Roman"/>
        </w:rPr>
        <w:t xml:space="preserve"> personas saimnieciskās darbības uzsākšana, vai vairākas darba vietas, ja tajās kopā nostrādāto stundu skaits kalendār</w:t>
      </w:r>
      <w:r w:rsidR="001237F6" w:rsidRPr="00242BD9">
        <w:rPr>
          <w:rFonts w:ascii="Times New Roman" w:eastAsia="Times New Roman" w:hAnsi="Times New Roman" w:cs="Times New Roman"/>
        </w:rPr>
        <w:t>ā</w:t>
      </w:r>
      <w:r w:rsidR="00DC4A1A" w:rsidRPr="00242BD9">
        <w:rPr>
          <w:rFonts w:ascii="Times New Roman" w:eastAsia="Times New Roman" w:hAnsi="Times New Roman" w:cs="Times New Roman"/>
        </w:rPr>
        <w:t xml:space="preserve"> gadā atbilst normālam darba laikam un ja par šādu darbinieku tiek maksātas valsts sociālās apdrošināšanas obligātās iemaksas</w:t>
      </w:r>
      <w:r w:rsidR="003D7B10" w:rsidRPr="00242BD9">
        <w:rPr>
          <w:rFonts w:ascii="Times New Roman" w:eastAsia="Times New Roman" w:hAnsi="Times New Roman" w:cs="Times New Roman"/>
        </w:rPr>
        <w:t xml:space="preserve"> </w:t>
      </w:r>
      <w:r w:rsidR="001237F6" w:rsidRPr="00242BD9">
        <w:rPr>
          <w:rFonts w:ascii="Times New Roman" w:eastAsia="Times New Roman" w:hAnsi="Times New Roman" w:cs="Times New Roman"/>
        </w:rPr>
        <w:t>vismaz no valstī noteiktās minimālās mēneša darba algas</w:t>
      </w:r>
      <w:r w:rsidR="006B4355" w:rsidRPr="00870EDE">
        <w:rPr>
          <w:rFonts w:ascii="Times New Roman" w:hAnsi="Times New Roman" w:cs="Times New Roman"/>
          <w:vertAlign w:val="superscript"/>
        </w:rPr>
        <w:footnoteReference w:id="3"/>
      </w:r>
      <w:r w:rsidR="00870EDE">
        <w:rPr>
          <w:rFonts w:ascii="Times New Roman" w:eastAsia="Times New Roman" w:hAnsi="Times New Roman" w:cs="Times New Roman"/>
        </w:rPr>
        <w:t>,</w:t>
      </w:r>
    </w:p>
    <w:p w14:paraId="0E8CE244" w14:textId="5A8EC8C9" w:rsidR="006943F9"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ticamu naudas plūsmu, ieņēmumi sabalansēti ar izmaksām, finanšu plūsma liecina par  saimnieciskās darbības konkurētspēju un ilgtspēju,</w:t>
      </w:r>
    </w:p>
    <w:p w14:paraId="3C0A06E0" w14:textId="4D39850D" w:rsidR="006B4355" w:rsidRPr="00242BD9" w:rsidRDefault="006B4355"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uzņēmējdarbības pieredzi, veicinot jaunas uzņēmējdarbības attīstīšanu,</w:t>
      </w:r>
    </w:p>
    <w:p w14:paraId="37B0B075" w14:textId="3071D9F5" w:rsidR="006B4355"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vietējo izejvielu/ izejmateriālu</w:t>
      </w:r>
      <w:r w:rsidR="006B4355" w:rsidRPr="00242BD9">
        <w:rPr>
          <w:rFonts w:ascii="Times New Roman" w:eastAsia="Times New Roman" w:hAnsi="Times New Roman" w:cs="Times New Roman"/>
        </w:rPr>
        <w:t>/pakalpojumu</w:t>
      </w:r>
      <w:r w:rsidRPr="00242BD9">
        <w:rPr>
          <w:rFonts w:ascii="Times New Roman" w:eastAsia="Times New Roman" w:hAnsi="Times New Roman" w:cs="Times New Roman"/>
        </w:rPr>
        <w:t xml:space="preserve"> izmantošanu, pārstrādi</w:t>
      </w:r>
      <w:r w:rsidR="00B5568A" w:rsidRPr="00242BD9">
        <w:rPr>
          <w:rFonts w:ascii="Times New Roman" w:eastAsia="Times New Roman" w:hAnsi="Times New Roman" w:cs="Times New Roman"/>
        </w:rPr>
        <w:t>.</w:t>
      </w:r>
    </w:p>
    <w:p w14:paraId="00BE543D" w14:textId="3ACF244F" w:rsidR="00B571C8" w:rsidRPr="00242BD9" w:rsidRDefault="00B571C8"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Īpašie vērtēšanas kritēriji (tiek pielietoti vērtēšanā tikai tad, ja divi vai vairāk projekti ir ieguvuši vienādu punktu skaitu):</w:t>
      </w:r>
    </w:p>
    <w:p w14:paraId="407C06F1" w14:textId="5E95A41F" w:rsidR="00886AE4" w:rsidRPr="00242BD9" w:rsidRDefault="00AB4682"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bookmarkStart w:id="7" w:name="_Hlk101447119"/>
      <w:r w:rsidRPr="00242BD9">
        <w:rPr>
          <w:rFonts w:ascii="Times New Roman" w:eastAsia="Times New Roman" w:hAnsi="Times New Roman" w:cs="Times New Roman"/>
        </w:rPr>
        <w:t xml:space="preserve"> </w:t>
      </w:r>
      <w:r w:rsidR="00E4398C" w:rsidRPr="00242BD9">
        <w:rPr>
          <w:rFonts w:ascii="Times New Roman" w:eastAsia="Times New Roman" w:hAnsi="Times New Roman" w:cs="Times New Roman"/>
        </w:rPr>
        <w:t>0,</w:t>
      </w:r>
      <w:r w:rsidR="00AB2DD7" w:rsidRPr="00242BD9">
        <w:rPr>
          <w:rFonts w:ascii="Times New Roman" w:eastAsia="Times New Roman" w:hAnsi="Times New Roman" w:cs="Times New Roman"/>
        </w:rPr>
        <w:t>0</w:t>
      </w:r>
      <w:r w:rsidR="00E4398C" w:rsidRPr="00242BD9">
        <w:rPr>
          <w:rFonts w:ascii="Times New Roman" w:eastAsia="Times New Roman" w:hAnsi="Times New Roman" w:cs="Times New Roman"/>
        </w:rPr>
        <w:t>1 punktu iegūst projekt</w:t>
      </w:r>
      <w:r w:rsidR="00251C88" w:rsidRPr="00242BD9">
        <w:rPr>
          <w:rFonts w:ascii="Times New Roman" w:eastAsia="Times New Roman" w:hAnsi="Times New Roman" w:cs="Times New Roman"/>
        </w:rPr>
        <w:t>s</w:t>
      </w:r>
      <w:r w:rsidR="00E4398C" w:rsidRPr="00242BD9">
        <w:rPr>
          <w:rFonts w:ascii="Times New Roman" w:eastAsia="Times New Roman" w:hAnsi="Times New Roman" w:cs="Times New Roman"/>
        </w:rPr>
        <w:t>, kur</w:t>
      </w:r>
      <w:r w:rsidR="00251C88" w:rsidRPr="00242BD9">
        <w:rPr>
          <w:rFonts w:ascii="Times New Roman" w:eastAsia="Times New Roman" w:hAnsi="Times New Roman" w:cs="Times New Roman"/>
        </w:rPr>
        <w:t>a</w:t>
      </w:r>
      <w:r w:rsidR="00E4398C" w:rsidRPr="00242BD9">
        <w:rPr>
          <w:rFonts w:ascii="Times New Roman" w:eastAsia="Times New Roman" w:hAnsi="Times New Roman" w:cs="Times New Roman"/>
        </w:rPr>
        <w:t xml:space="preserve"> pieteikumā skaidri aprakstīta </w:t>
      </w:r>
      <w:r w:rsidR="004F274F" w:rsidRPr="00242BD9">
        <w:rPr>
          <w:rFonts w:ascii="Times New Roman" w:eastAsia="Times New Roman" w:hAnsi="Times New Roman" w:cs="Times New Roman"/>
        </w:rPr>
        <w:t>vietējā teritorijā</w:t>
      </w:r>
      <w:r w:rsidR="00B571C8" w:rsidRPr="00242BD9">
        <w:rPr>
          <w:rFonts w:ascii="Times New Roman" w:eastAsia="Times New Roman" w:hAnsi="Times New Roman" w:cs="Times New Roman"/>
        </w:rPr>
        <w:t xml:space="preserve"> veikta </w:t>
      </w:r>
      <w:r w:rsidR="004F274F" w:rsidRPr="00242BD9">
        <w:rPr>
          <w:rFonts w:ascii="Times New Roman" w:eastAsia="Times New Roman" w:hAnsi="Times New Roman" w:cs="Times New Roman"/>
        </w:rPr>
        <w:t>raksturīgo vērtību, tradīciju, kultūras mantojuma saglabāšan</w:t>
      </w:r>
      <w:r w:rsidR="00B571C8" w:rsidRPr="00242BD9">
        <w:rPr>
          <w:rFonts w:ascii="Times New Roman" w:eastAsia="Times New Roman" w:hAnsi="Times New Roman" w:cs="Times New Roman"/>
        </w:rPr>
        <w:t>a</w:t>
      </w:r>
      <w:r w:rsidR="004F274F" w:rsidRPr="00242BD9">
        <w:rPr>
          <w:rFonts w:ascii="Times New Roman" w:eastAsia="Times New Roman" w:hAnsi="Times New Roman" w:cs="Times New Roman"/>
        </w:rPr>
        <w:t xml:space="preserve"> un popularizēšan</w:t>
      </w:r>
      <w:r w:rsidR="00B571C8" w:rsidRPr="00242BD9">
        <w:rPr>
          <w:rFonts w:ascii="Times New Roman" w:eastAsia="Times New Roman" w:hAnsi="Times New Roman" w:cs="Times New Roman"/>
        </w:rPr>
        <w:t>a</w:t>
      </w:r>
      <w:r w:rsidRPr="00242BD9">
        <w:rPr>
          <w:rFonts w:ascii="Times New Roman" w:eastAsia="Times New Roman" w:hAnsi="Times New Roman" w:cs="Times New Roman"/>
        </w:rPr>
        <w:t>,</w:t>
      </w:r>
    </w:p>
    <w:p w14:paraId="674782ED" w14:textId="03590743" w:rsidR="00886AE4" w:rsidRPr="00242BD9" w:rsidRDefault="0026656A"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0,</w:t>
      </w:r>
      <w:r w:rsidR="00E4398C" w:rsidRPr="00242BD9">
        <w:rPr>
          <w:rFonts w:ascii="Times New Roman" w:eastAsia="Times New Roman" w:hAnsi="Times New Roman" w:cs="Times New Roman"/>
        </w:rPr>
        <w:t>0</w:t>
      </w:r>
      <w:r w:rsidRPr="00242BD9">
        <w:rPr>
          <w:rFonts w:ascii="Times New Roman" w:eastAsia="Times New Roman" w:hAnsi="Times New Roman" w:cs="Times New Roman"/>
        </w:rPr>
        <w:t>1 punktu iegūst projekts, kas tiek realizēts ārpus pilsētas, novada centra vai vietējās teritorijas centra</w:t>
      </w:r>
      <w:r w:rsidR="00F76F79">
        <w:rPr>
          <w:rFonts w:ascii="Times New Roman" w:eastAsia="Times New Roman" w:hAnsi="Times New Roman" w:cs="Times New Roman"/>
        </w:rPr>
        <w:t>,</w:t>
      </w:r>
    </w:p>
    <w:p w14:paraId="11D65EA8" w14:textId="26D25A3B" w:rsidR="008F0586" w:rsidRDefault="0026656A"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0,</w:t>
      </w:r>
      <w:r w:rsidR="00E4398C" w:rsidRPr="00242BD9">
        <w:rPr>
          <w:rFonts w:ascii="Times New Roman" w:eastAsia="Times New Roman" w:hAnsi="Times New Roman" w:cs="Times New Roman"/>
        </w:rPr>
        <w:t>0</w:t>
      </w:r>
      <w:r w:rsidRPr="00242BD9">
        <w:rPr>
          <w:rFonts w:ascii="Times New Roman" w:eastAsia="Times New Roman" w:hAnsi="Times New Roman" w:cs="Times New Roman"/>
        </w:rPr>
        <w:t>1 punktu iegūst projekts ar mazāko pieprasīto publiskā finansējuma summu</w:t>
      </w:r>
      <w:r w:rsidR="00225DD2">
        <w:rPr>
          <w:rFonts w:ascii="Times New Roman" w:eastAsia="Times New Roman" w:hAnsi="Times New Roman" w:cs="Times New Roman"/>
        </w:rPr>
        <w:t>,</w:t>
      </w:r>
    </w:p>
    <w:p w14:paraId="6C78D82C" w14:textId="789CA04B" w:rsidR="004972D9" w:rsidRPr="001F3D8A" w:rsidRDefault="00225DD2" w:rsidP="004972D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bookmarkStart w:id="8" w:name="_Hlk140831976"/>
      <w:bookmarkStart w:id="9" w:name="_Hlk140840551"/>
      <w:r w:rsidRPr="001F3D8A">
        <w:rPr>
          <w:rFonts w:ascii="Times New Roman" w:eastAsia="Times New Roman" w:hAnsi="Times New Roman" w:cs="Times New Roman"/>
        </w:rPr>
        <w:t xml:space="preserve">0,01 punktu iegūst projekta pretendents </w:t>
      </w:r>
      <w:r w:rsidR="004972D9" w:rsidRPr="001F3D8A">
        <w:rPr>
          <w:rFonts w:ascii="Times New Roman" w:eastAsia="Times New Roman" w:hAnsi="Times New Roman" w:cs="Times New Roman"/>
        </w:rPr>
        <w:t xml:space="preserve">(fiziska persona) </w:t>
      </w:r>
      <w:r w:rsidRPr="001F3D8A">
        <w:rPr>
          <w:rFonts w:ascii="Times New Roman" w:eastAsia="Times New Roman" w:hAnsi="Times New Roman" w:cs="Times New Roman"/>
        </w:rPr>
        <w:t>vecumā no 18 līdz 25 gadiem</w:t>
      </w:r>
      <w:r w:rsidR="004972D9" w:rsidRPr="001F3D8A">
        <w:rPr>
          <w:rFonts w:ascii="Times New Roman" w:eastAsia="Times New Roman" w:hAnsi="Times New Roman" w:cs="Times New Roman"/>
        </w:rPr>
        <w:t xml:space="preserve"> vai, ja juridiska persona, tad patiesā labuma guvēja</w:t>
      </w:r>
      <w:r w:rsidR="004972D9" w:rsidRPr="00DA7326">
        <w:rPr>
          <w:rFonts w:ascii="Times New Roman" w:eastAsia="Times New Roman" w:hAnsi="Times New Roman" w:cs="Times New Roman"/>
          <w:vertAlign w:val="superscript"/>
        </w:rPr>
        <w:footnoteReference w:id="4"/>
      </w:r>
      <w:r w:rsidR="004972D9" w:rsidRPr="001F3D8A">
        <w:rPr>
          <w:rFonts w:ascii="Times New Roman" w:eastAsia="Times New Roman" w:hAnsi="Times New Roman" w:cs="Times New Roman"/>
        </w:rPr>
        <w:t xml:space="preserve"> vecums uz projekta iesniegšanas dienu ir no 18 līdz 25 gadiem</w:t>
      </w:r>
      <w:bookmarkEnd w:id="8"/>
      <w:r w:rsidR="001F3D8A" w:rsidRPr="001F3D8A">
        <w:rPr>
          <w:rFonts w:ascii="Times New Roman" w:eastAsia="Times New Roman" w:hAnsi="Times New Roman" w:cs="Times New Roman"/>
        </w:rPr>
        <w:t>.</w:t>
      </w:r>
    </w:p>
    <w:bookmarkEnd w:id="7"/>
    <w:bookmarkEnd w:id="9"/>
    <w:p w14:paraId="2F80EB85" w14:textId="77777777" w:rsidR="008F0586" w:rsidRPr="00242BD9" w:rsidRDefault="008F0586" w:rsidP="005D371E">
      <w:pPr>
        <w:pStyle w:val="ListParagraph"/>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p>
    <w:p w14:paraId="77239319" w14:textId="77777777" w:rsidR="006943F9" w:rsidRPr="00242BD9" w:rsidRDefault="004F274F" w:rsidP="002C04A4">
      <w:pPr>
        <w:pStyle w:val="ListParagraph"/>
        <w:numPr>
          <w:ilvl w:val="0"/>
          <w:numId w:val="6"/>
        </w:numPr>
        <w:tabs>
          <w:tab w:val="left" w:pos="709"/>
          <w:tab w:val="left" w:pos="851"/>
          <w:tab w:val="left" w:pos="3119"/>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PROJEKTU PIETEIKUMU KVALITĀTES VĒRTĒŠANAS KĀRTĪBA</w:t>
      </w:r>
    </w:p>
    <w:p w14:paraId="52388EDF" w14:textId="16DF42DF" w:rsidR="006943F9"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Projektu pieteikumus izvērtē vērtēšanas komisija (turpmāk</w:t>
      </w:r>
      <w:r w:rsidR="00F76F79">
        <w:rPr>
          <w:rFonts w:ascii="Times New Roman" w:eastAsia="Times New Roman" w:hAnsi="Times New Roman" w:cs="Times New Roman"/>
        </w:rPr>
        <w:t xml:space="preserve"> </w:t>
      </w:r>
      <w:r w:rsidR="00C61491" w:rsidRPr="00CC16AF">
        <w:rPr>
          <w:rFonts w:ascii="Times New Roman" w:eastAsia="Times New Roman" w:hAnsi="Times New Roman" w:cs="Times New Roman"/>
        </w:rPr>
        <w:t>–</w:t>
      </w:r>
      <w:r w:rsidRPr="00242BD9">
        <w:rPr>
          <w:rFonts w:ascii="Times New Roman" w:eastAsia="Times New Roman" w:hAnsi="Times New Roman" w:cs="Times New Roman"/>
        </w:rPr>
        <w:t xml:space="preserve"> Komisija) ne mazāk kā 5 (piecu)</w:t>
      </w:r>
      <w:r w:rsidR="00316746" w:rsidRPr="00242BD9">
        <w:rPr>
          <w:rFonts w:ascii="Times New Roman" w:eastAsia="Times New Roman" w:hAnsi="Times New Roman" w:cs="Times New Roman"/>
        </w:rPr>
        <w:t xml:space="preserve"> komisijas</w:t>
      </w:r>
      <w:r w:rsidRPr="00242BD9">
        <w:rPr>
          <w:rFonts w:ascii="Times New Roman" w:eastAsia="Times New Roman" w:hAnsi="Times New Roman" w:cs="Times New Roman"/>
        </w:rPr>
        <w:t xml:space="preserve"> locekļu sastāvā. </w:t>
      </w:r>
      <w:r w:rsidR="008A631A" w:rsidRPr="00242BD9">
        <w:rPr>
          <w:rFonts w:ascii="Times New Roman" w:eastAsia="Times New Roman" w:hAnsi="Times New Roman" w:cs="Times New Roman"/>
        </w:rPr>
        <w:t>Komisijas locekļu sastāvs katru gadu tiek nostiprināts atsevišķā Kuldīgas novada domes sēdes lēmumā.</w:t>
      </w:r>
    </w:p>
    <w:p w14:paraId="3CA1F314" w14:textId="77777777" w:rsidR="00402E7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lastRenderedPageBreak/>
        <w:t xml:space="preserve">Komisija ir lemttiesīga, ja tās sēdē piedalās vairāk nekā puse no Komisijas locekļiem.  </w:t>
      </w:r>
    </w:p>
    <w:p w14:paraId="5FCEC63F" w14:textId="77777777" w:rsidR="00402E7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Komisija ir tiesīga no pretendenta pieprasīt papildu informāciju par projekta pieteikumu. </w:t>
      </w:r>
    </w:p>
    <w:p w14:paraId="2E81040B" w14:textId="77777777" w:rsidR="00402E7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Komisijai ir tiesības pieaicināt konkrētās nozares ekspertus, kuriem ir padomdevēju tiesības.</w:t>
      </w:r>
    </w:p>
    <w:p w14:paraId="270B4F28" w14:textId="77777777" w:rsidR="00402E7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Komisija ir tiesīga apstiprināt projekta pieteikumu pilnā apjomā, samazinātā apjomā vai noraidīt to. </w:t>
      </w:r>
    </w:p>
    <w:p w14:paraId="5BA90FDC" w14:textId="77777777" w:rsidR="00402E7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Komisijas priekšsēdētājs ir tiesīgs pieņemt lēmumus par izmaiņām, kas rodas projekta realizācijas laikā.</w:t>
      </w:r>
    </w:p>
    <w:p w14:paraId="199338B1" w14:textId="2224FBE3" w:rsidR="00402E76"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Projektu pieteikumus vērtē saskaņā ar Nolikuma 6.</w:t>
      </w:r>
      <w:r w:rsidR="00F76F79">
        <w:rPr>
          <w:rFonts w:ascii="Times New Roman" w:eastAsia="Times New Roman" w:hAnsi="Times New Roman" w:cs="Times New Roman"/>
        </w:rPr>
        <w:t> </w:t>
      </w:r>
      <w:r w:rsidRPr="00242BD9">
        <w:rPr>
          <w:rFonts w:ascii="Times New Roman" w:eastAsia="Times New Roman" w:hAnsi="Times New Roman" w:cs="Times New Roman"/>
        </w:rPr>
        <w:t xml:space="preserve">sadaļā noteiktajiem kvalitātes vērtēšanas kritērijiem. </w:t>
      </w:r>
    </w:p>
    <w:p w14:paraId="1590F643" w14:textId="77777777" w:rsidR="001B175F"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Komisijai ir tiesības uzaicināt atbalsta pretendentu klātienē vai attālināti caur pieslēgšanos tiešsaistē prezentēt projekta ideju.</w:t>
      </w:r>
    </w:p>
    <w:p w14:paraId="7BD29CD1" w14:textId="6A827C98" w:rsidR="001B175F"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Komisija veic vērtēšanas procesu un pieņem lēmumus par iesniegto projektu pieteikumu noraidīšanu vai apstiprināšanu </w:t>
      </w:r>
      <w:r w:rsidR="00571909" w:rsidRPr="00242BD9">
        <w:rPr>
          <w:rFonts w:ascii="Times New Roman" w:eastAsia="Times New Roman" w:hAnsi="Times New Roman" w:cs="Times New Roman"/>
        </w:rPr>
        <w:t xml:space="preserve">ne vēlāk kā divu mēnešu laikā </w:t>
      </w:r>
      <w:r w:rsidRPr="00242BD9">
        <w:rPr>
          <w:rFonts w:ascii="Times New Roman" w:eastAsia="Times New Roman" w:hAnsi="Times New Roman" w:cs="Times New Roman"/>
        </w:rPr>
        <w:t xml:space="preserve">pēc </w:t>
      </w:r>
      <w:bookmarkStart w:id="10" w:name="_Hlk98148957"/>
      <w:r w:rsidRPr="00242BD9">
        <w:rPr>
          <w:rFonts w:ascii="Times New Roman" w:eastAsia="Times New Roman" w:hAnsi="Times New Roman" w:cs="Times New Roman"/>
        </w:rPr>
        <w:t>projektu pieteikumu iesniegšanas termiņa beigām.</w:t>
      </w:r>
    </w:p>
    <w:bookmarkEnd w:id="10"/>
    <w:p w14:paraId="1A7C27C8" w14:textId="5B45F3E3" w:rsidR="00CB3C1F" w:rsidRPr="00242BD9" w:rsidRDefault="00CB3C1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Komisijas vērtējums ir rekomendējoša rakstura, un</w:t>
      </w:r>
      <w:r w:rsidR="00FD60CF">
        <w:rPr>
          <w:rFonts w:ascii="Times New Roman" w:eastAsia="Times New Roman" w:hAnsi="Times New Roman" w:cs="Times New Roman"/>
        </w:rPr>
        <w:t xml:space="preserve"> Kuldīgas novada</w:t>
      </w:r>
      <w:r w:rsidRPr="00242BD9">
        <w:rPr>
          <w:rFonts w:ascii="Times New Roman" w:eastAsia="Times New Roman" w:hAnsi="Times New Roman" w:cs="Times New Roman"/>
        </w:rPr>
        <w:t xml:space="preserve"> pašvaldības finansējums tiek piešķirts ar Kuldīgas </w:t>
      </w:r>
      <w:r w:rsidR="00423A8E" w:rsidRPr="00242BD9">
        <w:rPr>
          <w:rFonts w:ascii="Times New Roman" w:eastAsia="Times New Roman" w:hAnsi="Times New Roman" w:cs="Times New Roman"/>
        </w:rPr>
        <w:t xml:space="preserve">novada </w:t>
      </w:r>
      <w:r w:rsidRPr="00242BD9">
        <w:rPr>
          <w:rFonts w:ascii="Times New Roman" w:eastAsia="Times New Roman" w:hAnsi="Times New Roman" w:cs="Times New Roman"/>
        </w:rPr>
        <w:t>domes lēmumu.</w:t>
      </w:r>
      <w:r w:rsidR="00145FA5">
        <w:rPr>
          <w:rFonts w:ascii="Times New Roman" w:eastAsia="Times New Roman" w:hAnsi="Times New Roman" w:cs="Times New Roman"/>
        </w:rPr>
        <w:t xml:space="preserve"> </w:t>
      </w:r>
      <w:proofErr w:type="spellStart"/>
      <w:r w:rsidR="00145FA5" w:rsidRPr="002645F4">
        <w:rPr>
          <w:rFonts w:ascii="Times New Roman" w:eastAsia="Times New Roman" w:hAnsi="Times New Roman" w:cs="Times New Roman"/>
          <w:i/>
          <w:iCs/>
        </w:rPr>
        <w:t>De</w:t>
      </w:r>
      <w:proofErr w:type="spellEnd"/>
      <w:r w:rsidR="00145FA5" w:rsidRPr="002645F4">
        <w:rPr>
          <w:rFonts w:ascii="Times New Roman" w:eastAsia="Times New Roman" w:hAnsi="Times New Roman" w:cs="Times New Roman"/>
          <w:i/>
          <w:iCs/>
        </w:rPr>
        <w:t xml:space="preserve"> </w:t>
      </w:r>
      <w:proofErr w:type="spellStart"/>
      <w:r w:rsidR="00145FA5" w:rsidRPr="002645F4">
        <w:rPr>
          <w:rFonts w:ascii="Times New Roman" w:eastAsia="Times New Roman" w:hAnsi="Times New Roman" w:cs="Times New Roman"/>
          <w:i/>
          <w:iCs/>
        </w:rPr>
        <w:t>minimis</w:t>
      </w:r>
      <w:proofErr w:type="spellEnd"/>
      <w:r w:rsidR="00145FA5">
        <w:rPr>
          <w:rFonts w:ascii="Times New Roman" w:eastAsia="Times New Roman" w:hAnsi="Times New Roman" w:cs="Times New Roman"/>
        </w:rPr>
        <w:t xml:space="preserve"> atbalsts skaitās piešķirts ar domes lēmuma pie</w:t>
      </w:r>
      <w:r w:rsidR="002645F4">
        <w:rPr>
          <w:rFonts w:ascii="Times New Roman" w:eastAsia="Times New Roman" w:hAnsi="Times New Roman" w:cs="Times New Roman"/>
        </w:rPr>
        <w:t>ņemšanas</w:t>
      </w:r>
      <w:r w:rsidR="00145FA5">
        <w:rPr>
          <w:rFonts w:ascii="Times New Roman" w:eastAsia="Times New Roman" w:hAnsi="Times New Roman" w:cs="Times New Roman"/>
        </w:rPr>
        <w:t xml:space="preserve"> brīdi.</w:t>
      </w:r>
    </w:p>
    <w:p w14:paraId="72BE55F8" w14:textId="39D17638" w:rsidR="00C96D24"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Komisija ir tiesīga pagarināt projektu pieteikumu izskatīšanas termiņu, ievietojot informāciju par to </w:t>
      </w:r>
      <w:r w:rsidR="001B175F" w:rsidRPr="00242BD9">
        <w:rPr>
          <w:rFonts w:ascii="Times New Roman" w:eastAsia="Times New Roman" w:hAnsi="Times New Roman" w:cs="Times New Roman"/>
        </w:rPr>
        <w:t>Kuldīgas</w:t>
      </w:r>
      <w:r w:rsidRPr="00242BD9">
        <w:rPr>
          <w:rFonts w:ascii="Times New Roman" w:eastAsia="Times New Roman" w:hAnsi="Times New Roman" w:cs="Times New Roman"/>
        </w:rPr>
        <w:t xml:space="preserve"> novada mājas lapā</w:t>
      </w:r>
      <w:r w:rsidR="00F76F79">
        <w:rPr>
          <w:rFonts w:ascii="Times New Roman" w:eastAsia="Times New Roman" w:hAnsi="Times New Roman" w:cs="Times New Roman"/>
        </w:rPr>
        <w:t xml:space="preserve"> </w:t>
      </w:r>
      <w:hyperlink r:id="rId12" w:history="1">
        <w:r w:rsidR="00F76F79" w:rsidRPr="00F76F79">
          <w:rPr>
            <w:rFonts w:ascii="Times New Roman" w:eastAsia="Times New Roman" w:hAnsi="Times New Roman" w:cs="Times New Roman"/>
            <w:i/>
            <w:iCs/>
          </w:rPr>
          <w:t>www.kuldigasnovads.lv</w:t>
        </w:r>
      </w:hyperlink>
      <w:r w:rsidRPr="00242BD9">
        <w:rPr>
          <w:rFonts w:ascii="Times New Roman" w:eastAsia="Times New Roman" w:hAnsi="Times New Roman" w:cs="Times New Roman"/>
        </w:rPr>
        <w:t>, bet ne vēlāk kā Komisijas regulas Nr.1407/2013 7.</w:t>
      </w:r>
      <w:r w:rsidR="00F76F79">
        <w:rPr>
          <w:rFonts w:ascii="Times New Roman" w:eastAsia="Times New Roman" w:hAnsi="Times New Roman" w:cs="Times New Roman"/>
        </w:rPr>
        <w:t> </w:t>
      </w:r>
      <w:r w:rsidRPr="00242BD9">
        <w:rPr>
          <w:rFonts w:ascii="Times New Roman" w:eastAsia="Times New Roman" w:hAnsi="Times New Roman" w:cs="Times New Roman"/>
        </w:rPr>
        <w:t>panta 4.</w:t>
      </w:r>
      <w:r w:rsidR="00F76F79">
        <w:rPr>
          <w:rFonts w:ascii="Times New Roman" w:eastAsia="Times New Roman" w:hAnsi="Times New Roman" w:cs="Times New Roman"/>
        </w:rPr>
        <w:t> </w:t>
      </w:r>
      <w:r w:rsidRPr="00242BD9">
        <w:rPr>
          <w:rFonts w:ascii="Times New Roman" w:eastAsia="Times New Roman" w:hAnsi="Times New Roman" w:cs="Times New Roman"/>
        </w:rPr>
        <w:t>punkta un 8.</w:t>
      </w:r>
      <w:r w:rsidR="00F76F79">
        <w:rPr>
          <w:rFonts w:ascii="Times New Roman" w:eastAsia="Times New Roman" w:hAnsi="Times New Roman" w:cs="Times New Roman"/>
        </w:rPr>
        <w:t> </w:t>
      </w:r>
      <w:r w:rsidRPr="00242BD9">
        <w:rPr>
          <w:rFonts w:ascii="Times New Roman" w:eastAsia="Times New Roman" w:hAnsi="Times New Roman" w:cs="Times New Roman"/>
        </w:rPr>
        <w:t xml:space="preserve">pantā minētajā termiņā. </w:t>
      </w:r>
    </w:p>
    <w:p w14:paraId="32CEFA35" w14:textId="4C19D913" w:rsidR="004F274F"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10 (desmit) darba dienu laikā pēc </w:t>
      </w:r>
      <w:r w:rsidR="003343B0">
        <w:rPr>
          <w:rFonts w:ascii="Times New Roman" w:eastAsia="Times New Roman" w:hAnsi="Times New Roman" w:cs="Times New Roman"/>
        </w:rPr>
        <w:t>Kuldīgas novada domes</w:t>
      </w:r>
      <w:r w:rsidR="003343B0" w:rsidRPr="00242BD9">
        <w:rPr>
          <w:rFonts w:ascii="Times New Roman" w:eastAsia="Times New Roman" w:hAnsi="Times New Roman" w:cs="Times New Roman"/>
        </w:rPr>
        <w:t xml:space="preserve"> </w:t>
      </w:r>
      <w:r w:rsidRPr="00242BD9">
        <w:rPr>
          <w:rFonts w:ascii="Times New Roman" w:eastAsia="Times New Roman" w:hAnsi="Times New Roman" w:cs="Times New Roman"/>
        </w:rPr>
        <w:t>lēmuma pieņemšanas pretendents tiek informēts par projekta apstiprināšanu vai noraidīšanu, sazinoties pa e-pastu, kas norādīt</w:t>
      </w:r>
      <w:r w:rsidR="003421ED" w:rsidRPr="00242BD9">
        <w:rPr>
          <w:rFonts w:ascii="Times New Roman" w:eastAsia="Times New Roman" w:hAnsi="Times New Roman" w:cs="Times New Roman"/>
        </w:rPr>
        <w:t>s</w:t>
      </w:r>
      <w:r w:rsidRPr="00242BD9">
        <w:rPr>
          <w:rFonts w:ascii="Times New Roman" w:eastAsia="Times New Roman" w:hAnsi="Times New Roman" w:cs="Times New Roman"/>
        </w:rPr>
        <w:t xml:space="preserve"> projekta pieteikumā. Gadījumos, kad projekts tiek atbalstīts, pretendents tiek informēts arī par piešķirtā finansējuma apmēru un </w:t>
      </w:r>
      <w:r w:rsidR="00631045">
        <w:rPr>
          <w:rFonts w:ascii="Times New Roman" w:eastAsia="Times New Roman" w:hAnsi="Times New Roman" w:cs="Times New Roman"/>
        </w:rPr>
        <w:t>L</w:t>
      </w:r>
      <w:r w:rsidRPr="00242BD9">
        <w:rPr>
          <w:rFonts w:ascii="Times New Roman" w:eastAsia="Times New Roman" w:hAnsi="Times New Roman" w:cs="Times New Roman"/>
        </w:rPr>
        <w:t xml:space="preserve">īguma slēgšanas </w:t>
      </w:r>
      <w:r w:rsidR="003421ED" w:rsidRPr="00242BD9">
        <w:rPr>
          <w:rFonts w:ascii="Times New Roman" w:eastAsia="Times New Roman" w:hAnsi="Times New Roman" w:cs="Times New Roman"/>
        </w:rPr>
        <w:t>norisi</w:t>
      </w:r>
      <w:r w:rsidRPr="00242BD9">
        <w:rPr>
          <w:rFonts w:ascii="Times New Roman" w:eastAsia="Times New Roman" w:hAnsi="Times New Roman" w:cs="Times New Roman"/>
        </w:rPr>
        <w:t>.</w:t>
      </w:r>
    </w:p>
    <w:p w14:paraId="211FE0C2" w14:textId="2AEC263E" w:rsidR="00CB3C1F" w:rsidRPr="00242BD9" w:rsidRDefault="004F274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Konkursa rezultāti tiek publicēti </w:t>
      </w:r>
      <w:r w:rsidR="00CB3C1F" w:rsidRPr="00242BD9">
        <w:rPr>
          <w:rFonts w:ascii="Times New Roman" w:eastAsia="Times New Roman" w:hAnsi="Times New Roman" w:cs="Times New Roman"/>
        </w:rPr>
        <w:t>Kuldīgas</w:t>
      </w:r>
      <w:r w:rsidRPr="00242BD9">
        <w:rPr>
          <w:rFonts w:ascii="Times New Roman" w:eastAsia="Times New Roman" w:hAnsi="Times New Roman" w:cs="Times New Roman"/>
        </w:rPr>
        <w:t xml:space="preserve"> novada mājas lapā </w:t>
      </w:r>
      <w:hyperlink r:id="rId13" w:history="1">
        <w:r w:rsidR="00F76F79" w:rsidRPr="00E84AFC">
          <w:rPr>
            <w:rFonts w:ascii="Times New Roman" w:eastAsia="Times New Roman" w:hAnsi="Times New Roman" w:cs="Times New Roman"/>
            <w:i/>
            <w:iCs/>
          </w:rPr>
          <w:t>www.kuldigasnovads.lv</w:t>
        </w:r>
      </w:hyperlink>
      <w:r w:rsidR="00CB3C1F" w:rsidRPr="00242BD9">
        <w:rPr>
          <w:rFonts w:ascii="Times New Roman" w:eastAsia="Times New Roman" w:hAnsi="Times New Roman" w:cs="Times New Roman"/>
        </w:rPr>
        <w:t xml:space="preserve"> </w:t>
      </w:r>
      <w:r w:rsidRPr="00242BD9">
        <w:rPr>
          <w:rFonts w:ascii="Times New Roman" w:eastAsia="Times New Roman" w:hAnsi="Times New Roman" w:cs="Times New Roman"/>
        </w:rPr>
        <w:t xml:space="preserve">. </w:t>
      </w:r>
    </w:p>
    <w:p w14:paraId="1569D3CB" w14:textId="77777777" w:rsidR="00CB3C1F" w:rsidRPr="00242BD9" w:rsidRDefault="00CB3C1F" w:rsidP="005D371E">
      <w:pPr>
        <w:pStyle w:val="ListParagraph"/>
        <w:tabs>
          <w:tab w:val="left" w:pos="709"/>
          <w:tab w:val="left" w:pos="851"/>
          <w:tab w:val="left" w:pos="3119"/>
        </w:tabs>
        <w:spacing w:after="0" w:line="360" w:lineRule="auto"/>
        <w:ind w:leftChars="0" w:left="792" w:firstLineChars="0" w:firstLine="0"/>
        <w:jc w:val="both"/>
        <w:rPr>
          <w:rFonts w:ascii="Times New Roman" w:eastAsia="Times New Roman" w:hAnsi="Times New Roman" w:cs="Times New Roman"/>
        </w:rPr>
      </w:pPr>
    </w:p>
    <w:p w14:paraId="311F6530" w14:textId="77777777" w:rsidR="00CB3C1F" w:rsidRPr="00242BD9" w:rsidRDefault="004F274F" w:rsidP="002C04A4">
      <w:pPr>
        <w:pStyle w:val="ListParagraph"/>
        <w:numPr>
          <w:ilvl w:val="0"/>
          <w:numId w:val="6"/>
        </w:numPr>
        <w:tabs>
          <w:tab w:val="left" w:pos="709"/>
          <w:tab w:val="left" w:pos="851"/>
          <w:tab w:val="left" w:pos="3119"/>
        </w:tabs>
        <w:spacing w:after="0" w:line="360" w:lineRule="auto"/>
        <w:ind w:leftChars="0" w:firstLineChars="0"/>
        <w:jc w:val="center"/>
        <w:rPr>
          <w:rFonts w:ascii="Times New Roman" w:eastAsia="Times New Roman" w:hAnsi="Times New Roman" w:cs="Times New Roman"/>
        </w:rPr>
      </w:pPr>
      <w:r w:rsidRPr="00242BD9">
        <w:rPr>
          <w:rFonts w:ascii="Times New Roman" w:eastAsia="Times New Roman" w:hAnsi="Times New Roman" w:cs="Times New Roman"/>
        </w:rPr>
        <w:t>PROJEKTA ĪSTENOŠANAS LĪGUMSAISTĪBAS</w:t>
      </w:r>
    </w:p>
    <w:p w14:paraId="5BFEFFC9" w14:textId="5DBA7E3C" w:rsidR="00CB3C1F" w:rsidRPr="00242BD9" w:rsidRDefault="00CB3C1F" w:rsidP="005D371E">
      <w:pPr>
        <w:pStyle w:val="ListParagraph"/>
        <w:numPr>
          <w:ilvl w:val="1"/>
          <w:numId w:val="6"/>
        </w:numPr>
        <w:tabs>
          <w:tab w:val="left" w:pos="709"/>
          <w:tab w:val="left" w:pos="851"/>
          <w:tab w:val="left" w:pos="3119"/>
        </w:tabs>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Kuldīgas</w:t>
      </w:r>
      <w:r w:rsidR="004F274F" w:rsidRPr="00242BD9">
        <w:rPr>
          <w:rFonts w:ascii="Times New Roman" w:eastAsia="Times New Roman" w:hAnsi="Times New Roman" w:cs="Times New Roman"/>
        </w:rPr>
        <w:t xml:space="preserve"> novada pašvaldība ar pretendentu </w:t>
      </w:r>
      <w:r w:rsidR="004F274F" w:rsidRPr="00CC16AF">
        <w:rPr>
          <w:rFonts w:ascii="Times New Roman" w:eastAsia="Times New Roman" w:hAnsi="Times New Roman" w:cs="Times New Roman"/>
        </w:rPr>
        <w:t xml:space="preserve">slēdz </w:t>
      </w:r>
      <w:r w:rsidR="00CC16AF" w:rsidRPr="00CC16AF">
        <w:rPr>
          <w:rFonts w:ascii="Times New Roman" w:eastAsia="Times New Roman" w:hAnsi="Times New Roman" w:cs="Times New Roman"/>
        </w:rPr>
        <w:t>L</w:t>
      </w:r>
      <w:r w:rsidR="004F274F" w:rsidRPr="00CC16AF">
        <w:rPr>
          <w:rFonts w:ascii="Times New Roman" w:eastAsia="Times New Roman" w:hAnsi="Times New Roman" w:cs="Times New Roman"/>
        </w:rPr>
        <w:t xml:space="preserve">īgumu par finansējuma piešķiršanu </w:t>
      </w:r>
      <w:r w:rsidR="004F274F" w:rsidRPr="00242BD9">
        <w:rPr>
          <w:rFonts w:ascii="Times New Roman" w:eastAsia="Times New Roman" w:hAnsi="Times New Roman" w:cs="Times New Roman"/>
        </w:rPr>
        <w:t>atbalstītā projekta īstenošanai</w:t>
      </w:r>
      <w:r w:rsidR="00E80973" w:rsidRPr="00242BD9">
        <w:rPr>
          <w:rFonts w:ascii="Times New Roman" w:eastAsia="Times New Roman" w:hAnsi="Times New Roman" w:cs="Times New Roman"/>
        </w:rPr>
        <w:t>,</w:t>
      </w:r>
      <w:r w:rsidR="00DF3665" w:rsidRPr="00242BD9">
        <w:rPr>
          <w:rFonts w:ascii="Times New Roman" w:eastAsia="Times New Roman" w:hAnsi="Times New Roman" w:cs="Times New Roman"/>
        </w:rPr>
        <w:t xml:space="preserve"> </w:t>
      </w:r>
      <w:r w:rsidR="004F274F" w:rsidRPr="00242BD9">
        <w:rPr>
          <w:rFonts w:ascii="Times New Roman" w:eastAsia="Times New Roman" w:hAnsi="Times New Roman" w:cs="Times New Roman"/>
        </w:rPr>
        <w:t>Līgumā nosakot:</w:t>
      </w:r>
    </w:p>
    <w:p w14:paraId="45BC49FC" w14:textId="77777777" w:rsidR="00CB3C1F"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līgumslēdzēju tiesības, pienākumus un atbildību,</w:t>
      </w:r>
    </w:p>
    <w:p w14:paraId="46DBC010" w14:textId="77777777" w:rsidR="00CB3C1F"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atskaišu par piešķirto līdzekļu izlietojumu iesniegšanas kārtību un termiņus,</w:t>
      </w:r>
    </w:p>
    <w:p w14:paraId="04B53233" w14:textId="77777777" w:rsidR="00CB3C1F"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projekta īstenošanas darbības pārraudzību un kontroli.</w:t>
      </w:r>
    </w:p>
    <w:p w14:paraId="311F45F6" w14:textId="76AA681E" w:rsidR="0001780E" w:rsidRPr="00242BD9" w:rsidRDefault="004F274F" w:rsidP="005D371E">
      <w:pPr>
        <w:pStyle w:val="ListParagraph"/>
        <w:numPr>
          <w:ilvl w:val="1"/>
          <w:numId w:val="6"/>
        </w:numPr>
        <w:spacing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Līgums tiek noslēgts pēc atbalsta pretendenta reģistrēšanās Latvijas Republikas Uzņēmumu reģistrā vai pēc saimnieciskās darbības reģistrēšanas Valsts ieņēmumu dienestā</w:t>
      </w:r>
      <w:r w:rsidR="00DA072B" w:rsidRPr="00242BD9">
        <w:rPr>
          <w:rFonts w:ascii="Times New Roman" w:eastAsia="Times New Roman" w:hAnsi="Times New Roman" w:cs="Times New Roman"/>
        </w:rPr>
        <w:t>,</w:t>
      </w:r>
      <w:r w:rsidRPr="00242BD9">
        <w:rPr>
          <w:rFonts w:ascii="Times New Roman" w:eastAsia="Times New Roman" w:hAnsi="Times New Roman" w:cs="Times New Roman"/>
        </w:rPr>
        <w:t xml:space="preserve"> </w:t>
      </w:r>
      <w:r w:rsidR="0001780E" w:rsidRPr="00242BD9">
        <w:rPr>
          <w:rFonts w:ascii="Times New Roman" w:eastAsia="Times New Roman" w:hAnsi="Times New Roman" w:cs="Times New Roman"/>
        </w:rPr>
        <w:t>bet ne vēlāk kā 20</w:t>
      </w:r>
      <w:r w:rsidR="00F76F79">
        <w:rPr>
          <w:rFonts w:ascii="Times New Roman" w:eastAsia="Times New Roman" w:hAnsi="Times New Roman" w:cs="Times New Roman"/>
        </w:rPr>
        <w:t> </w:t>
      </w:r>
      <w:r w:rsidR="0001780E" w:rsidRPr="00242BD9">
        <w:rPr>
          <w:rFonts w:ascii="Times New Roman" w:eastAsia="Times New Roman" w:hAnsi="Times New Roman" w:cs="Times New Roman"/>
        </w:rPr>
        <w:t>(divdesmit) darba dienu laikā pēc lēmuma par atbalsta piešķiršanu pieņemšanas</w:t>
      </w:r>
      <w:r w:rsidR="00E80973" w:rsidRPr="00242BD9">
        <w:rPr>
          <w:rFonts w:ascii="Times New Roman" w:eastAsia="Times New Roman" w:hAnsi="Times New Roman" w:cs="Times New Roman"/>
        </w:rPr>
        <w:t>, ja attiecināms</w:t>
      </w:r>
      <w:r w:rsidR="0001780E" w:rsidRPr="00242BD9">
        <w:rPr>
          <w:rFonts w:ascii="Times New Roman" w:eastAsia="Times New Roman" w:hAnsi="Times New Roman" w:cs="Times New Roman"/>
        </w:rPr>
        <w:t>.</w:t>
      </w:r>
    </w:p>
    <w:p w14:paraId="6920E287" w14:textId="1CD0B607" w:rsidR="0001780E" w:rsidRPr="00242BD9" w:rsidRDefault="004F274F" w:rsidP="005D371E">
      <w:pPr>
        <w:pStyle w:val="ListParagraph"/>
        <w:numPr>
          <w:ilvl w:val="1"/>
          <w:numId w:val="6"/>
        </w:numPr>
        <w:spacing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 xml:space="preserve">Konkursa rīkotājam ir tiesības </w:t>
      </w:r>
      <w:r w:rsidR="00BE25A6" w:rsidRPr="00242BD9">
        <w:rPr>
          <w:rFonts w:ascii="Times New Roman" w:eastAsia="Times New Roman" w:hAnsi="Times New Roman" w:cs="Times New Roman"/>
        </w:rPr>
        <w:t>projekta uzraudzības</w:t>
      </w:r>
      <w:r w:rsidRPr="00242BD9">
        <w:rPr>
          <w:rFonts w:ascii="Times New Roman" w:eastAsia="Times New Roman" w:hAnsi="Times New Roman" w:cs="Times New Roman"/>
        </w:rPr>
        <w:t xml:space="preserve"> laikā veikt pārbaudes </w:t>
      </w:r>
      <w:r w:rsidR="00F76F79">
        <w:rPr>
          <w:rFonts w:ascii="Times New Roman" w:eastAsia="Times New Roman" w:hAnsi="Times New Roman" w:cs="Times New Roman"/>
        </w:rPr>
        <w:t>atbalsta</w:t>
      </w:r>
      <w:r w:rsidRPr="00242BD9">
        <w:rPr>
          <w:rFonts w:ascii="Times New Roman" w:eastAsia="Times New Roman" w:hAnsi="Times New Roman" w:cs="Times New Roman"/>
        </w:rPr>
        <w:t xml:space="preserve"> saņēmēja projektā norādītajā darbības vietā, lai pārliecinātos par: </w:t>
      </w:r>
    </w:p>
    <w:p w14:paraId="57A4C89B" w14:textId="77777777" w:rsidR="0001780E"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iegādāto materiālo vērtību atrašanos saimnieciskās darbības veikšanas vietā,</w:t>
      </w:r>
    </w:p>
    <w:p w14:paraId="3F104B1A" w14:textId="77777777" w:rsidR="0001780E"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lastRenderedPageBreak/>
        <w:t xml:space="preserve">darbības norisi atbilstoši iesniegtajam Konkursa idejas pieteikumam, </w:t>
      </w:r>
    </w:p>
    <w:p w14:paraId="1A2B3472" w14:textId="2D4CB944" w:rsidR="0001780E"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citu saistību izpildi, kas izriet no Konkursa idejas pieteikuma un noslēgtā </w:t>
      </w:r>
      <w:r w:rsidR="00F76F79">
        <w:rPr>
          <w:rFonts w:ascii="Times New Roman" w:eastAsia="Times New Roman" w:hAnsi="Times New Roman" w:cs="Times New Roman"/>
        </w:rPr>
        <w:t>L</w:t>
      </w:r>
      <w:r w:rsidRPr="00242BD9">
        <w:rPr>
          <w:rFonts w:ascii="Times New Roman" w:eastAsia="Times New Roman" w:hAnsi="Times New Roman" w:cs="Times New Roman"/>
        </w:rPr>
        <w:t xml:space="preserve">īguma par </w:t>
      </w:r>
      <w:r w:rsidR="00F76F79">
        <w:rPr>
          <w:rFonts w:ascii="Times New Roman" w:eastAsia="Times New Roman" w:hAnsi="Times New Roman" w:cs="Times New Roman"/>
        </w:rPr>
        <w:t>atbalsta</w:t>
      </w:r>
      <w:r w:rsidRPr="00242BD9">
        <w:rPr>
          <w:rFonts w:ascii="Times New Roman" w:eastAsia="Times New Roman" w:hAnsi="Times New Roman" w:cs="Times New Roman"/>
        </w:rPr>
        <w:t xml:space="preserve"> piešķiršanu.</w:t>
      </w:r>
    </w:p>
    <w:p w14:paraId="1C5CDD12" w14:textId="77777777" w:rsidR="0001780E" w:rsidRPr="00242BD9" w:rsidRDefault="004F274F" w:rsidP="005D371E">
      <w:pPr>
        <w:pStyle w:val="ListParagraph"/>
        <w:numPr>
          <w:ilvl w:val="1"/>
          <w:numId w:val="6"/>
        </w:numPr>
        <w:spacing w:after="0" w:line="360" w:lineRule="auto"/>
        <w:ind w:leftChars="0" w:firstLineChars="0"/>
        <w:jc w:val="both"/>
        <w:rPr>
          <w:rFonts w:ascii="Times New Roman" w:eastAsia="Times New Roman" w:hAnsi="Times New Roman" w:cs="Times New Roman"/>
        </w:rPr>
      </w:pPr>
      <w:r w:rsidRPr="00242BD9">
        <w:rPr>
          <w:rFonts w:ascii="Times New Roman" w:eastAsia="Times New Roman" w:hAnsi="Times New Roman" w:cs="Times New Roman"/>
        </w:rPr>
        <w:t>Pēc projekta aktivitāšu īstenošanas, atbalsta saņēmējs sniedz šādas atskaites:</w:t>
      </w:r>
    </w:p>
    <w:p w14:paraId="5BAEF977" w14:textId="1D974251" w:rsidR="00517874"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atskaite par </w:t>
      </w:r>
      <w:r w:rsidR="00F76F79">
        <w:rPr>
          <w:rFonts w:ascii="Times New Roman" w:eastAsia="Times New Roman" w:hAnsi="Times New Roman" w:cs="Times New Roman"/>
        </w:rPr>
        <w:t>atbalsta</w:t>
      </w:r>
      <w:r w:rsidRPr="00242BD9">
        <w:rPr>
          <w:rFonts w:ascii="Times New Roman" w:eastAsia="Times New Roman" w:hAnsi="Times New Roman" w:cs="Times New Roman"/>
        </w:rPr>
        <w:t xml:space="preserve"> izlietošanu un sasniegtajiem rezultātiem, kas iesniedzama 10 (desmit) darba dienu laikā pēc </w:t>
      </w:r>
      <w:r w:rsidR="00F76F79">
        <w:rPr>
          <w:rFonts w:ascii="Times New Roman" w:eastAsia="Times New Roman" w:hAnsi="Times New Roman" w:cs="Times New Roman"/>
        </w:rPr>
        <w:t>atbalsta</w:t>
      </w:r>
      <w:r w:rsidRPr="00242BD9">
        <w:rPr>
          <w:rFonts w:ascii="Times New Roman" w:eastAsia="Times New Roman" w:hAnsi="Times New Roman" w:cs="Times New Roman"/>
        </w:rPr>
        <w:t xml:space="preserve"> izlietošanas (</w:t>
      </w:r>
      <w:r w:rsidR="00A15245">
        <w:rPr>
          <w:rFonts w:ascii="Times New Roman" w:eastAsia="Times New Roman" w:hAnsi="Times New Roman" w:cs="Times New Roman"/>
        </w:rPr>
        <w:t>p</w:t>
      </w:r>
      <w:r w:rsidR="00517874" w:rsidRPr="00242BD9">
        <w:rPr>
          <w:rFonts w:ascii="Times New Roman" w:eastAsia="Times New Roman" w:hAnsi="Times New Roman" w:cs="Times New Roman"/>
        </w:rPr>
        <w:t xml:space="preserve">ielikums Nr. </w:t>
      </w:r>
      <w:r w:rsidR="00A51E43">
        <w:rPr>
          <w:rFonts w:ascii="Times New Roman" w:eastAsia="Times New Roman" w:hAnsi="Times New Roman" w:cs="Times New Roman"/>
        </w:rPr>
        <w:t>4</w:t>
      </w:r>
      <w:r w:rsidRPr="00242BD9">
        <w:rPr>
          <w:rFonts w:ascii="Times New Roman" w:eastAsia="Times New Roman" w:hAnsi="Times New Roman" w:cs="Times New Roman"/>
        </w:rPr>
        <w:t xml:space="preserve">) </w:t>
      </w:r>
      <w:r w:rsidR="004B6D3C" w:rsidRPr="00242BD9">
        <w:rPr>
          <w:rFonts w:ascii="Times New Roman" w:eastAsia="Times New Roman" w:hAnsi="Times New Roman" w:cs="Times New Roman"/>
        </w:rPr>
        <w:t xml:space="preserve">vai </w:t>
      </w:r>
      <w:r w:rsidRPr="00242BD9">
        <w:rPr>
          <w:rFonts w:ascii="Times New Roman" w:eastAsia="Times New Roman" w:hAnsi="Times New Roman" w:cs="Times New Roman"/>
        </w:rPr>
        <w:t xml:space="preserve">pēc </w:t>
      </w:r>
      <w:r w:rsidR="00F76F79">
        <w:rPr>
          <w:rFonts w:ascii="Times New Roman" w:eastAsia="Times New Roman" w:hAnsi="Times New Roman" w:cs="Times New Roman"/>
        </w:rPr>
        <w:t>L</w:t>
      </w:r>
      <w:r w:rsidRPr="00242BD9">
        <w:rPr>
          <w:rFonts w:ascii="Times New Roman" w:eastAsia="Times New Roman" w:hAnsi="Times New Roman" w:cs="Times New Roman"/>
        </w:rPr>
        <w:t xml:space="preserve">īguma termiņa beigām, </w:t>
      </w:r>
    </w:p>
    <w:p w14:paraId="7B2A5C83" w14:textId="3C2B2687" w:rsidR="005C7A85" w:rsidRPr="00F76F79" w:rsidRDefault="005C7A85"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F76F79">
        <w:rPr>
          <w:rFonts w:ascii="Times New Roman" w:eastAsia="Times New Roman" w:hAnsi="Times New Roman" w:cs="Times New Roman"/>
        </w:rPr>
        <w:t xml:space="preserve"> projektā iegādāto pamatlīdzekļu uzskaites kartītes;</w:t>
      </w:r>
    </w:p>
    <w:p w14:paraId="0C618981" w14:textId="503ACD21" w:rsidR="000D72BF" w:rsidRPr="00242BD9" w:rsidRDefault="004F274F" w:rsidP="00F76F79">
      <w:pPr>
        <w:pStyle w:val="ListParagraph"/>
        <w:numPr>
          <w:ilvl w:val="2"/>
          <w:numId w:val="6"/>
        </w:numPr>
        <w:tabs>
          <w:tab w:val="left" w:pos="1134"/>
          <w:tab w:val="left" w:pos="1276"/>
        </w:tabs>
        <w:spacing w:after="0" w:line="360" w:lineRule="auto"/>
        <w:ind w:leftChars="0" w:left="72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xml:space="preserve">atskaite par iepriekšējā gada saimniecisko darbību jāsniedz </w:t>
      </w:r>
      <w:r w:rsidR="005C7A85" w:rsidRPr="00F76F79">
        <w:rPr>
          <w:rFonts w:ascii="Times New Roman" w:eastAsia="Times New Roman" w:hAnsi="Times New Roman" w:cs="Times New Roman"/>
        </w:rPr>
        <w:t>ne vēlāk kā</w:t>
      </w:r>
      <w:r w:rsidR="005C7A85">
        <w:rPr>
          <w:rFonts w:ascii="Times New Roman" w:eastAsia="Times New Roman" w:hAnsi="Times New Roman" w:cs="Times New Roman"/>
        </w:rPr>
        <w:t xml:space="preserve"> l</w:t>
      </w:r>
      <w:r w:rsidRPr="00242BD9">
        <w:rPr>
          <w:rFonts w:ascii="Times New Roman" w:eastAsia="Times New Roman" w:hAnsi="Times New Roman" w:cs="Times New Roman"/>
        </w:rPr>
        <w:t>īdz tekošā kalendārā gada 1.</w:t>
      </w:r>
      <w:r w:rsidR="00F76F79">
        <w:rPr>
          <w:rFonts w:ascii="Times New Roman" w:eastAsia="Times New Roman" w:hAnsi="Times New Roman" w:cs="Times New Roman"/>
        </w:rPr>
        <w:t> </w:t>
      </w:r>
      <w:r w:rsidRPr="00242BD9">
        <w:rPr>
          <w:rFonts w:ascii="Times New Roman" w:eastAsia="Times New Roman" w:hAnsi="Times New Roman" w:cs="Times New Roman"/>
        </w:rPr>
        <w:t>jūnijam 3 (trīs) gadus pēc projekta noslēguma</w:t>
      </w:r>
      <w:r w:rsidR="000D72BF" w:rsidRPr="00242BD9">
        <w:rPr>
          <w:rFonts w:ascii="Times New Roman" w:eastAsia="Times New Roman" w:hAnsi="Times New Roman" w:cs="Times New Roman"/>
        </w:rPr>
        <w:t xml:space="preserve">. </w:t>
      </w:r>
      <w:r w:rsidRPr="00242BD9">
        <w:rPr>
          <w:rFonts w:ascii="Times New Roman" w:eastAsia="Times New Roman" w:hAnsi="Times New Roman" w:cs="Times New Roman"/>
        </w:rPr>
        <w:t xml:space="preserve">Papildus iesniedz gada pārskatu par pēdējo noslēgto gadu vai gada ienākumu deklarāciju un tās pielikumu „Ieņēmumi no saimnieciskās darbības” par pēdējo noslēgto gadu, </w:t>
      </w:r>
    </w:p>
    <w:p w14:paraId="711AAD9D" w14:textId="0014AB9B" w:rsidR="004F769D" w:rsidRPr="00242BD9" w:rsidRDefault="004F274F" w:rsidP="005D371E">
      <w:pPr>
        <w:pStyle w:val="ListParagraph"/>
        <w:numPr>
          <w:ilvl w:val="1"/>
          <w:numId w:val="6"/>
        </w:numPr>
        <w:spacing w:after="0" w:line="360" w:lineRule="auto"/>
        <w:ind w:leftChars="0" w:left="709" w:firstLineChars="0" w:hanging="349"/>
        <w:jc w:val="both"/>
        <w:rPr>
          <w:rFonts w:ascii="Times New Roman" w:eastAsia="Times New Roman" w:hAnsi="Times New Roman" w:cs="Times New Roman"/>
        </w:rPr>
      </w:pPr>
      <w:r w:rsidRPr="00242BD9">
        <w:rPr>
          <w:rFonts w:ascii="Times New Roman" w:eastAsia="Times New Roman" w:hAnsi="Times New Roman" w:cs="Times New Roman"/>
        </w:rPr>
        <w:t xml:space="preserve">Atbalsta saņēmēja pienākums ir glabāt visus ar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saistītos datus un dokumentus 10 (desmit) fiskālos gadus no atbalsta piešķiršanas brīža jeb </w:t>
      </w:r>
      <w:r w:rsidR="00631045">
        <w:rPr>
          <w:rFonts w:ascii="Times New Roman" w:eastAsia="Times New Roman" w:hAnsi="Times New Roman" w:cs="Times New Roman"/>
        </w:rPr>
        <w:t>N</w:t>
      </w:r>
      <w:r w:rsidRPr="00242BD9">
        <w:rPr>
          <w:rFonts w:ascii="Times New Roman" w:eastAsia="Times New Roman" w:hAnsi="Times New Roman" w:cs="Times New Roman"/>
        </w:rPr>
        <w:t>olikuma 7.1</w:t>
      </w:r>
      <w:r w:rsidR="002645F4">
        <w:rPr>
          <w:rFonts w:ascii="Times New Roman" w:eastAsia="Times New Roman" w:hAnsi="Times New Roman" w:cs="Times New Roman"/>
        </w:rPr>
        <w:t>0</w:t>
      </w:r>
      <w:r w:rsidRPr="00242BD9">
        <w:rPr>
          <w:rFonts w:ascii="Times New Roman" w:eastAsia="Times New Roman" w:hAnsi="Times New Roman" w:cs="Times New Roman"/>
        </w:rPr>
        <w:t>. punktā minētā lēmuma pieņemšanas brīža, atbilstoši Komisijas Regulas Nr.</w:t>
      </w:r>
      <w:r w:rsidR="005D371E" w:rsidRPr="00242BD9">
        <w:rPr>
          <w:rFonts w:ascii="Times New Roman" w:eastAsia="Times New Roman" w:hAnsi="Times New Roman" w:cs="Times New Roman"/>
        </w:rPr>
        <w:t> </w:t>
      </w:r>
      <w:r w:rsidRPr="00242BD9">
        <w:rPr>
          <w:rFonts w:ascii="Times New Roman" w:eastAsia="Times New Roman" w:hAnsi="Times New Roman" w:cs="Times New Roman"/>
        </w:rPr>
        <w:t>1407/2013 6.</w:t>
      </w:r>
      <w:r w:rsidR="005D371E" w:rsidRPr="00242BD9">
        <w:rPr>
          <w:rFonts w:ascii="Times New Roman" w:eastAsia="Times New Roman" w:hAnsi="Times New Roman" w:cs="Times New Roman"/>
        </w:rPr>
        <w:t> </w:t>
      </w:r>
      <w:r w:rsidRPr="00242BD9">
        <w:rPr>
          <w:rFonts w:ascii="Times New Roman" w:eastAsia="Times New Roman" w:hAnsi="Times New Roman" w:cs="Times New Roman"/>
        </w:rPr>
        <w:t>panta 1. un 4.</w:t>
      </w:r>
      <w:r w:rsidR="00F91DB5">
        <w:rPr>
          <w:rFonts w:ascii="Times New Roman" w:eastAsia="Times New Roman" w:hAnsi="Times New Roman" w:cs="Times New Roman"/>
        </w:rPr>
        <w:t> </w:t>
      </w:r>
      <w:r w:rsidRPr="00242BD9">
        <w:rPr>
          <w:rFonts w:ascii="Times New Roman" w:eastAsia="Times New Roman" w:hAnsi="Times New Roman" w:cs="Times New Roman"/>
        </w:rPr>
        <w:t>punktam.</w:t>
      </w:r>
    </w:p>
    <w:p w14:paraId="1C0375A1" w14:textId="39092829" w:rsidR="004F769D" w:rsidRPr="00242BD9" w:rsidRDefault="004F274F" w:rsidP="005D371E">
      <w:pPr>
        <w:pStyle w:val="ListParagraph"/>
        <w:numPr>
          <w:ilvl w:val="1"/>
          <w:numId w:val="6"/>
        </w:numPr>
        <w:spacing w:after="0" w:line="360" w:lineRule="auto"/>
        <w:ind w:leftChars="0" w:left="709" w:firstLineChars="0" w:hanging="349"/>
        <w:jc w:val="both"/>
        <w:rPr>
          <w:rFonts w:ascii="Times New Roman" w:eastAsia="Times New Roman" w:hAnsi="Times New Roman" w:cs="Times New Roman"/>
        </w:rPr>
      </w:pPr>
      <w:r w:rsidRPr="00242BD9">
        <w:rPr>
          <w:rFonts w:ascii="Times New Roman" w:eastAsia="Times New Roman" w:hAnsi="Times New Roman" w:cs="Times New Roman"/>
        </w:rPr>
        <w:t xml:space="preserve">Atbilstoši Ministru kabineta 2018. gada 21. novembra noteikumiem Nr. 715 “Noteikumi par </w:t>
      </w:r>
      <w:proofErr w:type="spellStart"/>
      <w:r w:rsidRPr="00FD60CF">
        <w:rPr>
          <w:rFonts w:ascii="Times New Roman" w:eastAsia="Times New Roman" w:hAnsi="Times New Roman" w:cs="Times New Roman"/>
          <w:i/>
          <w:iCs/>
        </w:rPr>
        <w:t>de</w:t>
      </w:r>
      <w:proofErr w:type="spellEnd"/>
      <w:r w:rsidRPr="00FD60CF">
        <w:rPr>
          <w:rFonts w:ascii="Times New Roman" w:eastAsia="Times New Roman" w:hAnsi="Times New Roman" w:cs="Times New Roman"/>
          <w:i/>
          <w:iCs/>
        </w:rPr>
        <w:t xml:space="preserve"> </w:t>
      </w:r>
      <w:proofErr w:type="spellStart"/>
      <w:r w:rsidRPr="00FD60CF">
        <w:rPr>
          <w:rFonts w:ascii="Times New Roman" w:eastAsia="Times New Roman" w:hAnsi="Times New Roman" w:cs="Times New Roman"/>
          <w:i/>
          <w:iCs/>
        </w:rPr>
        <w:t>minimis</w:t>
      </w:r>
      <w:proofErr w:type="spellEnd"/>
      <w:r w:rsidRPr="00FD60CF">
        <w:rPr>
          <w:rFonts w:ascii="Times New Roman" w:eastAsia="Times New Roman" w:hAnsi="Times New Roman" w:cs="Times New Roman"/>
          <w:i/>
          <w:iCs/>
        </w:rPr>
        <w:t xml:space="preserve"> </w:t>
      </w:r>
      <w:r w:rsidRPr="00242BD9">
        <w:rPr>
          <w:rFonts w:ascii="Times New Roman" w:eastAsia="Times New Roman" w:hAnsi="Times New Roman" w:cs="Times New Roman"/>
        </w:rPr>
        <w:t xml:space="preserve">atbalsta uzskaites un piešķiršanas kārtību un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atbalsta uzskaites veidlapu paraugiem”, atbalsta sniedzējs, pieņemot lēmumu par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atbalsta piešķiršanu finansējuma saņēmējam, veic piešķirtā atbalsta reģistrāciju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uzskaites sistēmā</w:t>
      </w:r>
      <w:r w:rsidR="00B63F04" w:rsidRPr="00242BD9">
        <w:rPr>
          <w:rFonts w:ascii="Times New Roman" w:eastAsia="Times New Roman" w:hAnsi="Times New Roman" w:cs="Times New Roman"/>
        </w:rPr>
        <w:t>.</w:t>
      </w:r>
    </w:p>
    <w:p w14:paraId="44E376D7" w14:textId="6402A01B" w:rsidR="004F274F" w:rsidRPr="00242BD9" w:rsidRDefault="004F274F" w:rsidP="005D371E">
      <w:pPr>
        <w:pStyle w:val="ListParagraph"/>
        <w:numPr>
          <w:ilvl w:val="1"/>
          <w:numId w:val="6"/>
        </w:numPr>
        <w:spacing w:after="0" w:line="360" w:lineRule="auto"/>
        <w:ind w:leftChars="0" w:left="709" w:firstLineChars="0" w:hanging="349"/>
        <w:jc w:val="both"/>
        <w:rPr>
          <w:rFonts w:ascii="Times New Roman" w:eastAsia="Times New Roman" w:hAnsi="Times New Roman" w:cs="Times New Roman"/>
        </w:rPr>
      </w:pPr>
      <w:r w:rsidRPr="00242BD9">
        <w:rPr>
          <w:rFonts w:ascii="Times New Roman" w:eastAsia="Times New Roman" w:hAnsi="Times New Roman" w:cs="Times New Roman"/>
        </w:rPr>
        <w:t xml:space="preserve">Atbalsta sniedzēja pienākums ir glabāt visus ar </w:t>
      </w:r>
      <w:proofErr w:type="spellStart"/>
      <w:r w:rsidRPr="00242BD9">
        <w:rPr>
          <w:rFonts w:ascii="Times New Roman" w:eastAsia="Times New Roman" w:hAnsi="Times New Roman" w:cs="Times New Roman"/>
          <w:i/>
          <w:iCs/>
        </w:rPr>
        <w:t>de</w:t>
      </w:r>
      <w:proofErr w:type="spellEnd"/>
      <w:r w:rsidRPr="00242BD9">
        <w:rPr>
          <w:rFonts w:ascii="Times New Roman" w:eastAsia="Times New Roman" w:hAnsi="Times New Roman" w:cs="Times New Roman"/>
          <w:i/>
          <w:iCs/>
        </w:rPr>
        <w:t xml:space="preserve"> </w:t>
      </w:r>
      <w:proofErr w:type="spellStart"/>
      <w:r w:rsidRPr="00242BD9">
        <w:rPr>
          <w:rFonts w:ascii="Times New Roman" w:eastAsia="Times New Roman" w:hAnsi="Times New Roman" w:cs="Times New Roman"/>
          <w:i/>
          <w:iCs/>
        </w:rPr>
        <w:t>minimis</w:t>
      </w:r>
      <w:proofErr w:type="spellEnd"/>
      <w:r w:rsidRPr="00242BD9">
        <w:rPr>
          <w:rFonts w:ascii="Times New Roman" w:eastAsia="Times New Roman" w:hAnsi="Times New Roman" w:cs="Times New Roman"/>
        </w:rPr>
        <w:t xml:space="preserve"> saistītos datus un dokumentus 10 (desmit) fiskālos gadus sākot no dienas, kurā piešķirts pēdējais individuālais atbalsts</w:t>
      </w:r>
      <w:r w:rsidR="00B63F04" w:rsidRPr="00242BD9">
        <w:rPr>
          <w:rFonts w:ascii="Times New Roman" w:eastAsia="Times New Roman" w:hAnsi="Times New Roman" w:cs="Times New Roman"/>
        </w:rPr>
        <w:t xml:space="preserve"> </w:t>
      </w:r>
      <w:r w:rsidR="00631045">
        <w:rPr>
          <w:rFonts w:ascii="Times New Roman" w:eastAsia="Times New Roman" w:hAnsi="Times New Roman" w:cs="Times New Roman"/>
        </w:rPr>
        <w:t>N</w:t>
      </w:r>
      <w:r w:rsidR="00B63F04" w:rsidRPr="00242BD9">
        <w:rPr>
          <w:rFonts w:ascii="Times New Roman" w:eastAsia="Times New Roman" w:hAnsi="Times New Roman" w:cs="Times New Roman"/>
        </w:rPr>
        <w:t>olikuma ietvaros</w:t>
      </w:r>
      <w:r w:rsidRPr="00242BD9">
        <w:rPr>
          <w:rFonts w:ascii="Times New Roman" w:eastAsia="Times New Roman" w:hAnsi="Times New Roman" w:cs="Times New Roman"/>
        </w:rPr>
        <w:t>, atbilstoši Komisijas Regulas Nr.1407/2013 6.</w:t>
      </w:r>
      <w:r w:rsidR="005D371E" w:rsidRPr="00242BD9">
        <w:t> </w:t>
      </w:r>
      <w:r w:rsidRPr="00242BD9">
        <w:rPr>
          <w:rFonts w:ascii="Times New Roman" w:eastAsia="Times New Roman" w:hAnsi="Times New Roman" w:cs="Times New Roman"/>
        </w:rPr>
        <w:t>panta 1. un 4.</w:t>
      </w:r>
      <w:r w:rsidR="005D371E" w:rsidRPr="00242BD9">
        <w:rPr>
          <w:rFonts w:ascii="Times New Roman" w:eastAsia="Times New Roman" w:hAnsi="Times New Roman" w:cs="Times New Roman"/>
        </w:rPr>
        <w:t> </w:t>
      </w:r>
      <w:r w:rsidRPr="00242BD9">
        <w:rPr>
          <w:rFonts w:ascii="Times New Roman" w:eastAsia="Times New Roman" w:hAnsi="Times New Roman" w:cs="Times New Roman"/>
        </w:rPr>
        <w:t>punktam.</w:t>
      </w:r>
    </w:p>
    <w:p w14:paraId="6552F9AF" w14:textId="0A993409" w:rsidR="00DB7B16" w:rsidRDefault="004F274F" w:rsidP="005D371E">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r w:rsidRPr="00242BD9">
        <w:rPr>
          <w:rFonts w:ascii="Times New Roman" w:eastAsia="Times New Roman" w:hAnsi="Times New Roman" w:cs="Times New Roman"/>
        </w:rPr>
        <w:t> </w:t>
      </w:r>
    </w:p>
    <w:p w14:paraId="326DFBD6" w14:textId="77777777" w:rsidR="00DB7B16" w:rsidRDefault="00DB7B16">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25EF379A" w14:textId="6534C378" w:rsidR="00DB7B16" w:rsidRPr="00DB7B16" w:rsidRDefault="00DB7B16" w:rsidP="00DB7B16">
      <w:pPr>
        <w:pBdr>
          <w:bottom w:val="single" w:sz="12" w:space="1" w:color="auto"/>
        </w:pBdr>
        <w:ind w:left="0" w:hanging="2"/>
        <w:jc w:val="right"/>
        <w:rPr>
          <w:rFonts w:ascii="Times New Roman" w:eastAsia="Times New Roman" w:hAnsi="Times New Roman" w:cs="Times New Roman"/>
          <w:sz w:val="24"/>
          <w:szCs w:val="24"/>
        </w:rPr>
      </w:pPr>
      <w:r w:rsidRPr="00DB7B16">
        <w:rPr>
          <w:rFonts w:ascii="Times New Roman" w:eastAsia="Times New Roman" w:hAnsi="Times New Roman" w:cs="Times New Roman"/>
          <w:sz w:val="24"/>
          <w:szCs w:val="24"/>
        </w:rPr>
        <w:lastRenderedPageBreak/>
        <w:t>1.pielikums</w:t>
      </w:r>
    </w:p>
    <w:p w14:paraId="11E22EE7" w14:textId="77777777" w:rsidR="00DB7B16" w:rsidRDefault="00DB7B16" w:rsidP="00DB7B16">
      <w:pPr>
        <w:pBdr>
          <w:bottom w:val="single" w:sz="12" w:space="1" w:color="auto"/>
        </w:pBd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E77B79">
        <w:rPr>
          <w:rFonts w:ascii="Times New Roman" w:eastAsia="Times New Roman" w:hAnsi="Times New Roman" w:cs="Times New Roman"/>
          <w:b/>
          <w:sz w:val="24"/>
          <w:szCs w:val="24"/>
        </w:rPr>
        <w:t>rojekta pieteikums</w:t>
      </w:r>
    </w:p>
    <w:p w14:paraId="2D2E11CF" w14:textId="77777777" w:rsidR="00DB7B16" w:rsidRDefault="00DB7B16" w:rsidP="00DB7B16">
      <w:pPr>
        <w:pBdr>
          <w:bottom w:val="single" w:sz="12" w:space="1" w:color="auto"/>
        </w:pBdr>
        <w:ind w:left="0" w:hanging="2"/>
        <w:jc w:val="center"/>
        <w:rPr>
          <w:rFonts w:ascii="Times New Roman" w:eastAsia="Times New Roman" w:hAnsi="Times New Roman" w:cs="Times New Roman"/>
          <w:b/>
          <w:sz w:val="24"/>
          <w:szCs w:val="24"/>
        </w:rPr>
      </w:pPr>
    </w:p>
    <w:p w14:paraId="5B6E0D63" w14:textId="77777777" w:rsidR="00DB7B16" w:rsidRPr="00251E6C" w:rsidRDefault="00DB7B16" w:rsidP="00DB7B16">
      <w:pPr>
        <w:ind w:left="0" w:hanging="2"/>
        <w:jc w:val="center"/>
        <w:rPr>
          <w:rFonts w:ascii="Times New Roman" w:eastAsia="Times New Roman" w:hAnsi="Times New Roman" w:cs="Times New Roman"/>
          <w:bCs/>
          <w:i/>
          <w:iCs/>
          <w:sz w:val="24"/>
          <w:szCs w:val="24"/>
        </w:rPr>
      </w:pPr>
      <w:r w:rsidRPr="00251E6C">
        <w:rPr>
          <w:rFonts w:ascii="Times New Roman" w:eastAsia="Times New Roman" w:hAnsi="Times New Roman" w:cs="Times New Roman"/>
          <w:bCs/>
          <w:i/>
          <w:iCs/>
          <w:sz w:val="24"/>
          <w:szCs w:val="24"/>
        </w:rPr>
        <w:t>/Projekta nosaukums/</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DB7B16" w:rsidRPr="00E77B79" w14:paraId="79934D80" w14:textId="77777777" w:rsidTr="005E6BBC">
        <w:trPr>
          <w:trHeight w:val="233"/>
        </w:trPr>
        <w:tc>
          <w:tcPr>
            <w:tcW w:w="9356" w:type="dxa"/>
            <w:gridSpan w:val="2"/>
            <w:shd w:val="clear" w:color="auto" w:fill="FDE9D9" w:themeFill="accent6" w:themeFillTint="33"/>
          </w:tcPr>
          <w:p w14:paraId="28046AFB" w14:textId="77777777" w:rsidR="00DB7B16" w:rsidRDefault="00DB7B16" w:rsidP="005E6BBC">
            <w:pPr>
              <w:widowControl w:val="0"/>
              <w:pBdr>
                <w:top w:val="nil"/>
                <w:left w:val="nil"/>
                <w:bottom w:val="nil"/>
                <w:right w:val="nil"/>
                <w:between w:val="nil"/>
              </w:pBdr>
              <w:spacing w:after="0" w:line="40" w:lineRule="atLeast"/>
              <w:ind w:left="0" w:right="-40" w:hanging="2"/>
              <w:rPr>
                <w:rFonts w:ascii="Times New Roman" w:eastAsia="Times New Roman" w:hAnsi="Times New Roman" w:cs="Times New Roman"/>
                <w:b/>
                <w:color w:val="000000"/>
              </w:rPr>
            </w:pPr>
          </w:p>
          <w:p w14:paraId="4C88D4C2" w14:textId="77777777" w:rsidR="00DB7B16" w:rsidRDefault="00DB7B16" w:rsidP="005E6BBC">
            <w:pPr>
              <w:widowControl w:val="0"/>
              <w:pBdr>
                <w:top w:val="nil"/>
                <w:left w:val="nil"/>
                <w:bottom w:val="nil"/>
                <w:right w:val="nil"/>
                <w:between w:val="nil"/>
              </w:pBdr>
              <w:spacing w:after="0" w:line="40" w:lineRule="atLeast"/>
              <w:ind w:left="0" w:right="-40" w:hanging="2"/>
              <w:rPr>
                <w:rFonts w:ascii="Times New Roman" w:eastAsia="Times New Roman" w:hAnsi="Times New Roman" w:cs="Times New Roman"/>
                <w:b/>
                <w:color w:val="000000"/>
              </w:rPr>
            </w:pPr>
            <w:r w:rsidRPr="00E77B79">
              <w:rPr>
                <w:rFonts w:ascii="Times New Roman" w:eastAsia="Times New Roman" w:hAnsi="Times New Roman" w:cs="Times New Roman"/>
                <w:b/>
                <w:color w:val="000000"/>
              </w:rPr>
              <w:t>Pieteikuma iesniedzējs</w:t>
            </w:r>
          </w:p>
          <w:p w14:paraId="3856EB72" w14:textId="77777777" w:rsidR="00DB7B16" w:rsidRPr="00E77B79" w:rsidRDefault="00DB7B16" w:rsidP="005E6BBC">
            <w:pPr>
              <w:widowControl w:val="0"/>
              <w:pBdr>
                <w:top w:val="nil"/>
                <w:left w:val="nil"/>
                <w:bottom w:val="nil"/>
                <w:right w:val="nil"/>
                <w:between w:val="nil"/>
              </w:pBdr>
              <w:spacing w:after="0" w:line="40" w:lineRule="atLeast"/>
              <w:ind w:left="0" w:right="-40" w:hanging="2"/>
              <w:rPr>
                <w:rFonts w:ascii="Times New Roman" w:eastAsia="Times New Roman" w:hAnsi="Times New Roman" w:cs="Times New Roman"/>
                <w:b/>
                <w:color w:val="000000"/>
              </w:rPr>
            </w:pPr>
          </w:p>
        </w:tc>
      </w:tr>
      <w:tr w:rsidR="00DB7B16" w:rsidRPr="00E77B79" w14:paraId="35C868D8" w14:textId="77777777" w:rsidTr="005E6BBC">
        <w:trPr>
          <w:trHeight w:val="368"/>
        </w:trPr>
        <w:tc>
          <w:tcPr>
            <w:tcW w:w="3828" w:type="dxa"/>
          </w:tcPr>
          <w:p w14:paraId="23112695"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387BA6">
              <w:rPr>
                <w:rFonts w:ascii="Times New Roman" w:eastAsia="Times New Roman" w:hAnsi="Times New Roman" w:cs="Times New Roman"/>
                <w:color w:val="000000"/>
              </w:rPr>
              <w:t>Vārds uzvārds/Nosaukums</w:t>
            </w:r>
          </w:p>
        </w:tc>
        <w:tc>
          <w:tcPr>
            <w:tcW w:w="5528" w:type="dxa"/>
          </w:tcPr>
          <w:p w14:paraId="6401D800"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5FBFFB0C" w14:textId="77777777" w:rsidTr="005E6BBC">
        <w:trPr>
          <w:trHeight w:val="264"/>
        </w:trPr>
        <w:tc>
          <w:tcPr>
            <w:tcW w:w="3828" w:type="dxa"/>
          </w:tcPr>
          <w:p w14:paraId="646AEF13"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387BA6">
              <w:rPr>
                <w:rFonts w:ascii="Times New Roman" w:eastAsia="Times New Roman" w:hAnsi="Times New Roman" w:cs="Times New Roman"/>
                <w:color w:val="000000"/>
              </w:rPr>
              <w:t>Personas kods/Reģistrācijas Nr.</w:t>
            </w:r>
          </w:p>
        </w:tc>
        <w:tc>
          <w:tcPr>
            <w:tcW w:w="5528" w:type="dxa"/>
          </w:tcPr>
          <w:p w14:paraId="7562861D"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0FBD8F8E" w14:textId="77777777" w:rsidTr="005E6BBC">
        <w:trPr>
          <w:trHeight w:val="594"/>
        </w:trPr>
        <w:tc>
          <w:tcPr>
            <w:tcW w:w="3828" w:type="dxa"/>
          </w:tcPr>
          <w:p w14:paraId="630EE694"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Deklarētās dzīvesvietas adrese/ Uzņēmuma juridiskā adrese</w:t>
            </w:r>
          </w:p>
        </w:tc>
        <w:tc>
          <w:tcPr>
            <w:tcW w:w="5528" w:type="dxa"/>
          </w:tcPr>
          <w:p w14:paraId="4DB0B932"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6EFF6B96" w14:textId="77777777" w:rsidTr="005E6BBC">
        <w:trPr>
          <w:trHeight w:val="520"/>
        </w:trPr>
        <w:tc>
          <w:tcPr>
            <w:tcW w:w="3828" w:type="dxa"/>
          </w:tcPr>
          <w:p w14:paraId="7638ECA3"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Faktiskās dzīvesvietas adrese/ Uzņēmuma faktiskā adrese</w:t>
            </w:r>
          </w:p>
        </w:tc>
        <w:tc>
          <w:tcPr>
            <w:tcW w:w="5528" w:type="dxa"/>
          </w:tcPr>
          <w:p w14:paraId="00DB0FF2"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23341EE2" w14:textId="77777777" w:rsidTr="005E6BBC">
        <w:trPr>
          <w:trHeight w:val="194"/>
        </w:trPr>
        <w:tc>
          <w:tcPr>
            <w:tcW w:w="3828" w:type="dxa"/>
          </w:tcPr>
          <w:p w14:paraId="57CF4DEE"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Tālrunis</w:t>
            </w:r>
          </w:p>
        </w:tc>
        <w:tc>
          <w:tcPr>
            <w:tcW w:w="5528" w:type="dxa"/>
          </w:tcPr>
          <w:p w14:paraId="46ED932E"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2D373D4F" w14:textId="77777777" w:rsidTr="005E6BBC">
        <w:trPr>
          <w:trHeight w:val="96"/>
        </w:trPr>
        <w:tc>
          <w:tcPr>
            <w:tcW w:w="3828" w:type="dxa"/>
          </w:tcPr>
          <w:p w14:paraId="21918F68"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E-pasts</w:t>
            </w:r>
          </w:p>
        </w:tc>
        <w:tc>
          <w:tcPr>
            <w:tcW w:w="5528" w:type="dxa"/>
          </w:tcPr>
          <w:p w14:paraId="6837514F"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0E777546" w14:textId="77777777" w:rsidTr="005E6BBC">
        <w:trPr>
          <w:trHeight w:val="129"/>
        </w:trPr>
        <w:tc>
          <w:tcPr>
            <w:tcW w:w="3828" w:type="dxa"/>
          </w:tcPr>
          <w:p w14:paraId="3B37D1F9"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Pr>
                <w:rFonts w:ascii="Times New Roman" w:eastAsia="Times New Roman" w:hAnsi="Times New Roman" w:cs="Times New Roman"/>
                <w:color w:val="000000"/>
              </w:rPr>
              <w:t>Saite uz uzņēmuma/fiziskas personas sociālo tīklu kontiem/lapām</w:t>
            </w:r>
          </w:p>
        </w:tc>
        <w:tc>
          <w:tcPr>
            <w:tcW w:w="5528" w:type="dxa"/>
          </w:tcPr>
          <w:p w14:paraId="677F01DD"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09454C37" w14:textId="77777777" w:rsidTr="005E6BBC">
        <w:trPr>
          <w:trHeight w:val="129"/>
        </w:trPr>
        <w:tc>
          <w:tcPr>
            <w:tcW w:w="3828" w:type="dxa"/>
          </w:tcPr>
          <w:p w14:paraId="17DAA6D2" w14:textId="77777777" w:rsidR="00DB7B16"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roofErr w:type="spellStart"/>
            <w:r w:rsidRPr="00AF6376">
              <w:rPr>
                <w:rFonts w:ascii="Times New Roman" w:eastAsia="Times New Roman" w:hAnsi="Times New Roman" w:cs="Times New Roman"/>
                <w:i/>
                <w:iCs/>
              </w:rPr>
              <w:t>de</w:t>
            </w:r>
            <w:proofErr w:type="spellEnd"/>
            <w:r w:rsidRPr="00AF6376">
              <w:rPr>
                <w:rFonts w:ascii="Times New Roman" w:eastAsia="Times New Roman" w:hAnsi="Times New Roman" w:cs="Times New Roman"/>
                <w:i/>
                <w:iCs/>
              </w:rPr>
              <w:t xml:space="preserve"> </w:t>
            </w:r>
            <w:proofErr w:type="spellStart"/>
            <w:r w:rsidRPr="00AF6376">
              <w:rPr>
                <w:rFonts w:ascii="Times New Roman" w:eastAsia="Times New Roman" w:hAnsi="Times New Roman" w:cs="Times New Roman"/>
                <w:i/>
                <w:iCs/>
              </w:rPr>
              <w:t>minimis</w:t>
            </w:r>
            <w:proofErr w:type="spellEnd"/>
            <w:r w:rsidRPr="00AF6376">
              <w:rPr>
                <w:rFonts w:ascii="Times New Roman" w:eastAsia="Times New Roman" w:hAnsi="Times New Roman" w:cs="Times New Roman"/>
                <w:i/>
                <w:iCs/>
              </w:rPr>
              <w:t xml:space="preserve"> </w:t>
            </w:r>
            <w:r w:rsidRPr="00AF6376">
              <w:rPr>
                <w:rFonts w:ascii="Times New Roman" w:eastAsia="Times New Roman" w:hAnsi="Times New Roman" w:cs="Times New Roman"/>
              </w:rPr>
              <w:t>atbalsta uzskaites sistēmā sagatavotās veidlapas identifikācijas numur</w:t>
            </w:r>
            <w:r>
              <w:rPr>
                <w:rFonts w:ascii="Times New Roman" w:eastAsia="Times New Roman" w:hAnsi="Times New Roman" w:cs="Times New Roman"/>
              </w:rPr>
              <w:t>s (nav attiecināms, ja tiek iesniegta veidlapas izdruka)</w:t>
            </w:r>
          </w:p>
        </w:tc>
        <w:tc>
          <w:tcPr>
            <w:tcW w:w="5528" w:type="dxa"/>
          </w:tcPr>
          <w:p w14:paraId="3A3E7618"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bl>
    <w:p w14:paraId="4289971F" w14:textId="77777777" w:rsidR="00DB7B16" w:rsidRPr="00E77B79" w:rsidRDefault="00DB7B16" w:rsidP="00DB7B16">
      <w:pPr>
        <w:spacing w:before="120" w:after="120" w:line="240" w:lineRule="auto"/>
        <w:ind w:left="0" w:hanging="2"/>
        <w:jc w:val="center"/>
      </w:pPr>
    </w:p>
    <w:tbl>
      <w:tblPr>
        <w:tblW w:w="9435" w:type="dxa"/>
        <w:tblInd w:w="-572" w:type="dxa"/>
        <w:tblBorders>
          <w:top w:val="nil"/>
          <w:left w:val="nil"/>
          <w:bottom w:val="nil"/>
          <w:right w:val="nil"/>
          <w:insideH w:val="nil"/>
          <w:insideV w:val="nil"/>
        </w:tblBorders>
        <w:tblLayout w:type="fixed"/>
        <w:tblLook w:val="0600" w:firstRow="0" w:lastRow="0" w:firstColumn="0" w:lastColumn="0" w:noHBand="1" w:noVBand="1"/>
      </w:tblPr>
      <w:tblGrid>
        <w:gridCol w:w="3828"/>
        <w:gridCol w:w="5607"/>
      </w:tblGrid>
      <w:tr w:rsidR="00DB7B16" w:rsidRPr="00E77B79" w14:paraId="060A5AA3" w14:textId="77777777" w:rsidTr="005E6BBC">
        <w:trPr>
          <w:trHeight w:val="114"/>
        </w:trPr>
        <w:tc>
          <w:tcPr>
            <w:tcW w:w="943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00" w:type="dxa"/>
              <w:left w:w="100" w:type="dxa"/>
              <w:bottom w:w="100" w:type="dxa"/>
              <w:right w:w="100" w:type="dxa"/>
            </w:tcMar>
          </w:tcPr>
          <w:p w14:paraId="3377627E"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387BA6">
              <w:rPr>
                <w:rFonts w:ascii="Times New Roman" w:eastAsia="Times New Roman" w:hAnsi="Times New Roman" w:cs="Times New Roman"/>
                <w:b/>
                <w:bCs/>
              </w:rPr>
              <w:t>Projektu paredzēts īstenot, lai</w:t>
            </w:r>
            <w:r w:rsidRPr="00FF0B4C">
              <w:rPr>
                <w:rFonts w:ascii="Times New Roman" w:eastAsia="Times New Roman" w:hAnsi="Times New Roman" w:cs="Times New Roman"/>
              </w:rPr>
              <w:t xml:space="preserve"> … (atzīmēt ar X)</w:t>
            </w:r>
          </w:p>
        </w:tc>
      </w:tr>
      <w:tr w:rsidR="00DB7B16" w:rsidRPr="00E77B79" w14:paraId="50A38D40" w14:textId="77777777" w:rsidTr="005E6BBC">
        <w:trPr>
          <w:trHeight w:val="296"/>
        </w:trPr>
        <w:tc>
          <w:tcPr>
            <w:tcW w:w="38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43D10B"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sz w:val="24"/>
                <w:szCs w:val="24"/>
              </w:rPr>
              <w:t>uzsāktu saimniecisko darbību</w:t>
            </w:r>
          </w:p>
        </w:tc>
        <w:tc>
          <w:tcPr>
            <w:tcW w:w="5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B764D2"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E77B79" w14:paraId="78D6B738" w14:textId="77777777" w:rsidTr="005E6BBC">
        <w:trPr>
          <w:trHeight w:val="114"/>
        </w:trPr>
        <w:tc>
          <w:tcPr>
            <w:tcW w:w="38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6EBC9A"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sz w:val="24"/>
                <w:szCs w:val="24"/>
              </w:rPr>
              <w:t>attīstu esošu saimniecisko darbību</w:t>
            </w:r>
          </w:p>
        </w:tc>
        <w:tc>
          <w:tcPr>
            <w:tcW w:w="5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461D17"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FF0B4C" w14:paraId="0E306705"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603FE491"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r w:rsidRPr="00387BA6">
              <w:rPr>
                <w:rFonts w:ascii="Times New Roman" w:eastAsia="Times New Roman" w:hAnsi="Times New Roman" w:cs="Times New Roman"/>
                <w:b/>
              </w:rPr>
              <w:t xml:space="preserve">Informācija par plānoto uzņēmējdarbības </w:t>
            </w:r>
            <w:r>
              <w:rPr>
                <w:rFonts w:ascii="Times New Roman" w:eastAsia="Times New Roman" w:hAnsi="Times New Roman" w:cs="Times New Roman"/>
                <w:b/>
              </w:rPr>
              <w:t xml:space="preserve">juridisko formu </w:t>
            </w:r>
            <w:r w:rsidRPr="00FF0B4C">
              <w:rPr>
                <w:rFonts w:ascii="Times New Roman" w:eastAsia="Times New Roman" w:hAnsi="Times New Roman" w:cs="Times New Roman"/>
                <w:bCs/>
              </w:rPr>
              <w:t>( aizpilda fiziska persona)</w:t>
            </w:r>
          </w:p>
        </w:tc>
      </w:tr>
      <w:tr w:rsidR="00DB7B16" w:rsidRPr="00FF0B4C" w14:paraId="27FBCAB4"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CE435"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p>
        </w:tc>
      </w:tr>
      <w:tr w:rsidR="00DB7B16" w:rsidRPr="00FF0B4C" w14:paraId="5DD8CAF4"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019C2234"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r w:rsidRPr="0005679B">
              <w:rPr>
                <w:rFonts w:ascii="Times New Roman" w:eastAsia="Times New Roman" w:hAnsi="Times New Roman" w:cs="Times New Roman"/>
                <w:b/>
              </w:rPr>
              <w:t xml:space="preserve">Projekta </w:t>
            </w:r>
            <w:r>
              <w:rPr>
                <w:rFonts w:ascii="Times New Roman" w:eastAsia="Times New Roman" w:hAnsi="Times New Roman" w:cs="Times New Roman"/>
                <w:b/>
              </w:rPr>
              <w:t>mērķis</w:t>
            </w:r>
          </w:p>
        </w:tc>
      </w:tr>
      <w:tr w:rsidR="00DB7B16" w:rsidRPr="00FF0B4C" w14:paraId="45B9D5B7"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ED6F8"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p>
        </w:tc>
      </w:tr>
    </w:tbl>
    <w:p w14:paraId="05489D5C" w14:textId="76FDA53C" w:rsidR="00DB7B16" w:rsidRPr="00DB7B16" w:rsidRDefault="00DB7B16" w:rsidP="00DB7B16">
      <w:pPr>
        <w:spacing w:before="120" w:after="120" w:line="240" w:lineRule="auto"/>
        <w:ind w:left="0" w:hanging="2"/>
        <w:jc w:val="right"/>
        <w:rPr>
          <w:rFonts w:ascii="Times New Roman" w:hAnsi="Times New Roman" w:cs="Times New Roman"/>
          <w:sz w:val="24"/>
        </w:rPr>
      </w:pPr>
    </w:p>
    <w:tbl>
      <w:tblPr>
        <w:tblW w:w="9435"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3833"/>
        <w:gridCol w:w="5602"/>
      </w:tblGrid>
      <w:tr w:rsidR="00DB7B16" w:rsidRPr="00E77B79" w14:paraId="7DA70290" w14:textId="77777777" w:rsidTr="005E6BBC">
        <w:trPr>
          <w:trHeight w:val="210"/>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C977A9" w14:textId="77777777" w:rsidR="00DB7B16" w:rsidRDefault="00DB7B16" w:rsidP="005E6BBC">
            <w:pPr>
              <w:widowControl w:val="0"/>
              <w:spacing w:before="120" w:after="120" w:line="240" w:lineRule="auto"/>
              <w:ind w:left="0" w:right="-101" w:hanging="2"/>
              <w:rPr>
                <w:rFonts w:ascii="Times New Roman" w:eastAsia="Times New Roman" w:hAnsi="Times New Roman" w:cs="Times New Roman"/>
                <w:b/>
              </w:rPr>
            </w:pPr>
            <w:r w:rsidRPr="0005679B">
              <w:rPr>
                <w:rFonts w:ascii="Times New Roman" w:eastAsia="Times New Roman" w:hAnsi="Times New Roman" w:cs="Times New Roman"/>
                <w:b/>
              </w:rPr>
              <w:t xml:space="preserve">Projekta plānotais </w:t>
            </w:r>
            <w:r>
              <w:rPr>
                <w:rFonts w:ascii="Times New Roman" w:eastAsia="Times New Roman" w:hAnsi="Times New Roman" w:cs="Times New Roman"/>
                <w:b/>
              </w:rPr>
              <w:t>īstenošanas</w:t>
            </w:r>
            <w:r w:rsidRPr="0005679B">
              <w:rPr>
                <w:rFonts w:ascii="Times New Roman" w:eastAsia="Times New Roman" w:hAnsi="Times New Roman" w:cs="Times New Roman"/>
                <w:b/>
              </w:rPr>
              <w:t xml:space="preserve"> laiks</w:t>
            </w:r>
            <w:r>
              <w:rPr>
                <w:rFonts w:ascii="Times New Roman" w:eastAsia="Times New Roman" w:hAnsi="Times New Roman" w:cs="Times New Roman"/>
                <w:b/>
              </w:rPr>
              <w:t xml:space="preserve"> </w:t>
            </w:r>
          </w:p>
          <w:p w14:paraId="450072CC" w14:textId="77777777" w:rsidR="00DB7B16" w:rsidRPr="0005679B" w:rsidRDefault="00DB7B16" w:rsidP="005E6BBC">
            <w:pPr>
              <w:widowControl w:val="0"/>
              <w:spacing w:before="120" w:after="120" w:line="240" w:lineRule="auto"/>
              <w:ind w:left="0" w:right="-101" w:hanging="2"/>
              <w:rPr>
                <w:rFonts w:ascii="Times New Roman" w:eastAsia="Times New Roman" w:hAnsi="Times New Roman" w:cs="Times New Roman"/>
                <w:b/>
              </w:rPr>
            </w:pPr>
            <w:r>
              <w:rPr>
                <w:rFonts w:ascii="Times New Roman" w:eastAsia="Times New Roman" w:hAnsi="Times New Roman" w:cs="Times New Roman"/>
                <w:b/>
              </w:rPr>
              <w:t xml:space="preserve">no </w:t>
            </w:r>
            <w:proofErr w:type="spellStart"/>
            <w:r w:rsidRPr="0075760D">
              <w:rPr>
                <w:rFonts w:ascii="Times New Roman" w:eastAsia="Times New Roman" w:hAnsi="Times New Roman" w:cs="Times New Roman"/>
                <w:bCs/>
              </w:rPr>
              <w:t>dd.mm.gggg</w:t>
            </w:r>
            <w:proofErr w:type="spellEnd"/>
            <w:r w:rsidRPr="0075760D">
              <w:rPr>
                <w:rFonts w:ascii="Times New Roman" w:eastAsia="Times New Roman" w:hAnsi="Times New Roman" w:cs="Times New Roman"/>
                <w:bCs/>
              </w:rPr>
              <w:t>.</w:t>
            </w:r>
            <w:r>
              <w:rPr>
                <w:rFonts w:ascii="Times New Roman" w:eastAsia="Times New Roman" w:hAnsi="Times New Roman" w:cs="Times New Roman"/>
                <w:bCs/>
              </w:rPr>
              <w:t xml:space="preserve"> </w:t>
            </w:r>
            <w:r w:rsidRPr="007E1F9D">
              <w:rPr>
                <w:rFonts w:ascii="Times New Roman" w:eastAsia="Times New Roman" w:hAnsi="Times New Roman" w:cs="Times New Roman"/>
                <w:b/>
              </w:rPr>
              <w:t xml:space="preserve">līdz </w:t>
            </w:r>
            <w:proofErr w:type="spellStart"/>
            <w:r w:rsidRPr="0075760D">
              <w:rPr>
                <w:rFonts w:ascii="Times New Roman" w:eastAsia="Times New Roman" w:hAnsi="Times New Roman" w:cs="Times New Roman"/>
                <w:bCs/>
              </w:rPr>
              <w:t>dd.mm.gggg</w:t>
            </w:r>
            <w:proofErr w:type="spellEnd"/>
            <w:r w:rsidRPr="0075760D">
              <w:rPr>
                <w:rFonts w:ascii="Times New Roman" w:eastAsia="Times New Roman" w:hAnsi="Times New Roman" w:cs="Times New Roman"/>
                <w:bCs/>
              </w:rPr>
              <w:t>.</w:t>
            </w:r>
          </w:p>
        </w:tc>
        <w:tc>
          <w:tcPr>
            <w:tcW w:w="56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40E53C" w14:textId="77777777" w:rsidR="00DB7B16" w:rsidRPr="0005679B"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E77B79" w14:paraId="00663E3C" w14:textId="77777777" w:rsidTr="005E6BBC">
        <w:trPr>
          <w:trHeight w:val="244"/>
        </w:trPr>
        <w:tc>
          <w:tcPr>
            <w:tcW w:w="3833"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B1A515E" w14:textId="77777777" w:rsidR="00DB7B16" w:rsidRPr="0005679B" w:rsidRDefault="00DB7B16" w:rsidP="005E6BBC">
            <w:pPr>
              <w:widowControl w:val="0"/>
              <w:spacing w:before="120" w:after="120" w:line="240" w:lineRule="auto"/>
              <w:ind w:left="0" w:right="-101" w:hanging="2"/>
              <w:rPr>
                <w:rFonts w:ascii="Times New Roman" w:eastAsia="Times New Roman" w:hAnsi="Times New Roman" w:cs="Times New Roman"/>
              </w:rPr>
            </w:pPr>
            <w:r w:rsidRPr="0005679B">
              <w:rPr>
                <w:rFonts w:ascii="Times New Roman" w:eastAsia="Times New Roman" w:hAnsi="Times New Roman" w:cs="Times New Roman"/>
                <w:b/>
              </w:rPr>
              <w:t>Projekta kopējais budžets</w:t>
            </w:r>
            <w:r>
              <w:rPr>
                <w:rFonts w:ascii="Times New Roman" w:eastAsia="Times New Roman" w:hAnsi="Times New Roman" w:cs="Times New Roman"/>
                <w:b/>
              </w:rPr>
              <w:t>:</w:t>
            </w:r>
          </w:p>
        </w:tc>
        <w:tc>
          <w:tcPr>
            <w:tcW w:w="5602"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BB02ACA" w14:textId="77777777" w:rsidR="00DB7B16" w:rsidRPr="0005679B"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05679B">
              <w:rPr>
                <w:rFonts w:ascii="Times New Roman" w:eastAsia="Times New Roman" w:hAnsi="Times New Roman" w:cs="Times New Roman"/>
              </w:rPr>
              <w:t xml:space="preserve"> </w:t>
            </w:r>
          </w:p>
        </w:tc>
      </w:tr>
      <w:tr w:rsidR="00DB7B16" w:rsidRPr="00E77B79" w14:paraId="1DE66969" w14:textId="77777777" w:rsidTr="005E6BBC">
        <w:trPr>
          <w:trHeight w:val="152"/>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6E35C6" w14:textId="77777777" w:rsidR="00DB7B16" w:rsidRPr="0005679B" w:rsidRDefault="00DB7B16" w:rsidP="005E6BBC">
            <w:pPr>
              <w:widowControl w:val="0"/>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rPr>
              <w:t>Nepieciešamā</w:t>
            </w:r>
            <w:r w:rsidRPr="00B2731D">
              <w:rPr>
                <w:rFonts w:ascii="Times New Roman" w:eastAsia="Times New Roman" w:hAnsi="Times New Roman" w:cs="Times New Roman"/>
              </w:rPr>
              <w:t xml:space="preserve"> summa no Kuldīgas novada pašvaldības (</w:t>
            </w:r>
            <w:proofErr w:type="spellStart"/>
            <w:r w:rsidRPr="00B2731D">
              <w:rPr>
                <w:rFonts w:ascii="Times New Roman" w:eastAsia="Times New Roman" w:hAnsi="Times New Roman" w:cs="Times New Roman"/>
              </w:rPr>
              <w:t>Eur</w:t>
            </w:r>
            <w:proofErr w:type="spellEnd"/>
            <w:r w:rsidRPr="00B2731D">
              <w:rPr>
                <w:rFonts w:ascii="Times New Roman" w:eastAsia="Times New Roman" w:hAnsi="Times New Roman" w:cs="Times New Roman"/>
              </w:rPr>
              <w:t>)</w:t>
            </w:r>
          </w:p>
        </w:tc>
        <w:tc>
          <w:tcPr>
            <w:tcW w:w="56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11CCB1" w14:textId="77777777" w:rsidR="00DB7B16" w:rsidRPr="0005679B"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05679B">
              <w:rPr>
                <w:rFonts w:ascii="Times New Roman" w:eastAsia="Times New Roman" w:hAnsi="Times New Roman" w:cs="Times New Roman"/>
              </w:rPr>
              <w:t xml:space="preserve"> </w:t>
            </w:r>
          </w:p>
        </w:tc>
      </w:tr>
      <w:tr w:rsidR="00DB7B16" w:rsidRPr="00E77B79" w14:paraId="45CF759D" w14:textId="77777777" w:rsidTr="005E6BBC">
        <w:trPr>
          <w:trHeight w:val="89"/>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66A315"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sidRPr="00B2731D">
              <w:rPr>
                <w:rFonts w:ascii="Times New Roman" w:eastAsia="Times New Roman" w:hAnsi="Times New Roman" w:cs="Times New Roman"/>
              </w:rPr>
              <w:t>Līdzfinansējums (</w:t>
            </w:r>
            <w:r>
              <w:rPr>
                <w:rFonts w:ascii="Times New Roman" w:eastAsia="Times New Roman" w:hAnsi="Times New Roman" w:cs="Times New Roman"/>
              </w:rPr>
              <w:t>pretendenta</w:t>
            </w:r>
            <w:r w:rsidRPr="00B2731D">
              <w:rPr>
                <w:rFonts w:ascii="Times New Roman" w:eastAsia="Times New Roman" w:hAnsi="Times New Roman" w:cs="Times New Roman"/>
              </w:rPr>
              <w:t>) (</w:t>
            </w:r>
            <w:proofErr w:type="spellStart"/>
            <w:r w:rsidRPr="00B2731D">
              <w:rPr>
                <w:rFonts w:ascii="Times New Roman" w:eastAsia="Times New Roman" w:hAnsi="Times New Roman" w:cs="Times New Roman"/>
              </w:rPr>
              <w:t>Eur</w:t>
            </w:r>
            <w:proofErr w:type="spellEnd"/>
            <w:r w:rsidRPr="00B2731D">
              <w:rPr>
                <w:rFonts w:ascii="Times New Roman" w:eastAsia="Times New Roman" w:hAnsi="Times New Roman" w:cs="Times New Roman"/>
              </w:rPr>
              <w:t>)</w:t>
            </w:r>
          </w:p>
        </w:tc>
        <w:tc>
          <w:tcPr>
            <w:tcW w:w="56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8B307A"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E77B79">
              <w:rPr>
                <w:rFonts w:ascii="Times New Roman" w:eastAsia="Times New Roman" w:hAnsi="Times New Roman" w:cs="Times New Roman"/>
              </w:rPr>
              <w:t xml:space="preserve"> </w:t>
            </w:r>
          </w:p>
        </w:tc>
      </w:tr>
      <w:tr w:rsidR="00DB7B16" w:rsidRPr="00E77B79" w14:paraId="58A2C125" w14:textId="77777777" w:rsidTr="005E6BBC">
        <w:trPr>
          <w:trHeight w:val="89"/>
        </w:trPr>
        <w:tc>
          <w:tcPr>
            <w:tcW w:w="3833"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2DFD1D7" w14:textId="77777777" w:rsidR="00DB7B16" w:rsidRPr="00B2731D" w:rsidRDefault="00DB7B16" w:rsidP="005E6BBC">
            <w:pPr>
              <w:widowControl w:val="0"/>
              <w:spacing w:before="120" w:after="120" w:line="240" w:lineRule="auto"/>
              <w:ind w:left="0" w:right="-101" w:hanging="2"/>
              <w:jc w:val="right"/>
              <w:rPr>
                <w:rFonts w:ascii="Times New Roman" w:eastAsia="Times New Roman" w:hAnsi="Times New Roman" w:cs="Times New Roman"/>
              </w:rPr>
            </w:pPr>
          </w:p>
        </w:tc>
        <w:tc>
          <w:tcPr>
            <w:tcW w:w="560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F81FBBA" w14:textId="77777777" w:rsidR="00DB7B16" w:rsidRPr="009D5D61"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E77B79" w14:paraId="6E88CD9B" w14:textId="77777777" w:rsidTr="005E6BBC">
        <w:trPr>
          <w:trHeight w:val="299"/>
        </w:trPr>
        <w:tc>
          <w:tcPr>
            <w:tcW w:w="943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D89995"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sidRPr="00387BA6">
              <w:rPr>
                <w:rFonts w:ascii="Times New Roman" w:eastAsia="Times New Roman" w:hAnsi="Times New Roman" w:cs="Times New Roman"/>
                <w:b/>
                <w:bCs/>
              </w:rPr>
              <w:t>Informācija par banku</w:t>
            </w:r>
            <w:r w:rsidRPr="009D5D61">
              <w:rPr>
                <w:rFonts w:ascii="Times New Roman" w:eastAsia="Times New Roman" w:hAnsi="Times New Roman" w:cs="Times New Roman"/>
              </w:rPr>
              <w:t xml:space="preserve">  (aizpildīt, ja attiecīgais bankas konts tiks izmantots projekta īstenošanai</w:t>
            </w:r>
            <w:r>
              <w:rPr>
                <w:rFonts w:ascii="Times New Roman" w:eastAsia="Times New Roman" w:hAnsi="Times New Roman" w:cs="Times New Roman"/>
              </w:rPr>
              <w:t>)</w:t>
            </w:r>
          </w:p>
        </w:tc>
      </w:tr>
      <w:tr w:rsidR="00DB7B16" w:rsidRPr="00E77B79" w14:paraId="6C3090FF" w14:textId="77777777" w:rsidTr="005E6BBC">
        <w:trPr>
          <w:trHeight w:val="463"/>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44A37B" w14:textId="77777777" w:rsidR="00DB7B16" w:rsidRPr="009D5D61" w:rsidRDefault="00DB7B16" w:rsidP="005E6BBC">
            <w:pPr>
              <w:widowControl w:val="0"/>
              <w:spacing w:before="120" w:after="120" w:line="240" w:lineRule="auto"/>
              <w:ind w:left="0" w:right="-101" w:hanging="2"/>
              <w:rPr>
                <w:rFonts w:ascii="Times New Roman" w:eastAsia="Times New Roman" w:hAnsi="Times New Roman" w:cs="Times New Roman"/>
              </w:rPr>
            </w:pPr>
            <w:r w:rsidRPr="009D5D61">
              <w:rPr>
                <w:rFonts w:ascii="Times New Roman" w:eastAsia="Times New Roman" w:hAnsi="Times New Roman" w:cs="Times New Roman"/>
              </w:rPr>
              <w:t>Bankas nosaukums</w:t>
            </w:r>
            <w:r>
              <w:rPr>
                <w:rFonts w:ascii="Times New Roman" w:eastAsia="Times New Roman" w:hAnsi="Times New Roman" w:cs="Times New Roman"/>
              </w:rPr>
              <w:t xml:space="preserve">, </w:t>
            </w:r>
            <w:r w:rsidRPr="009D5D61">
              <w:rPr>
                <w:rFonts w:ascii="Times New Roman" w:eastAsia="Times New Roman" w:hAnsi="Times New Roman" w:cs="Times New Roman"/>
              </w:rPr>
              <w:t>SWIFT kod</w:t>
            </w:r>
            <w:r>
              <w:rPr>
                <w:rFonts w:ascii="Times New Roman" w:eastAsia="Times New Roman" w:hAnsi="Times New Roman" w:cs="Times New Roman"/>
              </w:rPr>
              <w:t>s</w:t>
            </w:r>
          </w:p>
        </w:tc>
        <w:tc>
          <w:tcPr>
            <w:tcW w:w="5602" w:type="dxa"/>
            <w:tcBorders>
              <w:top w:val="single" w:sz="4" w:space="0" w:color="auto"/>
              <w:left w:val="single" w:sz="4" w:space="0" w:color="auto"/>
              <w:bottom w:val="single" w:sz="4" w:space="0" w:color="auto"/>
              <w:right w:val="single" w:sz="4" w:space="0" w:color="auto"/>
            </w:tcBorders>
            <w:shd w:val="clear" w:color="auto" w:fill="auto"/>
          </w:tcPr>
          <w:p w14:paraId="11405604" w14:textId="77777777" w:rsidR="00DB7B16" w:rsidRPr="009D5D61" w:rsidRDefault="00DB7B16" w:rsidP="005E6BBC">
            <w:pPr>
              <w:widowControl w:val="0"/>
              <w:spacing w:before="120" w:after="120" w:line="240" w:lineRule="auto"/>
              <w:ind w:left="0" w:right="-101" w:hanging="2"/>
              <w:rPr>
                <w:rFonts w:ascii="Times New Roman" w:eastAsia="Times New Roman" w:hAnsi="Times New Roman" w:cs="Times New Roman"/>
              </w:rPr>
            </w:pPr>
          </w:p>
        </w:tc>
      </w:tr>
      <w:tr w:rsidR="00DB7B16" w:rsidRPr="00E77B79" w14:paraId="505CD8F6" w14:textId="77777777" w:rsidTr="005E6BBC">
        <w:trPr>
          <w:trHeight w:val="89"/>
        </w:trPr>
        <w:tc>
          <w:tcPr>
            <w:tcW w:w="943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3773A9" w14:textId="77777777" w:rsidR="00DB7B16" w:rsidRPr="009D5D61" w:rsidRDefault="00DB7B16" w:rsidP="005E6BBC">
            <w:pPr>
              <w:widowControl w:val="0"/>
              <w:tabs>
                <w:tab w:val="left" w:pos="570"/>
              </w:tabs>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rPr>
              <w:tab/>
            </w:r>
            <w:r w:rsidRPr="009D5D61">
              <w:rPr>
                <w:rFonts w:ascii="Times New Roman" w:eastAsia="Times New Roman" w:hAnsi="Times New Roman" w:cs="Times New Roman"/>
              </w:rPr>
              <w:t>Konta Nr.</w:t>
            </w:r>
            <w:r w:rsidRPr="009D5D61">
              <w:rPr>
                <w:rFonts w:ascii="Times New Roman" w:eastAsia="Times New Roman" w:hAnsi="Times New Roman" w:cs="Times New Roman"/>
              </w:rPr>
              <w:tab/>
            </w:r>
          </w:p>
        </w:tc>
      </w:tr>
    </w:tbl>
    <w:p w14:paraId="14FC228C" w14:textId="77777777" w:rsidR="00DB7B16" w:rsidRPr="00E77B79" w:rsidRDefault="00DB7B16" w:rsidP="00DB7B16">
      <w:pPr>
        <w:ind w:left="0" w:hanging="2"/>
        <w:jc w:val="center"/>
      </w:pPr>
    </w:p>
    <w:tbl>
      <w:tblPr>
        <w:tblW w:w="9498"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688"/>
        <w:gridCol w:w="4810"/>
      </w:tblGrid>
      <w:tr w:rsidR="00DB7B16" w:rsidRPr="00E77B79" w14:paraId="7B499D5D" w14:textId="77777777" w:rsidTr="005E6BBC">
        <w:trPr>
          <w:trHeight w:val="517"/>
        </w:trPr>
        <w:tc>
          <w:tcPr>
            <w:tcW w:w="4688" w:type="dxa"/>
            <w:tcBorders>
              <w:top w:val="single" w:sz="8" w:space="0" w:color="000000"/>
              <w:left w:val="single" w:sz="8" w:space="0" w:color="000000"/>
              <w:bottom w:val="nil"/>
              <w:right w:val="nil"/>
            </w:tcBorders>
            <w:tcMar>
              <w:top w:w="100" w:type="dxa"/>
              <w:left w:w="100" w:type="dxa"/>
              <w:bottom w:w="100" w:type="dxa"/>
              <w:right w:w="100" w:type="dxa"/>
            </w:tcMar>
          </w:tcPr>
          <w:p w14:paraId="27C60BC9" w14:textId="77777777" w:rsidR="00DB7B16" w:rsidRPr="00E77B79" w:rsidRDefault="00DB7B16" w:rsidP="005E6BBC">
            <w:pPr>
              <w:widowControl w:val="0"/>
              <w:ind w:left="0" w:right="-49" w:hanging="2"/>
              <w:rPr>
                <w:rFonts w:ascii="Times New Roman" w:eastAsia="Times New Roman" w:hAnsi="Times New Roman" w:cs="Times New Roman"/>
                <w:b/>
              </w:rPr>
            </w:pPr>
            <w:r w:rsidRPr="00E77B79">
              <w:rPr>
                <w:rFonts w:ascii="Times New Roman" w:eastAsia="Times New Roman" w:hAnsi="Times New Roman" w:cs="Times New Roman"/>
                <w:b/>
              </w:rPr>
              <w:t>Vārds, Uzvārds:</w:t>
            </w:r>
          </w:p>
        </w:tc>
        <w:tc>
          <w:tcPr>
            <w:tcW w:w="4810" w:type="dxa"/>
            <w:tcBorders>
              <w:top w:val="single" w:sz="8" w:space="0" w:color="000000"/>
              <w:left w:val="nil"/>
              <w:bottom w:val="nil"/>
              <w:right w:val="single" w:sz="8" w:space="0" w:color="000000"/>
            </w:tcBorders>
            <w:tcMar>
              <w:top w:w="100" w:type="dxa"/>
              <w:left w:w="100" w:type="dxa"/>
              <w:bottom w:w="100" w:type="dxa"/>
              <w:right w:w="100" w:type="dxa"/>
            </w:tcMar>
          </w:tcPr>
          <w:p w14:paraId="73BED6F6" w14:textId="77777777" w:rsidR="00DB7B16" w:rsidRPr="00E77B79" w:rsidRDefault="00DB7B16" w:rsidP="005E6BBC">
            <w:pPr>
              <w:widowControl w:val="0"/>
              <w:ind w:left="0" w:right="3685" w:hanging="2"/>
              <w:rPr>
                <w:rFonts w:ascii="Times New Roman" w:eastAsia="Times New Roman" w:hAnsi="Times New Roman" w:cs="Times New Roman"/>
                <w:b/>
              </w:rPr>
            </w:pPr>
          </w:p>
        </w:tc>
      </w:tr>
      <w:tr w:rsidR="00DB7B16" w:rsidRPr="00E77B79" w14:paraId="0EEE2415" w14:textId="77777777" w:rsidTr="005E6BBC">
        <w:trPr>
          <w:trHeight w:val="376"/>
        </w:trPr>
        <w:tc>
          <w:tcPr>
            <w:tcW w:w="4688" w:type="dxa"/>
            <w:tcBorders>
              <w:top w:val="nil"/>
              <w:left w:val="single" w:sz="8" w:space="0" w:color="000000"/>
              <w:bottom w:val="nil"/>
              <w:right w:val="nil"/>
            </w:tcBorders>
            <w:tcMar>
              <w:top w:w="100" w:type="dxa"/>
              <w:left w:w="100" w:type="dxa"/>
              <w:bottom w:w="100" w:type="dxa"/>
              <w:right w:w="100" w:type="dxa"/>
            </w:tcMar>
          </w:tcPr>
          <w:p w14:paraId="5226FEAE" w14:textId="77777777" w:rsidR="00DB7B16" w:rsidRPr="00E77B79" w:rsidRDefault="00DB7B16" w:rsidP="005E6BBC">
            <w:pPr>
              <w:widowControl w:val="0"/>
              <w:ind w:left="0" w:right="-49" w:hanging="2"/>
              <w:rPr>
                <w:rFonts w:ascii="Times New Roman" w:eastAsia="Times New Roman" w:hAnsi="Times New Roman" w:cs="Times New Roman"/>
                <w:b/>
              </w:rPr>
            </w:pPr>
            <w:r>
              <w:rPr>
                <w:rFonts w:ascii="Times New Roman" w:eastAsia="Times New Roman" w:hAnsi="Times New Roman" w:cs="Times New Roman"/>
                <w:b/>
              </w:rPr>
              <w:t>*</w:t>
            </w:r>
            <w:r w:rsidRPr="00E77B79">
              <w:rPr>
                <w:rFonts w:ascii="Times New Roman" w:eastAsia="Times New Roman" w:hAnsi="Times New Roman" w:cs="Times New Roman"/>
                <w:b/>
              </w:rPr>
              <w:t xml:space="preserve">Datums: </w:t>
            </w:r>
          </w:p>
        </w:tc>
        <w:tc>
          <w:tcPr>
            <w:tcW w:w="4810" w:type="dxa"/>
            <w:tcBorders>
              <w:top w:val="nil"/>
              <w:left w:val="nil"/>
              <w:bottom w:val="nil"/>
              <w:right w:val="single" w:sz="8" w:space="0" w:color="000000"/>
            </w:tcBorders>
            <w:tcMar>
              <w:top w:w="100" w:type="dxa"/>
              <w:left w:w="100" w:type="dxa"/>
              <w:bottom w:w="100" w:type="dxa"/>
              <w:right w:w="100" w:type="dxa"/>
            </w:tcMar>
          </w:tcPr>
          <w:p w14:paraId="3D0549D4" w14:textId="77777777" w:rsidR="00DB7B16" w:rsidRPr="00E77B79" w:rsidRDefault="00DB7B16" w:rsidP="005E6BBC">
            <w:pPr>
              <w:widowControl w:val="0"/>
              <w:ind w:left="0" w:right="-95" w:hanging="2"/>
              <w:rPr>
                <w:rFonts w:ascii="Times New Roman" w:eastAsia="Times New Roman" w:hAnsi="Times New Roman" w:cs="Times New Roman"/>
                <w:b/>
              </w:rPr>
            </w:pPr>
            <w:bookmarkStart w:id="11" w:name="_heading=h.60kxcymktenb" w:colFirst="0" w:colLast="0"/>
            <w:bookmarkEnd w:id="11"/>
            <w:r>
              <w:rPr>
                <w:rFonts w:ascii="Times New Roman" w:eastAsia="Times New Roman" w:hAnsi="Times New Roman" w:cs="Times New Roman"/>
                <w:b/>
              </w:rPr>
              <w:t>*</w:t>
            </w:r>
            <w:r w:rsidRPr="00E77B79">
              <w:rPr>
                <w:rFonts w:ascii="Times New Roman" w:eastAsia="Times New Roman" w:hAnsi="Times New Roman" w:cs="Times New Roman"/>
                <w:b/>
              </w:rPr>
              <w:t>Paraksts: ______________________________</w:t>
            </w:r>
          </w:p>
        </w:tc>
      </w:tr>
      <w:tr w:rsidR="00DB7B16" w:rsidRPr="00E77B79" w14:paraId="317FA07F" w14:textId="77777777" w:rsidTr="005E6BBC">
        <w:trPr>
          <w:trHeight w:val="273"/>
        </w:trPr>
        <w:tc>
          <w:tcPr>
            <w:tcW w:w="949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AF9D7" w14:textId="77777777" w:rsidR="00DB7B16" w:rsidRPr="000E4424" w:rsidRDefault="00DB7B16" w:rsidP="005E6BBC">
            <w:pPr>
              <w:widowControl w:val="0"/>
              <w:ind w:left="0" w:right="-95" w:hanging="2"/>
              <w:rPr>
                <w:rFonts w:ascii="Times New Roman" w:eastAsia="Times New Roman" w:hAnsi="Times New Roman" w:cs="Times New Roman"/>
                <w:b/>
                <w:sz w:val="20"/>
                <w:szCs w:val="20"/>
              </w:rPr>
            </w:pPr>
            <w:r w:rsidRPr="000E4424">
              <w:rPr>
                <w:rFonts w:ascii="Times New Roman" w:eastAsia="Times New Roman" w:hAnsi="Times New Roman" w:cs="Times New Roman"/>
                <w:bCs/>
                <w:i/>
                <w:iCs/>
                <w:sz w:val="20"/>
                <w:szCs w:val="20"/>
              </w:rPr>
              <w:t>*Šī sadaļa nav jāaizpilda, ja dokuments parakstīts ar drošu elektronisko parakstu un satur laika zīmogu</w:t>
            </w:r>
          </w:p>
        </w:tc>
      </w:tr>
    </w:tbl>
    <w:p w14:paraId="083CF77D" w14:textId="77777777" w:rsidR="00DB7B16" w:rsidRPr="00E77B79" w:rsidRDefault="00DB7B16" w:rsidP="00DB7B16">
      <w:pPr>
        <w:ind w:left="0" w:hanging="2"/>
      </w:pPr>
    </w:p>
    <w:p w14:paraId="4C98EDC5" w14:textId="77777777" w:rsidR="00DB7B16" w:rsidRDefault="00DB7B16">
      <w:pPr>
        <w:suppressAutoHyphens w:val="0"/>
        <w:ind w:leftChars="0" w:left="0" w:firstLineChars="0"/>
        <w:textDirection w:val="lrTb"/>
        <w:textAlignment w:val="auto"/>
        <w:outlineLvl w:val="9"/>
        <w:rPr>
          <w:rFonts w:ascii="Times New Roman" w:eastAsia="Times New Roman" w:hAnsi="Times New Roman" w:cs="Times New Roman"/>
        </w:rPr>
        <w:sectPr w:rsidR="00DB7B1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993" w:right="707" w:bottom="1440" w:left="1560" w:header="708" w:footer="708" w:gutter="0"/>
          <w:pgNumType w:start="1"/>
          <w:cols w:space="720"/>
          <w:titlePg/>
        </w:sectPr>
      </w:pPr>
      <w:r>
        <w:rPr>
          <w:rFonts w:ascii="Times New Roman" w:eastAsia="Times New Roman" w:hAnsi="Times New Roman" w:cs="Times New Roman"/>
        </w:rPr>
        <w:br w:type="page"/>
      </w:r>
    </w:p>
    <w:p w14:paraId="71A78678" w14:textId="7F5F940F" w:rsidR="00DB7B16" w:rsidRPr="00DB7B16" w:rsidRDefault="00A51E43" w:rsidP="00A51E43">
      <w:pPr>
        <w:suppressAutoHyphens w:val="0"/>
        <w:spacing w:after="0"/>
        <w:ind w:leftChars="0" w:left="426" w:right="513" w:firstLineChars="0" w:hanging="426"/>
        <w:jc w:val="right"/>
        <w:textDirection w:val="lrTb"/>
        <w:textAlignment w:val="auto"/>
        <w:outlineLvl w:val="9"/>
        <w:rPr>
          <w:rFonts w:ascii="Times New Roman" w:eastAsia="Times New Roman" w:hAnsi="Times New Roman" w:cs="Times New Roman"/>
          <w:position w:val="0"/>
          <w:sz w:val="20"/>
          <w:szCs w:val="20"/>
        </w:rPr>
      </w:pPr>
      <w:r>
        <w:rPr>
          <w:rFonts w:ascii="Times New Roman" w:eastAsia="Times New Roman" w:hAnsi="Times New Roman" w:cs="Times New Roman"/>
          <w:sz w:val="24"/>
          <w:szCs w:val="24"/>
        </w:rPr>
        <w:lastRenderedPageBreak/>
        <w:t>2</w:t>
      </w:r>
      <w:r w:rsidRPr="00DB7B16">
        <w:rPr>
          <w:rFonts w:ascii="Times New Roman" w:eastAsia="Times New Roman" w:hAnsi="Times New Roman" w:cs="Times New Roman"/>
          <w:sz w:val="24"/>
          <w:szCs w:val="24"/>
        </w:rPr>
        <w:t>.pielikums</w:t>
      </w:r>
    </w:p>
    <w:p w14:paraId="42DE9484" w14:textId="77777777" w:rsidR="00DB7B16" w:rsidRPr="00DB7B16" w:rsidRDefault="00DB7B16" w:rsidP="00DB7B16">
      <w:pPr>
        <w:suppressAutoHyphens w:val="0"/>
        <w:spacing w:after="0"/>
        <w:ind w:leftChars="0" w:left="426" w:right="513" w:firstLineChars="0" w:firstLine="0"/>
        <w:jc w:val="center"/>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PROJEKTA APRAKSTS</w:t>
      </w:r>
    </w:p>
    <w:p w14:paraId="6FF46D95" w14:textId="77777777" w:rsidR="00DB7B16" w:rsidRPr="00DB7B16" w:rsidRDefault="00DB7B16" w:rsidP="00DB7B16">
      <w:pPr>
        <w:suppressAutoHyphens w:val="0"/>
        <w:spacing w:after="0"/>
        <w:ind w:leftChars="0" w:left="426" w:right="513" w:firstLineChars="0" w:firstLine="0"/>
        <w:jc w:val="center"/>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t>____________________________________________________________________________</w:t>
      </w:r>
    </w:p>
    <w:p w14:paraId="0F1CE0F9" w14:textId="77777777" w:rsidR="00DB7B16" w:rsidRPr="00DB7B16" w:rsidRDefault="00DB7B16" w:rsidP="00DB7B16">
      <w:pPr>
        <w:suppressAutoHyphens w:val="0"/>
        <w:spacing w:after="0"/>
        <w:ind w:leftChars="0" w:left="426" w:right="513" w:firstLineChars="0" w:firstLine="0"/>
        <w:jc w:val="center"/>
        <w:textDirection w:val="lrTb"/>
        <w:textAlignment w:val="auto"/>
        <w:outlineLvl w:val="9"/>
        <w:rPr>
          <w:rFonts w:ascii="Times New Roman" w:eastAsia="Times New Roman" w:hAnsi="Times New Roman" w:cs="Times New Roman"/>
          <w:bCs/>
          <w:i/>
          <w:iCs/>
          <w:position w:val="0"/>
          <w:sz w:val="24"/>
          <w:szCs w:val="24"/>
        </w:rPr>
      </w:pPr>
      <w:r w:rsidRPr="00DB7B16">
        <w:rPr>
          <w:rFonts w:ascii="Times New Roman" w:eastAsia="Times New Roman" w:hAnsi="Times New Roman" w:cs="Times New Roman"/>
          <w:bCs/>
          <w:i/>
          <w:iCs/>
          <w:position w:val="0"/>
          <w:sz w:val="24"/>
          <w:szCs w:val="24"/>
        </w:rPr>
        <w:t>/Projekta nosaukums/</w:t>
      </w:r>
    </w:p>
    <w:p w14:paraId="61EF5D0A" w14:textId="77777777" w:rsidR="00DB7B16" w:rsidRPr="00DB7B16" w:rsidRDefault="00DB7B16" w:rsidP="00DB7B16">
      <w:pPr>
        <w:suppressAutoHyphens w:val="0"/>
        <w:spacing w:after="0"/>
        <w:ind w:leftChars="0" w:left="426"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10946897" w14:textId="77777777" w:rsidTr="00DB7B16">
        <w:trPr>
          <w:trHeight w:val="641"/>
        </w:trPr>
        <w:tc>
          <w:tcPr>
            <w:tcW w:w="13892" w:type="dxa"/>
            <w:shd w:val="clear" w:color="auto" w:fill="auto"/>
            <w:tcMar>
              <w:top w:w="100" w:type="dxa"/>
              <w:left w:w="100" w:type="dxa"/>
              <w:bottom w:w="100" w:type="dxa"/>
              <w:right w:w="100" w:type="dxa"/>
            </w:tcMar>
          </w:tcPr>
          <w:p w14:paraId="36D12565" w14:textId="77777777" w:rsidR="00DB7B16" w:rsidRPr="00DB7B16" w:rsidRDefault="00DB7B16" w:rsidP="00DB7B16">
            <w:pPr>
              <w:widowControl w:val="0"/>
              <w:pBdr>
                <w:top w:val="nil"/>
                <w:left w:val="nil"/>
                <w:bottom w:val="nil"/>
                <w:right w:val="nil"/>
                <w:between w:val="nil"/>
              </w:pBdr>
              <w:tabs>
                <w:tab w:val="left" w:pos="10101"/>
              </w:tabs>
              <w:suppressAutoHyphens w:val="0"/>
              <w:spacing w:after="0"/>
              <w:ind w:leftChars="0" w:left="0" w:right="47" w:firstLineChars="0" w:firstLine="34"/>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1. Īss paredzētās/esošās uzņēmējdarbības apraksts </w:t>
            </w:r>
            <w:r w:rsidRPr="00DB7B16">
              <w:rPr>
                <w:rFonts w:ascii="Times New Roman" w:eastAsia="Times New Roman" w:hAnsi="Times New Roman" w:cs="Times New Roman"/>
                <w:i/>
                <w:position w:val="0"/>
                <w:sz w:val="24"/>
                <w:szCs w:val="24"/>
              </w:rPr>
              <w:t>(Plānotā/esošā uzņēmuma nosaukums, uzņēmējdarbības forma, atrašanās vieta, darbības sfēra)</w:t>
            </w:r>
          </w:p>
        </w:tc>
      </w:tr>
      <w:tr w:rsidR="00DB7B16" w:rsidRPr="00DB7B16" w14:paraId="0747FC2A" w14:textId="77777777" w:rsidTr="00DB7B16">
        <w:tc>
          <w:tcPr>
            <w:tcW w:w="13892" w:type="dxa"/>
            <w:shd w:val="clear" w:color="auto" w:fill="auto"/>
            <w:tcMar>
              <w:top w:w="100" w:type="dxa"/>
              <w:left w:w="100" w:type="dxa"/>
              <w:bottom w:w="100" w:type="dxa"/>
              <w:right w:w="100" w:type="dxa"/>
            </w:tcMar>
          </w:tcPr>
          <w:p w14:paraId="287D149E"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18CA7DF"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C10F1DF"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11BEC60"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6FA19033"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5F6F7893" w14:textId="77777777" w:rsidTr="00DB7B16">
        <w:trPr>
          <w:trHeight w:val="267"/>
        </w:trPr>
        <w:tc>
          <w:tcPr>
            <w:tcW w:w="13892" w:type="dxa"/>
            <w:shd w:val="clear" w:color="auto" w:fill="auto"/>
            <w:tcMar>
              <w:top w:w="100" w:type="dxa"/>
              <w:left w:w="100" w:type="dxa"/>
              <w:bottom w:w="100" w:type="dxa"/>
              <w:right w:w="100" w:type="dxa"/>
            </w:tcMar>
          </w:tcPr>
          <w:p w14:paraId="2425F688" w14:textId="77777777" w:rsidR="00DB7B16" w:rsidRPr="00DB7B16" w:rsidRDefault="00DB7B16" w:rsidP="00DB7B16">
            <w:pPr>
              <w:widowControl w:val="0"/>
              <w:suppressAutoHyphens w:val="0"/>
              <w:spacing w:after="0"/>
              <w:ind w:leftChars="0" w:left="35" w:right="-95" w:firstLineChars="0" w:hanging="35"/>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2. Projekta mērķis </w:t>
            </w:r>
            <w:r w:rsidRPr="00DB7B16">
              <w:rPr>
                <w:rFonts w:ascii="Times New Roman" w:eastAsia="Times New Roman" w:hAnsi="Times New Roman" w:cs="Times New Roman"/>
                <w:i/>
                <w:position w:val="0"/>
                <w:sz w:val="24"/>
                <w:szCs w:val="24"/>
              </w:rPr>
              <w:t>(Aprakstīt mērķi, ar kādu tiks uzsākta/attīstīta uzņēmējdarbība, vīzija)</w:t>
            </w:r>
          </w:p>
        </w:tc>
      </w:tr>
      <w:tr w:rsidR="00DB7B16" w:rsidRPr="00DB7B16" w14:paraId="05DF2520" w14:textId="77777777" w:rsidTr="00DB7B16">
        <w:tc>
          <w:tcPr>
            <w:tcW w:w="13892" w:type="dxa"/>
            <w:shd w:val="clear" w:color="auto" w:fill="auto"/>
            <w:tcMar>
              <w:top w:w="100" w:type="dxa"/>
              <w:left w:w="100" w:type="dxa"/>
              <w:bottom w:w="100" w:type="dxa"/>
              <w:right w:w="100" w:type="dxa"/>
            </w:tcMar>
          </w:tcPr>
          <w:p w14:paraId="52718FF2" w14:textId="77777777" w:rsidR="00DB7B16" w:rsidRPr="00DB7B16" w:rsidRDefault="00DB7B16" w:rsidP="00DB7B16">
            <w:pPr>
              <w:suppressAutoHyphens w:val="0"/>
              <w:spacing w:after="0" w:line="360" w:lineRule="auto"/>
              <w:ind w:leftChars="0" w:left="0" w:right="-100" w:firstLineChars="0" w:firstLine="0"/>
              <w:jc w:val="both"/>
              <w:textDirection w:val="lrTb"/>
              <w:textAlignment w:val="auto"/>
              <w:outlineLvl w:val="9"/>
              <w:rPr>
                <w:position w:val="0"/>
              </w:rPr>
            </w:pPr>
          </w:p>
          <w:p w14:paraId="69AC0A02" w14:textId="77777777" w:rsidR="00DB7B16" w:rsidRPr="00DB7B16" w:rsidRDefault="00DB7B16" w:rsidP="00DB7B16">
            <w:pPr>
              <w:suppressAutoHyphens w:val="0"/>
              <w:spacing w:after="0" w:line="360" w:lineRule="auto"/>
              <w:ind w:leftChars="0" w:left="0" w:right="-100" w:firstLineChars="0" w:firstLine="0"/>
              <w:jc w:val="both"/>
              <w:textDirection w:val="lrTb"/>
              <w:textAlignment w:val="auto"/>
              <w:outlineLvl w:val="9"/>
              <w:rPr>
                <w:position w:val="0"/>
              </w:rPr>
            </w:pPr>
          </w:p>
          <w:p w14:paraId="0808D96E" w14:textId="77777777" w:rsidR="00DB7B16" w:rsidRPr="00DB7B16" w:rsidRDefault="00DB7B16" w:rsidP="00DB7B16">
            <w:pPr>
              <w:suppressAutoHyphens w:val="0"/>
              <w:spacing w:after="0" w:line="360" w:lineRule="auto"/>
              <w:ind w:leftChars="0" w:left="0" w:firstLineChars="0" w:firstLine="0"/>
              <w:jc w:val="both"/>
              <w:textDirection w:val="lrTb"/>
              <w:textAlignment w:val="auto"/>
              <w:outlineLvl w:val="9"/>
              <w:rPr>
                <w:position w:val="0"/>
              </w:rPr>
            </w:pPr>
          </w:p>
          <w:p w14:paraId="5689F740" w14:textId="77777777" w:rsidR="00DB7B16" w:rsidRPr="00DB7B16" w:rsidRDefault="00DB7B16" w:rsidP="00DB7B16">
            <w:pPr>
              <w:suppressAutoHyphens w:val="0"/>
              <w:spacing w:after="0" w:line="360" w:lineRule="auto"/>
              <w:ind w:leftChars="0" w:left="0" w:firstLineChars="0" w:firstLine="0"/>
              <w:jc w:val="both"/>
              <w:textDirection w:val="lrTb"/>
              <w:textAlignment w:val="auto"/>
              <w:outlineLvl w:val="9"/>
              <w:rPr>
                <w:position w:val="0"/>
              </w:rPr>
            </w:pPr>
          </w:p>
        </w:tc>
      </w:tr>
    </w:tbl>
    <w:p w14:paraId="5C9FEC0E"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49F26304"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72CD7E72"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5078CE21"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4588A56D"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263F0D7B"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0636ED32" w14:textId="77777777" w:rsidTr="00DB7B16">
        <w:trPr>
          <w:trHeight w:val="191"/>
        </w:trPr>
        <w:tc>
          <w:tcPr>
            <w:tcW w:w="13892" w:type="dxa"/>
            <w:shd w:val="clear" w:color="auto" w:fill="auto"/>
            <w:tcMar>
              <w:top w:w="100" w:type="dxa"/>
              <w:left w:w="100" w:type="dxa"/>
              <w:bottom w:w="100" w:type="dxa"/>
              <w:right w:w="100" w:type="dxa"/>
            </w:tcMar>
          </w:tcPr>
          <w:p w14:paraId="7E2FAE19" w14:textId="77777777" w:rsidR="00DB7B16" w:rsidRPr="00DB7B16" w:rsidRDefault="00DB7B16" w:rsidP="00DB7B16">
            <w:pPr>
              <w:widowControl w:val="0"/>
              <w:suppressAutoHyphens w:val="0"/>
              <w:spacing w:after="0"/>
              <w:ind w:leftChars="0" w:left="35" w:right="-95" w:firstLineChars="0"/>
              <w:jc w:val="both"/>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3. Produktu/ pakalpojumu apraksts</w:t>
            </w:r>
            <w:r w:rsidRPr="00DB7B16">
              <w:rPr>
                <w:rFonts w:ascii="Times New Roman" w:eastAsia="Times New Roman" w:hAnsi="Times New Roman" w:cs="Times New Roman"/>
                <w:i/>
                <w:position w:val="0"/>
                <w:sz w:val="24"/>
                <w:szCs w:val="24"/>
              </w:rPr>
              <w:t xml:space="preserve"> (Piedāvātie produkti vai pakalpojumi, to cena, cenu veidošanas princips)</w:t>
            </w:r>
          </w:p>
        </w:tc>
      </w:tr>
      <w:tr w:rsidR="00DB7B16" w:rsidRPr="00DB7B16" w14:paraId="36794310" w14:textId="77777777" w:rsidTr="00DB7B16">
        <w:trPr>
          <w:trHeight w:val="1295"/>
        </w:trPr>
        <w:tc>
          <w:tcPr>
            <w:tcW w:w="13892" w:type="dxa"/>
            <w:shd w:val="clear" w:color="auto" w:fill="auto"/>
            <w:tcMar>
              <w:top w:w="100" w:type="dxa"/>
              <w:left w:w="100" w:type="dxa"/>
              <w:bottom w:w="100" w:type="dxa"/>
              <w:right w:w="100" w:type="dxa"/>
            </w:tcMar>
          </w:tcPr>
          <w:p w14:paraId="2CF462A6"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650E7E99"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56D05A17" w14:textId="77777777" w:rsidTr="00DB7B16">
        <w:trPr>
          <w:trHeight w:val="231"/>
        </w:trPr>
        <w:tc>
          <w:tcPr>
            <w:tcW w:w="13892" w:type="dxa"/>
            <w:shd w:val="clear" w:color="auto" w:fill="auto"/>
            <w:tcMar>
              <w:top w:w="100" w:type="dxa"/>
              <w:left w:w="100" w:type="dxa"/>
              <w:bottom w:w="100" w:type="dxa"/>
              <w:right w:w="100" w:type="dxa"/>
            </w:tcMar>
          </w:tcPr>
          <w:p w14:paraId="781B9FDA" w14:textId="0C1EB550"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4. Esošās situācijas apraksts </w:t>
            </w:r>
            <w:r w:rsidRPr="00DB7B16">
              <w:rPr>
                <w:rFonts w:ascii="Times New Roman" w:eastAsia="Times New Roman" w:hAnsi="Times New Roman" w:cs="Times New Roman"/>
                <w:i/>
                <w:position w:val="0"/>
                <w:sz w:val="24"/>
                <w:szCs w:val="24"/>
              </w:rPr>
              <w:t xml:space="preserve">(Kāpēc ir nepieciešami plānotie produkti vai pakalpojumi, kā tie uzlabos esošo </w:t>
            </w:r>
            <w:r w:rsidR="004972D9" w:rsidRPr="00363C30">
              <w:rPr>
                <w:rFonts w:ascii="Times New Roman" w:eastAsia="Times New Roman" w:hAnsi="Times New Roman" w:cs="Times New Roman"/>
                <w:i/>
                <w:position w:val="0"/>
                <w:sz w:val="24"/>
                <w:szCs w:val="24"/>
              </w:rPr>
              <w:t>vides, ekonomisko, sociālo u.tml.</w:t>
            </w:r>
            <w:r w:rsidR="004972D9">
              <w:rPr>
                <w:rFonts w:ascii="Times New Roman" w:eastAsia="Times New Roman" w:hAnsi="Times New Roman" w:cs="Times New Roman"/>
                <w:i/>
                <w:position w:val="0"/>
                <w:sz w:val="24"/>
                <w:szCs w:val="24"/>
              </w:rPr>
              <w:t xml:space="preserve"> </w:t>
            </w:r>
            <w:r w:rsidRPr="00DB7B16">
              <w:rPr>
                <w:rFonts w:ascii="Times New Roman" w:eastAsia="Times New Roman" w:hAnsi="Times New Roman" w:cs="Times New Roman"/>
                <w:i/>
                <w:position w:val="0"/>
                <w:sz w:val="24"/>
                <w:szCs w:val="24"/>
              </w:rPr>
              <w:t xml:space="preserve">situāciju) </w:t>
            </w:r>
          </w:p>
        </w:tc>
      </w:tr>
      <w:tr w:rsidR="00DB7B16" w:rsidRPr="00DB7B16" w14:paraId="1878494B" w14:textId="77777777" w:rsidTr="00DB7B16">
        <w:tc>
          <w:tcPr>
            <w:tcW w:w="13892" w:type="dxa"/>
            <w:shd w:val="clear" w:color="auto" w:fill="auto"/>
            <w:tcMar>
              <w:top w:w="100" w:type="dxa"/>
              <w:left w:w="100" w:type="dxa"/>
              <w:bottom w:w="100" w:type="dxa"/>
              <w:right w:w="100" w:type="dxa"/>
            </w:tcMar>
          </w:tcPr>
          <w:p w14:paraId="121D13C7"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008C7098"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26C82CA5"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8657CF9"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59A08289"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46CA4B6E" w14:textId="77777777" w:rsidTr="00DB7B16">
        <w:trPr>
          <w:trHeight w:val="39"/>
        </w:trPr>
        <w:tc>
          <w:tcPr>
            <w:tcW w:w="13892"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DBC95C3"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 xml:space="preserve">5. Noieta tirgus analīze </w:t>
            </w:r>
            <w:r w:rsidRPr="00DB7B16">
              <w:rPr>
                <w:rFonts w:ascii="Times New Roman" w:eastAsia="Times New Roman" w:hAnsi="Times New Roman" w:cs="Times New Roman"/>
                <w:bCs/>
                <w:i/>
                <w:iCs/>
                <w:position w:val="0"/>
                <w:sz w:val="24"/>
                <w:szCs w:val="24"/>
              </w:rPr>
              <w:t>(Esošā tirgus izpēte, mērķa grupa un klienti, konkurenti, priekšrocības salīdzinājumā ar konkurentiem, iespējamie sadarbības partneri)</w:t>
            </w:r>
          </w:p>
        </w:tc>
      </w:tr>
      <w:tr w:rsidR="00DB7B16" w:rsidRPr="00DB7B16" w14:paraId="59666E6E"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BCA2E3"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34C1B5D5"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06697E48"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181E31BA"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35E23D4E" w14:textId="77777777" w:rsidTr="00DB7B16">
        <w:trPr>
          <w:trHeight w:val="39"/>
        </w:trPr>
        <w:tc>
          <w:tcPr>
            <w:tcW w:w="1389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9A76533"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6DAF1357"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56A2C4"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 xml:space="preserve">6. Projekta idejas aktualitāte </w:t>
            </w:r>
            <w:r w:rsidRPr="00DB7B16">
              <w:rPr>
                <w:rFonts w:ascii="Times New Roman" w:eastAsia="Times New Roman" w:hAnsi="Times New Roman" w:cs="Times New Roman"/>
                <w:bCs/>
                <w:i/>
                <w:iCs/>
                <w:position w:val="0"/>
                <w:sz w:val="24"/>
                <w:szCs w:val="24"/>
              </w:rPr>
              <w:t xml:space="preserve">(Vai projekts ir aktuāls konkrētajā pagastā/novadā? Argumentējiet, iekļaujot </w:t>
            </w:r>
            <w:proofErr w:type="spellStart"/>
            <w:r w:rsidRPr="00DB7B16">
              <w:rPr>
                <w:rFonts w:ascii="Times New Roman" w:eastAsia="Times New Roman" w:hAnsi="Times New Roman" w:cs="Times New Roman"/>
                <w:bCs/>
                <w:i/>
                <w:iCs/>
                <w:position w:val="0"/>
                <w:sz w:val="24"/>
                <w:szCs w:val="24"/>
              </w:rPr>
              <w:t>problēmsituācijas</w:t>
            </w:r>
            <w:proofErr w:type="spellEnd"/>
            <w:r w:rsidRPr="00DB7B16">
              <w:rPr>
                <w:rFonts w:ascii="Times New Roman" w:eastAsia="Times New Roman" w:hAnsi="Times New Roman" w:cs="Times New Roman"/>
                <w:bCs/>
                <w:i/>
                <w:iCs/>
                <w:position w:val="0"/>
                <w:sz w:val="24"/>
                <w:szCs w:val="24"/>
              </w:rPr>
              <w:t xml:space="preserve"> aprakstu, tās risinājumus; klientu/cilvēkresursu piesaistes veidus; sadarbību ar novada pašvaldību un citiem novada uzņēmumiem u.tml. projekta īstenošanas aktualitāti pamatojošu argumentu aprakstus)</w:t>
            </w:r>
          </w:p>
        </w:tc>
      </w:tr>
      <w:tr w:rsidR="00DB7B16" w:rsidRPr="00DB7B16" w14:paraId="4D5EC01C"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85DE26"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5AA84739"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04C13372"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02DF58CF"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6C594A2F" w14:textId="77777777" w:rsidTr="00DB7B16">
        <w:trPr>
          <w:trHeight w:val="39"/>
        </w:trPr>
        <w:tc>
          <w:tcPr>
            <w:tcW w:w="1389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6FCD3E1"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1BB67176"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7FD90C"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i/>
                <w:position w:val="0"/>
                <w:sz w:val="24"/>
                <w:szCs w:val="24"/>
              </w:rPr>
            </w:pPr>
            <w:bookmarkStart w:id="12" w:name="_Hlk98159749"/>
            <w:r w:rsidRPr="00DB7B16">
              <w:rPr>
                <w:rFonts w:ascii="Times New Roman" w:eastAsia="Times New Roman" w:hAnsi="Times New Roman" w:cs="Times New Roman"/>
                <w:b/>
                <w:position w:val="0"/>
                <w:sz w:val="24"/>
                <w:szCs w:val="24"/>
              </w:rPr>
              <w:t xml:space="preserve">7. Darba vietas </w:t>
            </w:r>
            <w:r w:rsidRPr="00DB7B16">
              <w:rPr>
                <w:rFonts w:ascii="Times New Roman" w:eastAsia="Times New Roman" w:hAnsi="Times New Roman" w:cs="Times New Roman"/>
                <w:b/>
                <w:i/>
                <w:position w:val="0"/>
                <w:sz w:val="24"/>
                <w:szCs w:val="24"/>
              </w:rPr>
              <w:t>(</w:t>
            </w:r>
            <w:r w:rsidRPr="00DB7B16">
              <w:rPr>
                <w:rFonts w:ascii="Times New Roman" w:eastAsia="Times New Roman" w:hAnsi="Times New Roman" w:cs="Times New Roman"/>
                <w:i/>
                <w:position w:val="0"/>
                <w:sz w:val="24"/>
                <w:szCs w:val="24"/>
              </w:rPr>
              <w:t>Cik</w:t>
            </w:r>
            <w:r w:rsidRPr="00DB7B16">
              <w:rPr>
                <w:i/>
                <w:position w:val="0"/>
                <w:sz w:val="16"/>
                <w:szCs w:val="16"/>
              </w:rPr>
              <w:t xml:space="preserve"> </w:t>
            </w:r>
            <w:r w:rsidRPr="00DB7B16">
              <w:rPr>
                <w:rFonts w:ascii="Times New Roman" w:eastAsia="Times New Roman" w:hAnsi="Times New Roman" w:cs="Times New Roman"/>
                <w:i/>
                <w:position w:val="0"/>
                <w:sz w:val="24"/>
                <w:szCs w:val="24"/>
              </w:rPr>
              <w:t xml:space="preserve">un kādas darba vietas, ar kādu slodzi tiks saglabātas, vai tiks radītas jaunas darba vietas, cik to būs, kādas un </w:t>
            </w:r>
            <w:r w:rsidRPr="00DB7B16">
              <w:rPr>
                <w:rFonts w:ascii="Times New Roman" w:eastAsia="Times New Roman" w:hAnsi="Times New Roman" w:cs="Times New Roman"/>
                <w:i/>
                <w:position w:val="0"/>
                <w:sz w:val="24"/>
                <w:szCs w:val="24"/>
                <w:u w:val="single"/>
              </w:rPr>
              <w:t>kurā gadā tās tiks izveidotas</w:t>
            </w:r>
            <w:r w:rsidRPr="00DB7B16">
              <w:rPr>
                <w:rFonts w:ascii="Times New Roman" w:eastAsia="Times New Roman" w:hAnsi="Times New Roman" w:cs="Times New Roman"/>
                <w:i/>
                <w:position w:val="0"/>
                <w:sz w:val="24"/>
                <w:szCs w:val="24"/>
              </w:rPr>
              <w:t>?) Svarīgi! Darba vietu izveide tiks kontrolēta un plānotā neizpilde var radīt finansējuma atgriešanas un vai samazināšanas sekas!)</w:t>
            </w:r>
          </w:p>
        </w:tc>
      </w:tr>
      <w:tr w:rsidR="00DB7B16" w:rsidRPr="00DB7B16" w14:paraId="3B5B2922" w14:textId="77777777" w:rsidTr="00DB7B16">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2B7603"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r w:rsidR="00DB7B16" w:rsidRPr="00DB7B16" w14:paraId="16130A5E" w14:textId="77777777" w:rsidTr="00DB7B16">
        <w:tc>
          <w:tcPr>
            <w:tcW w:w="1389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345C13D"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r w:rsidR="00DB7B16" w:rsidRPr="00DB7B16" w14:paraId="49B3EC25"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817D61"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7. Īstenošanas vieta</w:t>
            </w:r>
            <w:r w:rsidRPr="00DB7B16">
              <w:rPr>
                <w:rFonts w:ascii="Times New Roman" w:eastAsia="Times New Roman" w:hAnsi="Times New Roman" w:cs="Times New Roman"/>
                <w:i/>
                <w:position w:val="0"/>
                <w:sz w:val="24"/>
                <w:szCs w:val="24"/>
              </w:rPr>
              <w:t xml:space="preserve"> (Aprakstīt vietu, kur tiks veikta/tiek veikta uzņēmējdarbība)</w:t>
            </w:r>
          </w:p>
        </w:tc>
      </w:tr>
      <w:tr w:rsidR="00DB7B16" w:rsidRPr="00DB7B16" w14:paraId="27EE593C" w14:textId="77777777" w:rsidTr="00DB7B16">
        <w:tc>
          <w:tcPr>
            <w:tcW w:w="13892" w:type="dxa"/>
            <w:tcBorders>
              <w:top w:val="single" w:sz="4" w:space="0" w:color="auto"/>
            </w:tcBorders>
            <w:shd w:val="clear" w:color="auto" w:fill="auto"/>
            <w:tcMar>
              <w:top w:w="100" w:type="dxa"/>
              <w:left w:w="100" w:type="dxa"/>
              <w:bottom w:w="100" w:type="dxa"/>
              <w:right w:w="100" w:type="dxa"/>
            </w:tcMar>
          </w:tcPr>
          <w:p w14:paraId="167735AA"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765275A6"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547858AA"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bookmarkEnd w:id="12"/>
    </w:tbl>
    <w:p w14:paraId="7DE226B7" w14:textId="77777777" w:rsidR="00DB7B16" w:rsidRPr="00DB7B16" w:rsidRDefault="00DB7B16" w:rsidP="00DB7B16">
      <w:pPr>
        <w:widowControl w:val="0"/>
        <w:pBdr>
          <w:top w:val="nil"/>
          <w:left w:val="nil"/>
          <w:bottom w:val="nil"/>
          <w:right w:val="nil"/>
          <w:between w:val="nil"/>
        </w:pBd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4"/>
          <w:szCs w:val="24"/>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1C404292" w14:textId="77777777" w:rsidTr="006F1826">
        <w:trPr>
          <w:trHeight w:val="593"/>
        </w:trPr>
        <w:tc>
          <w:tcPr>
            <w:tcW w:w="13892" w:type="dxa"/>
            <w:shd w:val="clear" w:color="auto" w:fill="auto"/>
            <w:tcMar>
              <w:top w:w="100" w:type="dxa"/>
              <w:left w:w="100" w:type="dxa"/>
              <w:bottom w:w="100" w:type="dxa"/>
              <w:right w:w="100" w:type="dxa"/>
            </w:tcMar>
          </w:tcPr>
          <w:p w14:paraId="67F4251A" w14:textId="77777777" w:rsidR="00DB7B16" w:rsidRPr="00DB7B16" w:rsidRDefault="00DB7B16" w:rsidP="00DB7B16">
            <w:pPr>
              <w:widowControl w:val="0"/>
              <w:suppressAutoHyphens w:val="0"/>
              <w:spacing w:after="0"/>
              <w:ind w:leftChars="0" w:left="35" w:firstLineChars="0"/>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8. Esošo un nepieciešamo resursu apraksts </w:t>
            </w:r>
            <w:r w:rsidRPr="00DB7B16">
              <w:rPr>
                <w:rFonts w:ascii="Times New Roman" w:eastAsia="Times New Roman" w:hAnsi="Times New Roman" w:cs="Times New Roman"/>
                <w:i/>
                <w:position w:val="0"/>
                <w:sz w:val="24"/>
                <w:szCs w:val="24"/>
              </w:rPr>
              <w:t>(Aprakstīt produktu vai pakalpojumu radīšanai esošo un nepieciešamo aprīkojumu, iekārtas, zināšanas, izejmateriālus, piegādātājus)</w:t>
            </w:r>
          </w:p>
        </w:tc>
      </w:tr>
      <w:tr w:rsidR="00DB7B16" w:rsidRPr="00DB7B16" w14:paraId="045409C3" w14:textId="77777777" w:rsidTr="006F1826">
        <w:tc>
          <w:tcPr>
            <w:tcW w:w="13892" w:type="dxa"/>
            <w:shd w:val="clear" w:color="auto" w:fill="auto"/>
            <w:tcMar>
              <w:top w:w="100" w:type="dxa"/>
              <w:left w:w="100" w:type="dxa"/>
              <w:bottom w:w="100" w:type="dxa"/>
              <w:right w:w="100" w:type="dxa"/>
            </w:tcMar>
          </w:tcPr>
          <w:p w14:paraId="684692A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7674488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660EA680"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5B165F54"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r>
    </w:tbl>
    <w:p w14:paraId="27073510"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5A8B7BA1"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4E832452" w14:textId="77777777" w:rsidTr="006F1826">
        <w:trPr>
          <w:trHeight w:val="119"/>
        </w:trPr>
        <w:tc>
          <w:tcPr>
            <w:tcW w:w="13892" w:type="dxa"/>
            <w:shd w:val="clear" w:color="auto" w:fill="auto"/>
            <w:tcMar>
              <w:top w:w="100" w:type="dxa"/>
              <w:left w:w="100" w:type="dxa"/>
              <w:bottom w:w="100" w:type="dxa"/>
              <w:right w:w="100" w:type="dxa"/>
            </w:tcMar>
          </w:tcPr>
          <w:p w14:paraId="3412C101" w14:textId="77777777" w:rsidR="00DB7B16" w:rsidRPr="00DB7B16" w:rsidRDefault="00DB7B16" w:rsidP="00DB7B16">
            <w:pPr>
              <w:widowControl w:val="0"/>
              <w:suppressAutoHyphens w:val="0"/>
              <w:spacing w:after="0"/>
              <w:ind w:leftChars="0" w:left="0" w:firstLineChars="0" w:firstLine="34"/>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lastRenderedPageBreak/>
              <w:t xml:space="preserve">9. Pārdošanas plāns </w:t>
            </w:r>
            <w:r w:rsidRPr="00DB7B16">
              <w:rPr>
                <w:rFonts w:ascii="Times New Roman" w:eastAsia="Times New Roman" w:hAnsi="Times New Roman" w:cs="Times New Roman"/>
                <w:i/>
                <w:position w:val="0"/>
                <w:sz w:val="24"/>
                <w:szCs w:val="24"/>
              </w:rPr>
              <w:t>(Plānotā produkta/pakalpojuma virzība – kur un kā plānojat pārdot/ vai pārdodat savus produktus vai pakalpojumus; reklāmas un mārketinga pasākumu apraksts, produkta dizains, iepakojums u.c.)</w:t>
            </w:r>
          </w:p>
        </w:tc>
      </w:tr>
      <w:tr w:rsidR="00DB7B16" w:rsidRPr="00DB7B16" w14:paraId="417B0DC2" w14:textId="77777777" w:rsidTr="006F1826">
        <w:tc>
          <w:tcPr>
            <w:tcW w:w="13892" w:type="dxa"/>
            <w:shd w:val="clear" w:color="auto" w:fill="auto"/>
            <w:tcMar>
              <w:top w:w="100" w:type="dxa"/>
              <w:left w:w="100" w:type="dxa"/>
              <w:bottom w:w="100" w:type="dxa"/>
              <w:right w:w="100" w:type="dxa"/>
            </w:tcMar>
          </w:tcPr>
          <w:p w14:paraId="18153947"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1432A5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8BB30E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104EFE36"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r>
    </w:tbl>
    <w:p w14:paraId="28CBAD26" w14:textId="77777777" w:rsidR="00DB7B16" w:rsidRPr="00DB7B16" w:rsidRDefault="00DB7B16" w:rsidP="00DB7B16">
      <w:pPr>
        <w:suppressAutoHyphens w:val="0"/>
        <w:spacing w:after="0"/>
        <w:ind w:leftChars="0" w:left="0" w:right="3685" w:firstLineChars="0" w:firstLine="0"/>
        <w:textDirection w:val="lrTb"/>
        <w:textAlignment w:val="auto"/>
        <w:outlineLvl w:val="9"/>
        <w:rPr>
          <w:rFonts w:ascii="Times New Roman" w:eastAsia="Times New Roman" w:hAnsi="Times New Roman" w:cs="Times New Roman"/>
          <w:position w:val="0"/>
          <w:sz w:val="20"/>
          <w:szCs w:val="20"/>
        </w:rPr>
      </w:pPr>
    </w:p>
    <w:p w14:paraId="28BE488C" w14:textId="77777777" w:rsidR="00DB7B16" w:rsidRPr="00DB7B16" w:rsidRDefault="00DB7B16" w:rsidP="00DB7B16">
      <w:pPr>
        <w:suppressAutoHyphens w:val="0"/>
        <w:spacing w:after="0"/>
        <w:ind w:leftChars="0" w:left="0" w:right="3685" w:firstLineChars="0" w:firstLine="0"/>
        <w:textDirection w:val="lrTb"/>
        <w:textAlignment w:val="auto"/>
        <w:outlineLvl w:val="9"/>
        <w:rPr>
          <w:rFonts w:ascii="Times New Roman" w:eastAsia="Times New Roman" w:hAnsi="Times New Roman" w:cs="Times New Roman"/>
          <w:position w:val="0"/>
          <w:sz w:val="20"/>
          <w:szCs w:val="20"/>
        </w:rPr>
      </w:pPr>
    </w:p>
    <w:p w14:paraId="26F1F01D"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2A95466D" w14:textId="77777777" w:rsidR="00DB7B16" w:rsidRPr="00DB7B16" w:rsidRDefault="00DB7B16" w:rsidP="00DB7B16">
      <w:pPr>
        <w:suppressAutoHyphens w:val="0"/>
        <w:spacing w:after="0"/>
        <w:ind w:leftChars="0" w:left="426" w:right="3685" w:firstLineChars="0" w:hanging="426"/>
        <w:textDirection w:val="lrTb"/>
        <w:textAlignment w:val="auto"/>
        <w:outlineLvl w:val="9"/>
        <w:rPr>
          <w:rFonts w:ascii="Times New Roman" w:eastAsia="Times New Roman" w:hAnsi="Times New Roman" w:cs="Times New Roman"/>
          <w:position w:val="0"/>
          <w:sz w:val="20"/>
          <w:szCs w:val="20"/>
        </w:rPr>
      </w:pPr>
    </w:p>
    <w:tbl>
      <w:tblPr>
        <w:tblStyle w:val="TableGrid"/>
        <w:tblW w:w="13887" w:type="dxa"/>
        <w:tblLayout w:type="fixed"/>
        <w:tblLook w:val="04A0" w:firstRow="1" w:lastRow="0" w:firstColumn="1" w:lastColumn="0" w:noHBand="0" w:noVBand="1"/>
      </w:tblPr>
      <w:tblGrid>
        <w:gridCol w:w="845"/>
        <w:gridCol w:w="4535"/>
        <w:gridCol w:w="850"/>
        <w:gridCol w:w="851"/>
        <w:gridCol w:w="850"/>
        <w:gridCol w:w="711"/>
        <w:gridCol w:w="851"/>
        <w:gridCol w:w="4394"/>
      </w:tblGrid>
      <w:tr w:rsidR="00DB7B16" w:rsidRPr="006F1826" w14:paraId="27C76109" w14:textId="77777777" w:rsidTr="006F1826">
        <w:trPr>
          <w:trHeight w:val="480"/>
        </w:trPr>
        <w:tc>
          <w:tcPr>
            <w:tcW w:w="13887" w:type="dxa"/>
            <w:gridSpan w:val="8"/>
          </w:tcPr>
          <w:p w14:paraId="3BBB9EC9" w14:textId="77777777" w:rsidR="00DB7B16" w:rsidRPr="006F1826" w:rsidRDefault="00DB7B16" w:rsidP="00DB7B16">
            <w:pPr>
              <w:widowControl w:val="0"/>
              <w:suppressAutoHyphens w:val="0"/>
              <w:spacing w:line="276" w:lineRule="auto"/>
              <w:ind w:leftChars="0" w:left="35" w:right="3685" w:firstLineChars="0"/>
              <w:jc w:val="left"/>
              <w:textDirection w:val="lrTb"/>
              <w:textAlignment w:val="auto"/>
              <w:outlineLvl w:val="9"/>
              <w:rPr>
                <w:rFonts w:ascii="Times New Roman" w:hAnsi="Times New Roman" w:cs="Times New Roman"/>
                <w:i/>
                <w:position w:val="0"/>
                <w:sz w:val="24"/>
                <w:szCs w:val="24"/>
              </w:rPr>
            </w:pPr>
            <w:r w:rsidRPr="006F1826">
              <w:rPr>
                <w:rFonts w:ascii="Times New Roman" w:hAnsi="Times New Roman" w:cs="Times New Roman"/>
                <w:b/>
                <w:position w:val="0"/>
                <w:sz w:val="24"/>
                <w:szCs w:val="24"/>
              </w:rPr>
              <w:t xml:space="preserve">10. Projekta īstenošanas laika grafiks </w:t>
            </w:r>
            <w:r w:rsidRPr="006F1826">
              <w:rPr>
                <w:rFonts w:ascii="Times New Roman" w:hAnsi="Times New Roman" w:cs="Times New Roman"/>
                <w:bCs/>
                <w:i/>
                <w:iCs/>
                <w:position w:val="0"/>
                <w:sz w:val="24"/>
                <w:szCs w:val="24"/>
              </w:rPr>
              <w:t>(posmi, laika grafiks)</w:t>
            </w:r>
          </w:p>
        </w:tc>
      </w:tr>
      <w:tr w:rsidR="00DB7B16" w:rsidRPr="006F1826" w14:paraId="7AFBAA01" w14:textId="77777777" w:rsidTr="006F1826">
        <w:trPr>
          <w:trHeight w:val="480"/>
        </w:trPr>
        <w:tc>
          <w:tcPr>
            <w:tcW w:w="845" w:type="dxa"/>
            <w:vMerge w:val="restart"/>
          </w:tcPr>
          <w:p w14:paraId="26E24BD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roofErr w:type="spellStart"/>
            <w:r w:rsidRPr="006F1826">
              <w:rPr>
                <w:rFonts w:ascii="Times New Roman" w:hAnsi="Times New Roman" w:cs="Times New Roman"/>
                <w:b/>
                <w:position w:val="0"/>
                <w:sz w:val="24"/>
                <w:szCs w:val="24"/>
              </w:rPr>
              <w:t>N.p.k</w:t>
            </w:r>
            <w:proofErr w:type="spellEnd"/>
            <w:r w:rsidRPr="006F1826">
              <w:rPr>
                <w:rFonts w:ascii="Times New Roman" w:hAnsi="Times New Roman" w:cs="Times New Roman"/>
                <w:b/>
                <w:position w:val="0"/>
                <w:sz w:val="24"/>
                <w:szCs w:val="24"/>
              </w:rPr>
              <w:t>.</w:t>
            </w:r>
          </w:p>
        </w:tc>
        <w:tc>
          <w:tcPr>
            <w:tcW w:w="4535" w:type="dxa"/>
            <w:vMerge w:val="restart"/>
          </w:tcPr>
          <w:p w14:paraId="52847270"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6F1826">
              <w:rPr>
                <w:rFonts w:ascii="Times New Roman" w:hAnsi="Times New Roman" w:cs="Times New Roman"/>
                <w:b/>
                <w:position w:val="0"/>
                <w:sz w:val="24"/>
                <w:szCs w:val="24"/>
              </w:rPr>
              <w:t>Plānotās darbības nosaukums</w:t>
            </w:r>
          </w:p>
        </w:tc>
        <w:tc>
          <w:tcPr>
            <w:tcW w:w="8507" w:type="dxa"/>
            <w:gridSpan w:val="6"/>
          </w:tcPr>
          <w:p w14:paraId="3E270BC7" w14:textId="73179C30" w:rsidR="00DB7B16" w:rsidRPr="00363C30"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363C30">
              <w:rPr>
                <w:rFonts w:ascii="Times New Roman" w:hAnsi="Times New Roman" w:cs="Times New Roman"/>
                <w:b/>
                <w:position w:val="0"/>
                <w:sz w:val="24"/>
                <w:szCs w:val="24"/>
              </w:rPr>
              <w:t>Projekta īstenošanas periods (pa mēnešiem)</w:t>
            </w:r>
            <w:r w:rsidR="004972D9" w:rsidRPr="00363C30">
              <w:rPr>
                <w:rFonts w:ascii="Times New Roman" w:hAnsi="Times New Roman" w:cs="Times New Roman"/>
                <w:b/>
                <w:position w:val="0"/>
                <w:sz w:val="24"/>
                <w:szCs w:val="24"/>
              </w:rPr>
              <w:t xml:space="preserve">, </w:t>
            </w:r>
            <w:r w:rsidR="004972D9" w:rsidRPr="00363C30">
              <w:rPr>
                <w:rFonts w:ascii="Times New Roman" w:hAnsi="Times New Roman" w:cs="Times New Roman"/>
                <w:b/>
                <w:i/>
                <w:iCs/>
                <w:position w:val="0"/>
                <w:sz w:val="24"/>
                <w:szCs w:val="24"/>
              </w:rPr>
              <w:t>atzīmē ar</w:t>
            </w:r>
            <w:r w:rsidR="00363C30">
              <w:rPr>
                <w:rFonts w:ascii="Times New Roman" w:hAnsi="Times New Roman" w:cs="Times New Roman"/>
                <w:b/>
                <w:i/>
                <w:iCs/>
                <w:position w:val="0"/>
                <w:sz w:val="24"/>
                <w:szCs w:val="24"/>
              </w:rPr>
              <w:t xml:space="preserve"> X</w:t>
            </w:r>
          </w:p>
        </w:tc>
      </w:tr>
      <w:tr w:rsidR="00DB7B16" w:rsidRPr="006F1826" w14:paraId="1FC785E3" w14:textId="77777777" w:rsidTr="006F1826">
        <w:trPr>
          <w:trHeight w:val="307"/>
        </w:trPr>
        <w:tc>
          <w:tcPr>
            <w:tcW w:w="845" w:type="dxa"/>
            <w:vMerge/>
            <w:tcBorders>
              <w:bottom w:val="single" w:sz="4" w:space="0" w:color="auto"/>
            </w:tcBorders>
          </w:tcPr>
          <w:p w14:paraId="23B5EAF7"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vMerge/>
            <w:tcBorders>
              <w:bottom w:val="single" w:sz="4" w:space="0" w:color="auto"/>
            </w:tcBorders>
          </w:tcPr>
          <w:p w14:paraId="1503D04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Borders>
              <w:bottom w:val="single" w:sz="4" w:space="0" w:color="auto"/>
            </w:tcBorders>
          </w:tcPr>
          <w:p w14:paraId="4E5A501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1.</w:t>
            </w:r>
          </w:p>
        </w:tc>
        <w:tc>
          <w:tcPr>
            <w:tcW w:w="851" w:type="dxa"/>
            <w:tcBorders>
              <w:bottom w:val="single" w:sz="4" w:space="0" w:color="auto"/>
            </w:tcBorders>
          </w:tcPr>
          <w:p w14:paraId="79BF7ECF"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2.</w:t>
            </w:r>
          </w:p>
        </w:tc>
        <w:tc>
          <w:tcPr>
            <w:tcW w:w="850" w:type="dxa"/>
            <w:tcBorders>
              <w:bottom w:val="single" w:sz="4" w:space="0" w:color="auto"/>
            </w:tcBorders>
          </w:tcPr>
          <w:p w14:paraId="4270C01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3.</w:t>
            </w:r>
          </w:p>
        </w:tc>
        <w:tc>
          <w:tcPr>
            <w:tcW w:w="711" w:type="dxa"/>
            <w:tcBorders>
              <w:bottom w:val="single" w:sz="4" w:space="0" w:color="auto"/>
            </w:tcBorders>
          </w:tcPr>
          <w:p w14:paraId="7A85F39D"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4.</w:t>
            </w:r>
          </w:p>
        </w:tc>
        <w:tc>
          <w:tcPr>
            <w:tcW w:w="851" w:type="dxa"/>
            <w:tcBorders>
              <w:bottom w:val="single" w:sz="4" w:space="0" w:color="auto"/>
            </w:tcBorders>
          </w:tcPr>
          <w:p w14:paraId="7FDFD640"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5.</w:t>
            </w:r>
          </w:p>
        </w:tc>
        <w:tc>
          <w:tcPr>
            <w:tcW w:w="4394" w:type="dxa"/>
            <w:tcBorders>
              <w:bottom w:val="single" w:sz="4" w:space="0" w:color="auto"/>
            </w:tcBorders>
          </w:tcPr>
          <w:p w14:paraId="492B5E2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6.</w:t>
            </w:r>
          </w:p>
        </w:tc>
      </w:tr>
      <w:tr w:rsidR="00DB7B16" w:rsidRPr="006F1826" w14:paraId="1186949B" w14:textId="77777777" w:rsidTr="006F1826">
        <w:trPr>
          <w:trHeight w:val="269"/>
        </w:trPr>
        <w:tc>
          <w:tcPr>
            <w:tcW w:w="845" w:type="dxa"/>
          </w:tcPr>
          <w:p w14:paraId="4468242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6A3F484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18C4A56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4B0A69E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698DF56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060C172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18E12FDA"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11F57B4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44742777" w14:textId="77777777" w:rsidTr="006F1826">
        <w:trPr>
          <w:trHeight w:val="269"/>
        </w:trPr>
        <w:tc>
          <w:tcPr>
            <w:tcW w:w="845" w:type="dxa"/>
          </w:tcPr>
          <w:p w14:paraId="72FFBAE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57B2EDEA"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65DFF5B"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F19F543"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1E2F5D1"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7AFD0AAB"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88F47B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0BBF498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2720B1BB" w14:textId="77777777" w:rsidTr="006F1826">
        <w:trPr>
          <w:trHeight w:val="269"/>
        </w:trPr>
        <w:tc>
          <w:tcPr>
            <w:tcW w:w="845" w:type="dxa"/>
          </w:tcPr>
          <w:p w14:paraId="371AEA41"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1E999A47"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5C0676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414B39C0"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7DF34D1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79E1837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B7D158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68AF461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73ADF046" w14:textId="77777777" w:rsidTr="006F1826">
        <w:trPr>
          <w:trHeight w:val="269"/>
        </w:trPr>
        <w:tc>
          <w:tcPr>
            <w:tcW w:w="845" w:type="dxa"/>
          </w:tcPr>
          <w:p w14:paraId="2C4F107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7036EA7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5CE87AB"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F375EE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6A4064B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43656F91"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2575DD67"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35BB761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2A50A0AD" w14:textId="77777777" w:rsidTr="006F1826">
        <w:trPr>
          <w:trHeight w:val="307"/>
        </w:trPr>
        <w:tc>
          <w:tcPr>
            <w:tcW w:w="845" w:type="dxa"/>
            <w:tcBorders>
              <w:bottom w:val="single" w:sz="4" w:space="0" w:color="auto"/>
            </w:tcBorders>
          </w:tcPr>
          <w:p w14:paraId="72E795CD"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Borders>
              <w:bottom w:val="single" w:sz="4" w:space="0" w:color="auto"/>
            </w:tcBorders>
          </w:tcPr>
          <w:p w14:paraId="396ADABA"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Borders>
              <w:bottom w:val="single" w:sz="4" w:space="0" w:color="auto"/>
            </w:tcBorders>
          </w:tcPr>
          <w:p w14:paraId="5355D1C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851" w:type="dxa"/>
            <w:tcBorders>
              <w:bottom w:val="single" w:sz="4" w:space="0" w:color="auto"/>
            </w:tcBorders>
          </w:tcPr>
          <w:p w14:paraId="1E5DD90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850" w:type="dxa"/>
            <w:tcBorders>
              <w:bottom w:val="single" w:sz="4" w:space="0" w:color="auto"/>
            </w:tcBorders>
          </w:tcPr>
          <w:p w14:paraId="115C70B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711" w:type="dxa"/>
            <w:tcBorders>
              <w:bottom w:val="single" w:sz="4" w:space="0" w:color="auto"/>
            </w:tcBorders>
          </w:tcPr>
          <w:p w14:paraId="225CB74F"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851" w:type="dxa"/>
            <w:tcBorders>
              <w:bottom w:val="single" w:sz="4" w:space="0" w:color="auto"/>
            </w:tcBorders>
          </w:tcPr>
          <w:p w14:paraId="59F1063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4394" w:type="dxa"/>
            <w:tcBorders>
              <w:bottom w:val="single" w:sz="4" w:space="0" w:color="auto"/>
            </w:tcBorders>
          </w:tcPr>
          <w:p w14:paraId="0E889F3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r>
    </w:tbl>
    <w:p w14:paraId="7230E051" w14:textId="77777777" w:rsidR="00DB7B16" w:rsidRPr="00DB7B16" w:rsidRDefault="00DB7B16" w:rsidP="00DB7B16">
      <w:pPr>
        <w:suppressAutoHyphens w:val="0"/>
        <w:spacing w:after="0"/>
        <w:ind w:leftChars="0" w:left="426" w:right="3685" w:firstLineChars="0" w:hanging="426"/>
        <w:textDirection w:val="lrTb"/>
        <w:textAlignment w:val="auto"/>
        <w:outlineLvl w:val="9"/>
        <w:rPr>
          <w:rFonts w:ascii="Times New Roman" w:eastAsia="Times New Roman" w:hAnsi="Times New Roman" w:cs="Times New Roman"/>
          <w:b/>
          <w:position w:val="0"/>
          <w:sz w:val="28"/>
          <w:szCs w:val="28"/>
        </w:rPr>
      </w:pPr>
    </w:p>
    <w:p w14:paraId="581A6A9A"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0878746F"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10177BAD"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6FF05BE9"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7302DF18"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503599D3"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6FDDCC88" w14:textId="77777777" w:rsidR="00DB7B16" w:rsidRPr="00DB7B16" w:rsidRDefault="00DB7B16" w:rsidP="006F1826">
      <w:pPr>
        <w:suppressAutoHyphens w:val="0"/>
        <w:spacing w:after="0"/>
        <w:ind w:leftChars="0" w:left="0" w:right="3685" w:firstLineChars="0" w:firstLine="0"/>
        <w:textDirection w:val="lrTb"/>
        <w:textAlignment w:val="auto"/>
        <w:outlineLvl w:val="9"/>
        <w:rPr>
          <w:rFonts w:ascii="Times New Roman" w:eastAsia="Times New Roman" w:hAnsi="Times New Roman" w:cs="Times New Roman"/>
          <w:b/>
          <w:position w:val="0"/>
          <w:sz w:val="28"/>
          <w:szCs w:val="28"/>
        </w:rPr>
      </w:pPr>
    </w:p>
    <w:p w14:paraId="2AFC63C3" w14:textId="77777777" w:rsidR="00DB7B16" w:rsidRPr="00DB7B16" w:rsidRDefault="00DB7B16" w:rsidP="006F1826">
      <w:pPr>
        <w:suppressAutoHyphens w:val="0"/>
        <w:spacing w:after="0"/>
        <w:ind w:leftChars="0" w:left="426" w:right="371" w:firstLineChars="0" w:hanging="426"/>
        <w:jc w:val="center"/>
        <w:textDirection w:val="lrTb"/>
        <w:textAlignment w:val="auto"/>
        <w:outlineLvl w:val="9"/>
        <w:rPr>
          <w:rFonts w:ascii="Times New Roman" w:eastAsia="Times New Roman" w:hAnsi="Times New Roman" w:cs="Times New Roman"/>
          <w:b/>
          <w:position w:val="0"/>
          <w:sz w:val="28"/>
          <w:szCs w:val="28"/>
        </w:rPr>
      </w:pPr>
      <w:r w:rsidRPr="00DB7B16">
        <w:rPr>
          <w:rFonts w:ascii="Times New Roman" w:eastAsia="Times New Roman" w:hAnsi="Times New Roman" w:cs="Times New Roman"/>
          <w:b/>
          <w:position w:val="0"/>
          <w:sz w:val="28"/>
          <w:szCs w:val="28"/>
        </w:rPr>
        <w:t>PROJEKTA FINANSIĀLĀS DAĻAS APRAKSTS</w:t>
      </w:r>
    </w:p>
    <w:tbl>
      <w:tblPr>
        <w:tblW w:w="140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7"/>
        <w:gridCol w:w="1417"/>
        <w:gridCol w:w="1418"/>
        <w:gridCol w:w="6237"/>
      </w:tblGrid>
      <w:tr w:rsidR="00DB7B16" w:rsidRPr="00DB7B16" w14:paraId="255463D3" w14:textId="77777777" w:rsidTr="006F1826">
        <w:trPr>
          <w:trHeight w:val="205"/>
        </w:trPr>
        <w:tc>
          <w:tcPr>
            <w:tcW w:w="14039" w:type="dxa"/>
            <w:gridSpan w:val="4"/>
            <w:shd w:val="clear" w:color="auto" w:fill="auto"/>
            <w:tcMar>
              <w:top w:w="100" w:type="dxa"/>
              <w:left w:w="100" w:type="dxa"/>
              <w:bottom w:w="100" w:type="dxa"/>
              <w:right w:w="100" w:type="dxa"/>
            </w:tcMar>
          </w:tcPr>
          <w:p w14:paraId="2F8BE81D"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b/>
                <w:position w:val="0"/>
              </w:rPr>
            </w:pPr>
            <w:r w:rsidRPr="00DB7B16">
              <w:rPr>
                <w:rFonts w:ascii="Times New Roman" w:eastAsia="Times New Roman" w:hAnsi="Times New Roman" w:cs="Times New Roman"/>
                <w:b/>
                <w:position w:val="0"/>
              </w:rPr>
              <w:t>Plānoto izmaksu tāme</w:t>
            </w:r>
          </w:p>
        </w:tc>
      </w:tr>
      <w:tr w:rsidR="00DB7B16" w:rsidRPr="00DB7B16" w14:paraId="6373150A" w14:textId="77777777" w:rsidTr="006F1826">
        <w:trPr>
          <w:trHeight w:val="425"/>
        </w:trPr>
        <w:tc>
          <w:tcPr>
            <w:tcW w:w="4967" w:type="dxa"/>
            <w:shd w:val="clear" w:color="auto" w:fill="auto"/>
            <w:tcMar>
              <w:top w:w="100" w:type="dxa"/>
              <w:left w:w="100" w:type="dxa"/>
              <w:bottom w:w="100" w:type="dxa"/>
              <w:right w:w="100" w:type="dxa"/>
            </w:tcMar>
          </w:tcPr>
          <w:p w14:paraId="31864D7A" w14:textId="77777777" w:rsidR="00DB7B16" w:rsidRPr="00DB7B16" w:rsidRDefault="00DB7B16" w:rsidP="00DB7B16">
            <w:pPr>
              <w:suppressAutoHyphens w:val="0"/>
              <w:spacing w:after="0"/>
              <w:ind w:leftChars="0" w:left="0" w:right="-10" w:firstLineChars="0" w:firstLine="0"/>
              <w:jc w:val="center"/>
              <w:textDirection w:val="lrTb"/>
              <w:textAlignment w:val="auto"/>
              <w:outlineLvl w:val="9"/>
              <w:rPr>
                <w:rFonts w:ascii="Times New Roman" w:eastAsia="Times New Roman" w:hAnsi="Times New Roman" w:cs="Times New Roman"/>
                <w:b/>
                <w:position w:val="0"/>
              </w:rPr>
            </w:pPr>
            <w:r w:rsidRPr="00DB7B16">
              <w:rPr>
                <w:rFonts w:ascii="Times New Roman" w:eastAsia="Times New Roman" w:hAnsi="Times New Roman" w:cs="Times New Roman"/>
                <w:b/>
                <w:position w:val="0"/>
              </w:rPr>
              <w:t>Projekta izmaksu pozīcijas</w:t>
            </w:r>
          </w:p>
        </w:tc>
        <w:tc>
          <w:tcPr>
            <w:tcW w:w="1417" w:type="dxa"/>
          </w:tcPr>
          <w:p w14:paraId="0857012A" w14:textId="77777777" w:rsidR="00DB7B16" w:rsidRPr="00DB7B16" w:rsidRDefault="00DB7B16" w:rsidP="00DB7B16">
            <w:pPr>
              <w:suppressAutoHyphens w:val="0"/>
              <w:spacing w:after="0" w:line="240" w:lineRule="auto"/>
              <w:ind w:leftChars="0" w:left="0" w:right="-10" w:firstLineChars="0" w:firstLine="0"/>
              <w:jc w:val="center"/>
              <w:textDirection w:val="lrTb"/>
              <w:textAlignment w:val="auto"/>
              <w:outlineLvl w:val="9"/>
              <w:rPr>
                <w:rFonts w:ascii="Times New Roman" w:eastAsia="Times New Roman" w:hAnsi="Times New Roman" w:cs="Times New Roman"/>
                <w:b/>
                <w:position w:val="0"/>
                <w:sz w:val="20"/>
                <w:szCs w:val="20"/>
              </w:rPr>
            </w:pPr>
            <w:r w:rsidRPr="00DB7B16">
              <w:rPr>
                <w:rFonts w:ascii="Times New Roman" w:eastAsia="Times New Roman" w:hAnsi="Times New Roman" w:cs="Times New Roman"/>
                <w:b/>
                <w:position w:val="0"/>
                <w:sz w:val="20"/>
                <w:szCs w:val="20"/>
              </w:rPr>
              <w:t>Izmaksas bez PVN (EUR)</w:t>
            </w:r>
          </w:p>
        </w:tc>
        <w:tc>
          <w:tcPr>
            <w:tcW w:w="1418" w:type="dxa"/>
          </w:tcPr>
          <w:p w14:paraId="0CD45272" w14:textId="77777777" w:rsidR="00DB7B16" w:rsidRPr="00DB7B16" w:rsidRDefault="00DB7B16" w:rsidP="00DB7B16">
            <w:pPr>
              <w:suppressAutoHyphens w:val="0"/>
              <w:spacing w:after="0" w:line="240" w:lineRule="auto"/>
              <w:ind w:leftChars="0" w:left="0" w:right="-10" w:firstLineChars="0" w:firstLine="0"/>
              <w:jc w:val="center"/>
              <w:textDirection w:val="lrTb"/>
              <w:textAlignment w:val="auto"/>
              <w:outlineLvl w:val="9"/>
              <w:rPr>
                <w:rFonts w:ascii="Times New Roman" w:eastAsia="Times New Roman" w:hAnsi="Times New Roman" w:cs="Times New Roman"/>
                <w:b/>
                <w:position w:val="0"/>
                <w:sz w:val="20"/>
                <w:szCs w:val="20"/>
              </w:rPr>
            </w:pPr>
            <w:r w:rsidRPr="00DB7B16">
              <w:rPr>
                <w:rFonts w:ascii="Times New Roman" w:eastAsia="Times New Roman" w:hAnsi="Times New Roman" w:cs="Times New Roman"/>
                <w:b/>
                <w:position w:val="0"/>
                <w:sz w:val="20"/>
                <w:szCs w:val="20"/>
              </w:rPr>
              <w:t>PVN summa (EUR)</w:t>
            </w:r>
          </w:p>
        </w:tc>
        <w:tc>
          <w:tcPr>
            <w:tcW w:w="6237" w:type="dxa"/>
            <w:shd w:val="clear" w:color="auto" w:fill="auto"/>
            <w:tcMar>
              <w:top w:w="100" w:type="dxa"/>
              <w:left w:w="100" w:type="dxa"/>
              <w:bottom w:w="100" w:type="dxa"/>
              <w:right w:w="100" w:type="dxa"/>
            </w:tcMar>
          </w:tcPr>
          <w:p w14:paraId="486B9D01" w14:textId="77777777" w:rsidR="00DB7B16" w:rsidRPr="00DB7B16" w:rsidRDefault="00DB7B16" w:rsidP="00DB7B16">
            <w:pPr>
              <w:suppressAutoHyphens w:val="0"/>
              <w:spacing w:after="0" w:line="240" w:lineRule="auto"/>
              <w:ind w:leftChars="0" w:left="0" w:right="-10" w:firstLineChars="0" w:firstLine="0"/>
              <w:jc w:val="center"/>
              <w:textDirection w:val="lrTb"/>
              <w:textAlignment w:val="auto"/>
              <w:outlineLvl w:val="9"/>
              <w:rPr>
                <w:rFonts w:ascii="Times New Roman" w:eastAsia="Times New Roman" w:hAnsi="Times New Roman" w:cs="Times New Roman"/>
                <w:b/>
                <w:position w:val="0"/>
                <w:sz w:val="20"/>
                <w:szCs w:val="20"/>
              </w:rPr>
            </w:pPr>
            <w:r w:rsidRPr="00DB7B16">
              <w:rPr>
                <w:rFonts w:ascii="Times New Roman" w:eastAsia="Times New Roman" w:hAnsi="Times New Roman" w:cs="Times New Roman"/>
                <w:b/>
                <w:position w:val="0"/>
                <w:sz w:val="20"/>
                <w:szCs w:val="20"/>
              </w:rPr>
              <w:t>Izmaksas ar PVN (EUR)</w:t>
            </w:r>
          </w:p>
        </w:tc>
      </w:tr>
      <w:tr w:rsidR="00DB7B16" w:rsidRPr="00DB7B16" w14:paraId="4A33856D" w14:textId="77777777" w:rsidTr="006F1826">
        <w:trPr>
          <w:trHeight w:val="335"/>
        </w:trPr>
        <w:tc>
          <w:tcPr>
            <w:tcW w:w="14039" w:type="dxa"/>
            <w:gridSpan w:val="4"/>
            <w:shd w:val="clear" w:color="auto" w:fill="auto"/>
            <w:tcMar>
              <w:top w:w="100" w:type="dxa"/>
              <w:left w:w="100" w:type="dxa"/>
              <w:bottom w:w="100" w:type="dxa"/>
              <w:right w:w="100" w:type="dxa"/>
            </w:tcMar>
          </w:tcPr>
          <w:p w14:paraId="50FB0D21" w14:textId="77777777" w:rsidR="00DB7B16" w:rsidRPr="00DB7B16" w:rsidRDefault="00DB7B16" w:rsidP="00DB7B16">
            <w:pPr>
              <w:suppressAutoHyphens w:val="0"/>
              <w:spacing w:after="0" w:line="240" w:lineRule="auto"/>
              <w:ind w:leftChars="0" w:left="0" w:right="-11" w:firstLineChars="0" w:firstLine="0"/>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position w:val="0"/>
              </w:rPr>
              <w:t>ATBALSTĀMĀS IZMAKSAS - IEGULDĪJUMI PAMATLĪDZEKĻOS</w:t>
            </w:r>
          </w:p>
        </w:tc>
      </w:tr>
      <w:tr w:rsidR="00DB7B16" w:rsidRPr="00DB7B16" w14:paraId="43E3B486" w14:textId="77777777" w:rsidTr="006F1826">
        <w:tc>
          <w:tcPr>
            <w:tcW w:w="4967" w:type="dxa"/>
            <w:shd w:val="clear" w:color="auto" w:fill="auto"/>
            <w:tcMar>
              <w:top w:w="100" w:type="dxa"/>
              <w:left w:w="100" w:type="dxa"/>
              <w:bottom w:w="100" w:type="dxa"/>
              <w:right w:w="100" w:type="dxa"/>
            </w:tcMar>
          </w:tcPr>
          <w:p w14:paraId="359289A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1.</w:t>
            </w:r>
          </w:p>
        </w:tc>
        <w:tc>
          <w:tcPr>
            <w:tcW w:w="1417" w:type="dxa"/>
          </w:tcPr>
          <w:p w14:paraId="51B7AA74"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Pr>
          <w:p w14:paraId="0E12F55E"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shd w:val="clear" w:color="auto" w:fill="auto"/>
            <w:tcMar>
              <w:top w:w="100" w:type="dxa"/>
              <w:left w:w="100" w:type="dxa"/>
              <w:bottom w:w="100" w:type="dxa"/>
              <w:right w:w="100" w:type="dxa"/>
            </w:tcMar>
          </w:tcPr>
          <w:p w14:paraId="085BC6BB"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5654C9D6" w14:textId="77777777" w:rsidTr="006F1826">
        <w:tc>
          <w:tcPr>
            <w:tcW w:w="4967" w:type="dxa"/>
            <w:shd w:val="clear" w:color="auto" w:fill="auto"/>
            <w:tcMar>
              <w:top w:w="100" w:type="dxa"/>
              <w:left w:w="100" w:type="dxa"/>
              <w:bottom w:w="100" w:type="dxa"/>
              <w:right w:w="100" w:type="dxa"/>
            </w:tcMar>
          </w:tcPr>
          <w:p w14:paraId="11914230"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2.</w:t>
            </w:r>
          </w:p>
        </w:tc>
        <w:tc>
          <w:tcPr>
            <w:tcW w:w="1417" w:type="dxa"/>
          </w:tcPr>
          <w:p w14:paraId="0CA4E62F"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Pr>
          <w:p w14:paraId="2D1F5C23"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shd w:val="clear" w:color="auto" w:fill="auto"/>
            <w:tcMar>
              <w:top w:w="100" w:type="dxa"/>
              <w:left w:w="100" w:type="dxa"/>
              <w:bottom w:w="100" w:type="dxa"/>
              <w:right w:w="100" w:type="dxa"/>
            </w:tcMar>
          </w:tcPr>
          <w:p w14:paraId="271E73FF"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0E5D8372" w14:textId="77777777" w:rsidTr="006F1826">
        <w:tc>
          <w:tcPr>
            <w:tcW w:w="4967" w:type="dxa"/>
            <w:shd w:val="clear" w:color="auto" w:fill="auto"/>
            <w:tcMar>
              <w:top w:w="100" w:type="dxa"/>
              <w:left w:w="100" w:type="dxa"/>
              <w:bottom w:w="100" w:type="dxa"/>
              <w:right w:w="100" w:type="dxa"/>
            </w:tcMar>
          </w:tcPr>
          <w:p w14:paraId="0DD00C88"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3.</w:t>
            </w:r>
          </w:p>
        </w:tc>
        <w:tc>
          <w:tcPr>
            <w:tcW w:w="1417" w:type="dxa"/>
          </w:tcPr>
          <w:p w14:paraId="017D8591"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Pr>
          <w:p w14:paraId="4779BC14"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shd w:val="clear" w:color="auto" w:fill="auto"/>
            <w:tcMar>
              <w:top w:w="100" w:type="dxa"/>
              <w:left w:w="100" w:type="dxa"/>
              <w:bottom w:w="100" w:type="dxa"/>
              <w:right w:w="100" w:type="dxa"/>
            </w:tcMar>
          </w:tcPr>
          <w:p w14:paraId="24313225"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5B0AEF2F" w14:textId="77777777" w:rsidTr="006F1826">
        <w:tc>
          <w:tcPr>
            <w:tcW w:w="4967" w:type="dxa"/>
            <w:tcBorders>
              <w:bottom w:val="single" w:sz="4" w:space="0" w:color="auto"/>
            </w:tcBorders>
            <w:shd w:val="clear" w:color="auto" w:fill="auto"/>
            <w:tcMar>
              <w:top w:w="100" w:type="dxa"/>
              <w:left w:w="100" w:type="dxa"/>
              <w:bottom w:w="100" w:type="dxa"/>
              <w:right w:w="100" w:type="dxa"/>
            </w:tcMar>
          </w:tcPr>
          <w:p w14:paraId="34886343"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w:t>
            </w:r>
          </w:p>
        </w:tc>
        <w:tc>
          <w:tcPr>
            <w:tcW w:w="1417" w:type="dxa"/>
            <w:tcBorders>
              <w:bottom w:val="single" w:sz="4" w:space="0" w:color="auto"/>
            </w:tcBorders>
          </w:tcPr>
          <w:p w14:paraId="6F54D9AE"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Borders>
              <w:bottom w:val="single" w:sz="4" w:space="0" w:color="auto"/>
            </w:tcBorders>
          </w:tcPr>
          <w:p w14:paraId="252FC7F9"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tcBorders>
              <w:bottom w:val="single" w:sz="4" w:space="0" w:color="auto"/>
            </w:tcBorders>
            <w:shd w:val="clear" w:color="auto" w:fill="auto"/>
            <w:tcMar>
              <w:top w:w="100" w:type="dxa"/>
              <w:left w:w="100" w:type="dxa"/>
              <w:bottom w:w="100" w:type="dxa"/>
              <w:right w:w="100" w:type="dxa"/>
            </w:tcMar>
          </w:tcPr>
          <w:p w14:paraId="35175454"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5F3CF8DB" w14:textId="77777777" w:rsidTr="006F1826">
        <w:tc>
          <w:tcPr>
            <w:tcW w:w="4967" w:type="dxa"/>
            <w:tcBorders>
              <w:bottom w:val="single" w:sz="4" w:space="0" w:color="auto"/>
            </w:tcBorders>
            <w:shd w:val="clear" w:color="auto" w:fill="auto"/>
            <w:tcMar>
              <w:top w:w="100" w:type="dxa"/>
              <w:left w:w="100" w:type="dxa"/>
              <w:bottom w:w="100" w:type="dxa"/>
              <w:right w:w="100" w:type="dxa"/>
            </w:tcMar>
          </w:tcPr>
          <w:p w14:paraId="4D86C1A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b/>
                <w:position w:val="0"/>
              </w:rPr>
            </w:pPr>
            <w:r w:rsidRPr="00DB7B16">
              <w:rPr>
                <w:rFonts w:ascii="Times New Roman" w:eastAsia="Times New Roman" w:hAnsi="Times New Roman" w:cs="Times New Roman"/>
                <w:b/>
                <w:position w:val="0"/>
              </w:rPr>
              <w:t>Kopējās projekta atbalstāmās izmaksas</w:t>
            </w:r>
          </w:p>
        </w:tc>
        <w:tc>
          <w:tcPr>
            <w:tcW w:w="1417" w:type="dxa"/>
            <w:tcBorders>
              <w:bottom w:val="single" w:sz="4" w:space="0" w:color="auto"/>
            </w:tcBorders>
          </w:tcPr>
          <w:p w14:paraId="45C00CDE"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1418" w:type="dxa"/>
            <w:tcBorders>
              <w:bottom w:val="single" w:sz="4" w:space="0" w:color="auto"/>
            </w:tcBorders>
          </w:tcPr>
          <w:p w14:paraId="73BA7B62"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6237" w:type="dxa"/>
            <w:tcBorders>
              <w:bottom w:val="single" w:sz="4" w:space="0" w:color="auto"/>
            </w:tcBorders>
            <w:shd w:val="clear" w:color="auto" w:fill="auto"/>
            <w:tcMar>
              <w:top w:w="100" w:type="dxa"/>
              <w:left w:w="100" w:type="dxa"/>
              <w:bottom w:w="100" w:type="dxa"/>
              <w:right w:w="100" w:type="dxa"/>
            </w:tcMar>
          </w:tcPr>
          <w:p w14:paraId="541C5D8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position w:val="0"/>
              </w:rPr>
              <w:t xml:space="preserve"> </w:t>
            </w:r>
          </w:p>
        </w:tc>
      </w:tr>
      <w:tr w:rsidR="00DB7B16" w:rsidRPr="00DB7B16" w14:paraId="3D116D8D" w14:textId="77777777" w:rsidTr="006F1826">
        <w:tc>
          <w:tcPr>
            <w:tcW w:w="4967"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123CA3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b/>
                <w:position w:val="0"/>
              </w:rPr>
            </w:pPr>
          </w:p>
        </w:tc>
        <w:tc>
          <w:tcPr>
            <w:tcW w:w="1417" w:type="dxa"/>
            <w:tcBorders>
              <w:top w:val="single" w:sz="4" w:space="0" w:color="auto"/>
              <w:left w:val="nil"/>
              <w:bottom w:val="single" w:sz="4" w:space="0" w:color="auto"/>
              <w:right w:val="nil"/>
            </w:tcBorders>
          </w:tcPr>
          <w:p w14:paraId="151185F6"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1418" w:type="dxa"/>
            <w:tcBorders>
              <w:top w:val="single" w:sz="4" w:space="0" w:color="auto"/>
              <w:left w:val="nil"/>
              <w:bottom w:val="single" w:sz="4" w:space="0" w:color="auto"/>
              <w:right w:val="nil"/>
            </w:tcBorders>
          </w:tcPr>
          <w:p w14:paraId="5C4CEA02"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6237"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DBA3F0C"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r>
      <w:tr w:rsidR="00DB7B16" w:rsidRPr="00DB7B16" w14:paraId="72BE26C6" w14:textId="77777777" w:rsidTr="006F1826">
        <w:tc>
          <w:tcPr>
            <w:tcW w:w="7802" w:type="dxa"/>
            <w:gridSpan w:val="3"/>
            <w:tcBorders>
              <w:top w:val="single" w:sz="4" w:space="0" w:color="auto"/>
            </w:tcBorders>
            <w:shd w:val="clear" w:color="auto" w:fill="auto"/>
            <w:tcMar>
              <w:top w:w="100" w:type="dxa"/>
              <w:left w:w="100" w:type="dxa"/>
              <w:bottom w:w="100" w:type="dxa"/>
              <w:right w:w="100" w:type="dxa"/>
            </w:tcMar>
          </w:tcPr>
          <w:p w14:paraId="60A48AEB" w14:textId="77777777" w:rsidR="00DB7B16" w:rsidRPr="00DB7B16" w:rsidRDefault="00DB7B16" w:rsidP="00DB7B16">
            <w:pPr>
              <w:suppressAutoHyphens w:val="0"/>
              <w:spacing w:after="0" w:line="240" w:lineRule="auto"/>
              <w:ind w:leftChars="0" w:left="0" w:right="-11" w:firstLineChars="0" w:firstLine="0"/>
              <w:jc w:val="right"/>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b/>
                <w:position w:val="0"/>
              </w:rPr>
              <w:t>Nepieciešamā summa no Kuldīgas novada pašvaldības</w:t>
            </w:r>
          </w:p>
        </w:tc>
        <w:tc>
          <w:tcPr>
            <w:tcW w:w="6237" w:type="dxa"/>
            <w:tcBorders>
              <w:top w:val="single" w:sz="4" w:space="0" w:color="auto"/>
            </w:tcBorders>
            <w:shd w:val="clear" w:color="auto" w:fill="auto"/>
            <w:tcMar>
              <w:top w:w="100" w:type="dxa"/>
              <w:left w:w="100" w:type="dxa"/>
              <w:bottom w:w="100" w:type="dxa"/>
              <w:right w:w="100" w:type="dxa"/>
            </w:tcMar>
          </w:tcPr>
          <w:p w14:paraId="23724B44" w14:textId="77777777" w:rsidR="00DB7B16" w:rsidRPr="00DB7B16" w:rsidRDefault="00DB7B16" w:rsidP="00DB7B16">
            <w:pPr>
              <w:suppressAutoHyphens w:val="0"/>
              <w:spacing w:after="0" w:line="240" w:lineRule="auto"/>
              <w:ind w:leftChars="0" w:left="0" w:right="-11" w:firstLineChars="0" w:firstLine="0"/>
              <w:jc w:val="both"/>
              <w:textDirection w:val="lrTb"/>
              <w:textAlignment w:val="auto"/>
              <w:outlineLvl w:val="9"/>
              <w:rPr>
                <w:rFonts w:ascii="Times New Roman" w:eastAsia="Times New Roman" w:hAnsi="Times New Roman" w:cs="Times New Roman"/>
                <w:position w:val="0"/>
              </w:rPr>
            </w:pPr>
          </w:p>
        </w:tc>
      </w:tr>
      <w:tr w:rsidR="00DB7B16" w:rsidRPr="00DB7B16" w14:paraId="649EA4F9" w14:textId="77777777" w:rsidTr="006F1826">
        <w:trPr>
          <w:trHeight w:val="60"/>
        </w:trPr>
        <w:tc>
          <w:tcPr>
            <w:tcW w:w="7802" w:type="dxa"/>
            <w:gridSpan w:val="3"/>
            <w:shd w:val="clear" w:color="auto" w:fill="auto"/>
            <w:tcMar>
              <w:top w:w="100" w:type="dxa"/>
              <w:left w:w="100" w:type="dxa"/>
              <w:bottom w:w="100" w:type="dxa"/>
              <w:right w:w="100" w:type="dxa"/>
            </w:tcMar>
          </w:tcPr>
          <w:p w14:paraId="03E2672E" w14:textId="77777777" w:rsidR="00DB7B16" w:rsidRPr="00DB7B16" w:rsidRDefault="00DB7B16" w:rsidP="00DB7B16">
            <w:pPr>
              <w:suppressAutoHyphens w:val="0"/>
              <w:spacing w:after="0" w:line="240" w:lineRule="auto"/>
              <w:ind w:leftChars="0" w:left="0" w:right="-11" w:firstLineChars="0" w:firstLine="0"/>
              <w:jc w:val="right"/>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b/>
                <w:position w:val="0"/>
              </w:rPr>
              <w:t>Līdzfinansējums (pretendenta)</w:t>
            </w:r>
          </w:p>
        </w:tc>
        <w:tc>
          <w:tcPr>
            <w:tcW w:w="6237" w:type="dxa"/>
            <w:shd w:val="clear" w:color="auto" w:fill="auto"/>
            <w:tcMar>
              <w:top w:w="100" w:type="dxa"/>
              <w:left w:w="100" w:type="dxa"/>
              <w:bottom w:w="100" w:type="dxa"/>
              <w:right w:w="100" w:type="dxa"/>
            </w:tcMar>
          </w:tcPr>
          <w:p w14:paraId="1F9CFCE5" w14:textId="77777777" w:rsidR="00DB7B16" w:rsidRPr="00DB7B16" w:rsidRDefault="00DB7B16" w:rsidP="00DB7B16">
            <w:pPr>
              <w:suppressAutoHyphens w:val="0"/>
              <w:spacing w:after="0" w:line="240" w:lineRule="auto"/>
              <w:ind w:leftChars="0" w:left="0" w:right="-11" w:firstLineChars="0" w:firstLine="0"/>
              <w:jc w:val="both"/>
              <w:textDirection w:val="lrTb"/>
              <w:textAlignment w:val="auto"/>
              <w:outlineLvl w:val="9"/>
              <w:rPr>
                <w:rFonts w:ascii="Times New Roman" w:eastAsia="Times New Roman" w:hAnsi="Times New Roman" w:cs="Times New Roman"/>
                <w:position w:val="0"/>
              </w:rPr>
            </w:pPr>
          </w:p>
        </w:tc>
      </w:tr>
      <w:tr w:rsidR="00DB7B16" w:rsidRPr="00DB7B16" w14:paraId="6D058DE3" w14:textId="77777777" w:rsidTr="006F1826">
        <w:trPr>
          <w:trHeight w:val="60"/>
        </w:trPr>
        <w:tc>
          <w:tcPr>
            <w:tcW w:w="7802" w:type="dxa"/>
            <w:gridSpan w:val="3"/>
            <w:shd w:val="clear" w:color="auto" w:fill="auto"/>
            <w:tcMar>
              <w:top w:w="100" w:type="dxa"/>
              <w:left w:w="100" w:type="dxa"/>
              <w:bottom w:w="100" w:type="dxa"/>
              <w:right w:w="100" w:type="dxa"/>
            </w:tcMar>
          </w:tcPr>
          <w:p w14:paraId="352BBEBF" w14:textId="77777777" w:rsidR="00DB7B16" w:rsidRPr="00DB7B16" w:rsidRDefault="00DB7B16" w:rsidP="00DB7B16">
            <w:pPr>
              <w:suppressAutoHyphens w:val="0"/>
              <w:spacing w:after="0" w:line="240" w:lineRule="auto"/>
              <w:ind w:leftChars="0" w:left="0" w:right="-11" w:firstLineChars="0" w:firstLine="0"/>
              <w:jc w:val="right"/>
              <w:textDirection w:val="lrTb"/>
              <w:textAlignment w:val="auto"/>
              <w:outlineLvl w:val="9"/>
              <w:rPr>
                <w:rFonts w:ascii="Times New Roman" w:eastAsia="Times New Roman" w:hAnsi="Times New Roman" w:cs="Times New Roman"/>
                <w:b/>
                <w:bCs/>
                <w:position w:val="0"/>
              </w:rPr>
            </w:pPr>
            <w:r w:rsidRPr="00DB7B16">
              <w:rPr>
                <w:rFonts w:ascii="Times New Roman" w:eastAsia="Times New Roman" w:hAnsi="Times New Roman" w:cs="Times New Roman"/>
                <w:b/>
                <w:bCs/>
                <w:position w:val="0"/>
              </w:rPr>
              <w:t xml:space="preserve">Kopā </w:t>
            </w:r>
          </w:p>
        </w:tc>
        <w:tc>
          <w:tcPr>
            <w:tcW w:w="6237" w:type="dxa"/>
            <w:shd w:val="clear" w:color="auto" w:fill="auto"/>
            <w:tcMar>
              <w:top w:w="100" w:type="dxa"/>
              <w:left w:w="100" w:type="dxa"/>
              <w:bottom w:w="100" w:type="dxa"/>
              <w:right w:w="100" w:type="dxa"/>
            </w:tcMar>
          </w:tcPr>
          <w:p w14:paraId="6A417A81" w14:textId="77777777" w:rsidR="00DB7B16" w:rsidRPr="00DB7B16" w:rsidRDefault="00DB7B16" w:rsidP="00DB7B16">
            <w:pPr>
              <w:suppressAutoHyphens w:val="0"/>
              <w:spacing w:after="0" w:line="240" w:lineRule="auto"/>
              <w:ind w:leftChars="0" w:left="0" w:right="-11" w:firstLineChars="0" w:firstLine="0"/>
              <w:jc w:val="both"/>
              <w:textDirection w:val="lrTb"/>
              <w:textAlignment w:val="auto"/>
              <w:outlineLvl w:val="9"/>
              <w:rPr>
                <w:rFonts w:ascii="Times New Roman" w:eastAsia="Times New Roman" w:hAnsi="Times New Roman" w:cs="Times New Roman"/>
                <w:position w:val="0"/>
              </w:rPr>
            </w:pPr>
          </w:p>
        </w:tc>
      </w:tr>
    </w:tbl>
    <w:p w14:paraId="0921344E" w14:textId="77777777" w:rsidR="00DB7B16" w:rsidRDefault="00DB7B1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50AEAEE"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EE359F2"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42FE5635"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323DF90F"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E888B12" w14:textId="77777777" w:rsidR="006F1826" w:rsidRPr="00DB7B1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59E04B1B" w14:textId="77777777" w:rsidR="00DB7B16" w:rsidRPr="00DB7B16" w:rsidRDefault="00DB7B1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CAE428C" w14:textId="77777777" w:rsidR="00DB7B16" w:rsidRPr="00DB7B16" w:rsidRDefault="00DB7B1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tbl>
      <w:tblPr>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DB7B16" w:rsidRPr="00DB7B16" w14:paraId="5136EB95" w14:textId="77777777" w:rsidTr="006F1826">
        <w:trPr>
          <w:trHeight w:val="467"/>
        </w:trPr>
        <w:tc>
          <w:tcPr>
            <w:tcW w:w="14034" w:type="dxa"/>
            <w:shd w:val="clear" w:color="auto" w:fill="auto"/>
            <w:tcMar>
              <w:top w:w="100" w:type="dxa"/>
              <w:left w:w="100" w:type="dxa"/>
              <w:bottom w:w="100" w:type="dxa"/>
              <w:right w:w="100" w:type="dxa"/>
            </w:tcMar>
          </w:tcPr>
          <w:p w14:paraId="143BB261" w14:textId="77777777" w:rsidR="00DB7B16" w:rsidRPr="00DB7B16" w:rsidRDefault="00DB7B16" w:rsidP="00DB7B16">
            <w:pPr>
              <w:widowControl w:val="0"/>
              <w:suppressAutoHyphens w:val="0"/>
              <w:spacing w:after="0"/>
              <w:ind w:leftChars="0" w:left="35" w:right="-95" w:firstLineChars="0"/>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lastRenderedPageBreak/>
              <w:t>Pašvaldības piešķirtā finansējuma izlietojums</w:t>
            </w:r>
            <w:r w:rsidRPr="00DB7B16">
              <w:rPr>
                <w:rFonts w:ascii="Times New Roman" w:eastAsia="Times New Roman" w:hAnsi="Times New Roman" w:cs="Times New Roman"/>
                <w:i/>
                <w:position w:val="0"/>
                <w:sz w:val="24"/>
                <w:szCs w:val="24"/>
              </w:rPr>
              <w:t xml:space="preserve"> (Aprakstiet, kādiem resursiem, materiāliem vai aktivitātēm saistībā ar iesniegtās projekta idejas īstenošanu tiks izlietots Pašvaldības piešķirtais grants)</w:t>
            </w:r>
          </w:p>
        </w:tc>
      </w:tr>
      <w:tr w:rsidR="00DB7B16" w:rsidRPr="00DB7B16" w14:paraId="07F6ED58" w14:textId="77777777" w:rsidTr="006F1826">
        <w:trPr>
          <w:trHeight w:val="1335"/>
        </w:trPr>
        <w:tc>
          <w:tcPr>
            <w:tcW w:w="14034" w:type="dxa"/>
            <w:shd w:val="clear" w:color="auto" w:fill="auto"/>
            <w:tcMar>
              <w:top w:w="100" w:type="dxa"/>
              <w:left w:w="100" w:type="dxa"/>
              <w:bottom w:w="100" w:type="dxa"/>
              <w:right w:w="100" w:type="dxa"/>
            </w:tcMar>
          </w:tcPr>
          <w:p w14:paraId="42F8A3BF"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57AEB073"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3B4125A"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0E30FA17"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691CE08F" w14:textId="7F2E5A53" w:rsidR="006F1826" w:rsidRDefault="006F1826" w:rsidP="005D371E">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p>
    <w:p w14:paraId="126AA3F0" w14:textId="77777777"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sectPr w:rsidR="006F1826" w:rsidSect="00DB7B16">
          <w:footnotePr>
            <w:numRestart w:val="eachSect"/>
          </w:footnotePr>
          <w:pgSz w:w="16838" w:h="11906" w:orient="landscape"/>
          <w:pgMar w:top="1560" w:right="993" w:bottom="707" w:left="1440" w:header="708" w:footer="708" w:gutter="0"/>
          <w:pgNumType w:start="1"/>
          <w:cols w:space="720"/>
          <w:titlePg/>
          <w:docGrid w:linePitch="299"/>
        </w:sectPr>
      </w:pPr>
      <w:r>
        <w:rPr>
          <w:rFonts w:ascii="Times New Roman" w:eastAsia="Times New Roman" w:hAnsi="Times New Roman" w:cs="Times New Roman"/>
        </w:rPr>
        <w:br w:type="page"/>
      </w:r>
    </w:p>
    <w:p w14:paraId="3D48C3B3" w14:textId="3012237E" w:rsidR="00404A7D" w:rsidRPr="00404A7D" w:rsidRDefault="00404A7D" w:rsidP="00404A7D">
      <w:pPr>
        <w:spacing w:after="0" w:line="240" w:lineRule="auto"/>
        <w:ind w:left="0" w:hanging="2"/>
        <w:jc w:val="right"/>
        <w:rPr>
          <w:rFonts w:ascii="Times New Roman" w:eastAsia="Times New Roman" w:hAnsi="Times New Roman" w:cs="Times New Roman"/>
          <w:bCs/>
          <w:sz w:val="24"/>
          <w:szCs w:val="24"/>
        </w:rPr>
      </w:pPr>
      <w:r w:rsidRPr="00404A7D">
        <w:rPr>
          <w:rFonts w:ascii="Times New Roman" w:eastAsia="Times New Roman" w:hAnsi="Times New Roman" w:cs="Times New Roman"/>
          <w:bCs/>
          <w:sz w:val="24"/>
          <w:szCs w:val="24"/>
        </w:rPr>
        <w:lastRenderedPageBreak/>
        <w:t>3.pielikums</w:t>
      </w:r>
    </w:p>
    <w:p w14:paraId="4886B14B" w14:textId="77777777" w:rsidR="00404A7D" w:rsidRPr="00404A7D" w:rsidRDefault="00404A7D" w:rsidP="00404A7D">
      <w:pPr>
        <w:spacing w:after="0" w:line="240" w:lineRule="auto"/>
        <w:ind w:left="0" w:hanging="2"/>
        <w:jc w:val="right"/>
        <w:rPr>
          <w:rFonts w:ascii="Times New Roman" w:eastAsia="Times New Roman" w:hAnsi="Times New Roman" w:cs="Times New Roman"/>
          <w:bCs/>
          <w:i/>
          <w:iCs/>
          <w:sz w:val="24"/>
          <w:szCs w:val="24"/>
        </w:rPr>
      </w:pPr>
      <w:bookmarkStart w:id="13" w:name="p49.1"/>
      <w:bookmarkStart w:id="14" w:name="p-488903"/>
      <w:bookmarkStart w:id="15" w:name="p49.2"/>
      <w:bookmarkStart w:id="16" w:name="p-488904"/>
      <w:bookmarkStart w:id="17" w:name="p49.3"/>
      <w:bookmarkStart w:id="18" w:name="p-488905"/>
      <w:bookmarkStart w:id="19" w:name="p49.4"/>
      <w:bookmarkStart w:id="20" w:name="p-488906"/>
      <w:bookmarkStart w:id="21" w:name="p50"/>
      <w:bookmarkStart w:id="22" w:name="p-470949"/>
      <w:bookmarkStart w:id="23" w:name="piel1"/>
      <w:bookmarkEnd w:id="13"/>
      <w:bookmarkEnd w:id="14"/>
      <w:bookmarkEnd w:id="15"/>
      <w:bookmarkEnd w:id="16"/>
      <w:bookmarkEnd w:id="17"/>
      <w:bookmarkEnd w:id="18"/>
      <w:bookmarkEnd w:id="19"/>
      <w:bookmarkEnd w:id="20"/>
      <w:bookmarkEnd w:id="21"/>
      <w:bookmarkEnd w:id="22"/>
      <w:bookmarkEnd w:id="23"/>
      <w:r w:rsidRPr="00404A7D">
        <w:rPr>
          <w:rFonts w:ascii="Times New Roman" w:eastAsia="Times New Roman" w:hAnsi="Times New Roman" w:cs="Times New Roman"/>
          <w:i/>
          <w:iCs/>
          <w:sz w:val="24"/>
          <w:szCs w:val="24"/>
        </w:rPr>
        <w:t xml:space="preserve">1. pielikums </w:t>
      </w:r>
      <w:r w:rsidRPr="00404A7D">
        <w:rPr>
          <w:rFonts w:ascii="Times New Roman" w:eastAsia="Times New Roman" w:hAnsi="Times New Roman" w:cs="Times New Roman"/>
          <w:bCs/>
          <w:i/>
          <w:iCs/>
          <w:sz w:val="24"/>
          <w:szCs w:val="24"/>
        </w:rPr>
        <w:t>Ministru kabineta</w:t>
      </w:r>
    </w:p>
    <w:p w14:paraId="5861C725" w14:textId="415A83FF" w:rsidR="00404A7D" w:rsidRPr="00404A7D" w:rsidRDefault="00404A7D" w:rsidP="00404A7D">
      <w:pPr>
        <w:spacing w:after="0" w:line="240" w:lineRule="auto"/>
        <w:ind w:left="0" w:hanging="2"/>
        <w:jc w:val="right"/>
        <w:rPr>
          <w:rFonts w:ascii="Times New Roman" w:eastAsia="Times New Roman" w:hAnsi="Times New Roman" w:cs="Times New Roman"/>
          <w:bCs/>
          <w:i/>
          <w:iCs/>
          <w:sz w:val="24"/>
          <w:szCs w:val="24"/>
        </w:rPr>
      </w:pPr>
      <w:r w:rsidRPr="00404A7D">
        <w:rPr>
          <w:rFonts w:ascii="Times New Roman" w:eastAsia="Times New Roman" w:hAnsi="Times New Roman" w:cs="Times New Roman"/>
          <w:bCs/>
          <w:i/>
          <w:iCs/>
          <w:sz w:val="24"/>
          <w:szCs w:val="24"/>
        </w:rPr>
        <w:t>2017. gada 28. februāra</w:t>
      </w:r>
    </w:p>
    <w:p w14:paraId="3A21B620" w14:textId="77777777" w:rsidR="00404A7D" w:rsidRPr="00404A7D" w:rsidRDefault="00404A7D" w:rsidP="00404A7D">
      <w:pPr>
        <w:spacing w:after="0" w:line="240" w:lineRule="auto"/>
        <w:ind w:left="0" w:hanging="2"/>
        <w:jc w:val="right"/>
        <w:rPr>
          <w:rFonts w:ascii="Times New Roman" w:eastAsia="Times New Roman" w:hAnsi="Times New Roman" w:cs="Times New Roman"/>
          <w:bCs/>
          <w:i/>
          <w:iCs/>
          <w:sz w:val="24"/>
          <w:szCs w:val="24"/>
        </w:rPr>
      </w:pPr>
      <w:r w:rsidRPr="00404A7D">
        <w:rPr>
          <w:rFonts w:ascii="Times New Roman" w:eastAsia="Times New Roman" w:hAnsi="Times New Roman" w:cs="Times New Roman"/>
          <w:bCs/>
          <w:i/>
          <w:iCs/>
          <w:sz w:val="24"/>
          <w:szCs w:val="24"/>
        </w:rPr>
        <w:t>noteikumiem Nr. 104</w:t>
      </w:r>
    </w:p>
    <w:p w14:paraId="3A54C1BE" w14:textId="77777777" w:rsidR="00404A7D" w:rsidRPr="00404A7D" w:rsidRDefault="00404A7D" w:rsidP="00404A7D">
      <w:pPr>
        <w:shd w:val="clear" w:color="auto" w:fill="FFFFFF"/>
        <w:ind w:left="0" w:hanging="2"/>
        <w:jc w:val="right"/>
        <w:rPr>
          <w:rFonts w:ascii="Times New Roman" w:eastAsia="Times New Roman" w:hAnsi="Times New Roman" w:cs="Times New Roman"/>
          <w:sz w:val="24"/>
          <w:szCs w:val="24"/>
        </w:rPr>
      </w:pPr>
      <w:bookmarkStart w:id="24" w:name="470952"/>
      <w:bookmarkEnd w:id="24"/>
    </w:p>
    <w:p w14:paraId="15C3D043" w14:textId="740D660A" w:rsidR="00404A7D" w:rsidRPr="00404A7D" w:rsidRDefault="00404A7D" w:rsidP="00404A7D">
      <w:pPr>
        <w:shd w:val="clear" w:color="auto" w:fill="FFFFFF"/>
        <w:ind w:left="0" w:hanging="2"/>
        <w:jc w:val="center"/>
        <w:rPr>
          <w:rFonts w:ascii="Times New Roman" w:eastAsia="Times New Roman" w:hAnsi="Times New Roman" w:cs="Times New Roman"/>
          <w:b/>
          <w:bCs/>
          <w:sz w:val="24"/>
          <w:szCs w:val="24"/>
        </w:rPr>
      </w:pPr>
      <w:r w:rsidRPr="00404A7D">
        <w:rPr>
          <w:rFonts w:ascii="Times New Roman" w:eastAsia="Times New Roman" w:hAnsi="Times New Roman" w:cs="Times New Roman"/>
          <w:b/>
          <w:bCs/>
          <w:sz w:val="24"/>
          <w:szCs w:val="24"/>
        </w:rPr>
        <w:t xml:space="preserve">Apliecinājums par interešu konflikta </w:t>
      </w:r>
      <w:proofErr w:type="spellStart"/>
      <w:r w:rsidRPr="00404A7D">
        <w:rPr>
          <w:rFonts w:ascii="Times New Roman" w:eastAsia="Times New Roman" w:hAnsi="Times New Roman" w:cs="Times New Roman"/>
          <w:b/>
          <w:bCs/>
          <w:sz w:val="24"/>
          <w:szCs w:val="24"/>
        </w:rPr>
        <w:t>neesību</w:t>
      </w:r>
      <w:proofErr w:type="spellEnd"/>
    </w:p>
    <w:tbl>
      <w:tblPr>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04"/>
        <w:gridCol w:w="283"/>
        <w:gridCol w:w="567"/>
        <w:gridCol w:w="992"/>
        <w:gridCol w:w="425"/>
        <w:gridCol w:w="3163"/>
        <w:gridCol w:w="240"/>
        <w:gridCol w:w="36"/>
        <w:gridCol w:w="1398"/>
        <w:gridCol w:w="2499"/>
      </w:tblGrid>
      <w:tr w:rsidR="00404A7D" w:rsidRPr="00404A7D" w14:paraId="5A99B623" w14:textId="77777777" w:rsidTr="00404A7D">
        <w:trPr>
          <w:gridAfter w:val="2"/>
          <w:wAfter w:w="3897" w:type="dxa"/>
        </w:trPr>
        <w:tc>
          <w:tcPr>
            <w:tcW w:w="3165" w:type="dxa"/>
            <w:tcBorders>
              <w:top w:val="nil"/>
              <w:left w:val="nil"/>
              <w:bottom w:val="nil"/>
              <w:right w:val="nil"/>
            </w:tcBorders>
            <w:shd w:val="clear" w:color="auto" w:fill="auto"/>
          </w:tcPr>
          <w:p w14:paraId="14196A71" w14:textId="77777777" w:rsidR="00404A7D" w:rsidRPr="00404A7D" w:rsidRDefault="00404A7D" w:rsidP="00BE0252">
            <w:pPr>
              <w:pStyle w:val="BodyTextIndent2"/>
              <w:ind w:left="0" w:hanging="2"/>
              <w:rPr>
                <w:rFonts w:ascii="Times New Roman" w:hAnsi="Times New Roman" w:cs="Times New Roman"/>
                <w:color w:val="000000"/>
                <w:sz w:val="24"/>
                <w:szCs w:val="24"/>
              </w:rPr>
            </w:pPr>
            <w:r w:rsidRPr="00404A7D">
              <w:rPr>
                <w:rFonts w:ascii="Times New Roman" w:hAnsi="Times New Roman" w:cs="Times New Roman"/>
                <w:sz w:val="24"/>
                <w:szCs w:val="24"/>
              </w:rPr>
              <w:t>Es, finansējuma saņēmēja</w:t>
            </w:r>
          </w:p>
        </w:tc>
        <w:tc>
          <w:tcPr>
            <w:tcW w:w="5634" w:type="dxa"/>
            <w:gridSpan w:val="6"/>
            <w:tcBorders>
              <w:top w:val="nil"/>
              <w:left w:val="nil"/>
              <w:bottom w:val="single" w:sz="4" w:space="0" w:color="auto"/>
              <w:right w:val="nil"/>
            </w:tcBorders>
            <w:shd w:val="clear" w:color="auto" w:fill="auto"/>
          </w:tcPr>
          <w:p w14:paraId="2E152B32" w14:textId="77777777" w:rsidR="00404A7D" w:rsidRPr="00404A7D" w:rsidRDefault="00404A7D" w:rsidP="00BE0252">
            <w:pPr>
              <w:pStyle w:val="BodyTextIndent2"/>
              <w:ind w:left="0" w:hanging="2"/>
              <w:rPr>
                <w:rFonts w:ascii="Times New Roman" w:hAnsi="Times New Roman" w:cs="Times New Roman"/>
                <w:color w:val="000000"/>
                <w:sz w:val="24"/>
                <w:szCs w:val="24"/>
              </w:rPr>
            </w:pPr>
          </w:p>
        </w:tc>
        <w:tc>
          <w:tcPr>
            <w:tcW w:w="276" w:type="dxa"/>
            <w:gridSpan w:val="2"/>
            <w:tcBorders>
              <w:top w:val="nil"/>
              <w:left w:val="nil"/>
              <w:bottom w:val="nil"/>
              <w:right w:val="nil"/>
            </w:tcBorders>
            <w:shd w:val="clear" w:color="auto" w:fill="auto"/>
          </w:tcPr>
          <w:p w14:paraId="7D26F534" w14:textId="77777777" w:rsidR="00404A7D" w:rsidRPr="00404A7D" w:rsidRDefault="00404A7D" w:rsidP="00BE0252">
            <w:pPr>
              <w:pStyle w:val="BodyTextIndent2"/>
              <w:ind w:left="0" w:hanging="2"/>
              <w:rPr>
                <w:rFonts w:ascii="Times New Roman" w:hAnsi="Times New Roman" w:cs="Times New Roman"/>
                <w:color w:val="000000"/>
                <w:sz w:val="24"/>
                <w:szCs w:val="24"/>
              </w:rPr>
            </w:pPr>
            <w:r w:rsidRPr="00404A7D">
              <w:rPr>
                <w:rFonts w:ascii="Times New Roman" w:hAnsi="Times New Roman" w:cs="Times New Roman"/>
                <w:sz w:val="24"/>
                <w:szCs w:val="24"/>
              </w:rPr>
              <w:t>,</w:t>
            </w:r>
          </w:p>
        </w:tc>
      </w:tr>
      <w:tr w:rsidR="00404A7D" w:rsidRPr="00404A7D" w14:paraId="3883B795" w14:textId="77777777" w:rsidTr="00404A7D">
        <w:trPr>
          <w:gridAfter w:val="2"/>
          <w:wAfter w:w="3897" w:type="dxa"/>
        </w:trPr>
        <w:tc>
          <w:tcPr>
            <w:tcW w:w="3165" w:type="dxa"/>
            <w:tcBorders>
              <w:top w:val="nil"/>
              <w:left w:val="nil"/>
              <w:bottom w:val="nil"/>
              <w:right w:val="nil"/>
            </w:tcBorders>
            <w:shd w:val="clear" w:color="auto" w:fill="auto"/>
          </w:tcPr>
          <w:p w14:paraId="55ED4C6F" w14:textId="77777777" w:rsidR="00404A7D" w:rsidRPr="00404A7D" w:rsidRDefault="00404A7D" w:rsidP="00BE0252">
            <w:pPr>
              <w:pStyle w:val="BodyTextIndent2"/>
              <w:ind w:left="0" w:hanging="2"/>
              <w:rPr>
                <w:rFonts w:ascii="Times New Roman" w:hAnsi="Times New Roman" w:cs="Times New Roman"/>
                <w:color w:val="000000"/>
                <w:sz w:val="24"/>
                <w:szCs w:val="24"/>
              </w:rPr>
            </w:pPr>
          </w:p>
        </w:tc>
        <w:tc>
          <w:tcPr>
            <w:tcW w:w="5634" w:type="dxa"/>
            <w:gridSpan w:val="6"/>
            <w:tcBorders>
              <w:left w:val="nil"/>
              <w:bottom w:val="nil"/>
              <w:right w:val="nil"/>
            </w:tcBorders>
            <w:shd w:val="clear" w:color="auto" w:fill="auto"/>
          </w:tcPr>
          <w:p w14:paraId="0B9A1180" w14:textId="77777777" w:rsidR="00404A7D" w:rsidRPr="00404A7D" w:rsidRDefault="00404A7D" w:rsidP="00BE0252">
            <w:pPr>
              <w:pStyle w:val="BodyTextIndent2"/>
              <w:ind w:left="0" w:hanging="2"/>
              <w:jc w:val="center"/>
              <w:rPr>
                <w:rFonts w:ascii="Times New Roman" w:hAnsi="Times New Roman" w:cs="Times New Roman"/>
                <w:color w:val="000000"/>
                <w:sz w:val="24"/>
                <w:szCs w:val="24"/>
              </w:rPr>
            </w:pPr>
            <w:r w:rsidRPr="00404A7D">
              <w:rPr>
                <w:rFonts w:ascii="Times New Roman" w:hAnsi="Times New Roman" w:cs="Times New Roman"/>
                <w:sz w:val="24"/>
                <w:szCs w:val="24"/>
              </w:rPr>
              <w:t>(nosaukums vai vārds, uzvārds)</w:t>
            </w:r>
          </w:p>
        </w:tc>
        <w:tc>
          <w:tcPr>
            <w:tcW w:w="276" w:type="dxa"/>
            <w:gridSpan w:val="2"/>
            <w:tcBorders>
              <w:top w:val="nil"/>
              <w:left w:val="nil"/>
              <w:bottom w:val="nil"/>
              <w:right w:val="nil"/>
            </w:tcBorders>
            <w:shd w:val="clear" w:color="auto" w:fill="auto"/>
          </w:tcPr>
          <w:p w14:paraId="309E0071" w14:textId="77777777" w:rsidR="00404A7D" w:rsidRPr="00404A7D" w:rsidRDefault="00404A7D" w:rsidP="00BE0252">
            <w:pPr>
              <w:pStyle w:val="BodyTextIndent2"/>
              <w:ind w:left="0" w:hanging="2"/>
              <w:rPr>
                <w:rFonts w:ascii="Times New Roman" w:hAnsi="Times New Roman" w:cs="Times New Roman"/>
                <w:color w:val="000000"/>
                <w:sz w:val="24"/>
                <w:szCs w:val="24"/>
              </w:rPr>
            </w:pPr>
          </w:p>
        </w:tc>
      </w:tr>
      <w:tr w:rsidR="00404A7D" w:rsidRPr="00404A7D" w14:paraId="119600B3" w14:textId="77777777" w:rsidTr="00404A7D">
        <w:trPr>
          <w:gridAfter w:val="1"/>
          <w:wAfter w:w="2499" w:type="dxa"/>
        </w:trPr>
        <w:tc>
          <w:tcPr>
            <w:tcW w:w="4219" w:type="dxa"/>
            <w:gridSpan w:val="4"/>
            <w:tcBorders>
              <w:top w:val="nil"/>
              <w:left w:val="nil"/>
              <w:bottom w:val="nil"/>
              <w:right w:val="nil"/>
            </w:tcBorders>
            <w:shd w:val="clear" w:color="auto" w:fill="auto"/>
          </w:tcPr>
          <w:p w14:paraId="55300F25"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reģistrācijas numurs/personas kods</w:t>
            </w:r>
          </w:p>
        </w:tc>
        <w:tc>
          <w:tcPr>
            <w:tcW w:w="4820" w:type="dxa"/>
            <w:gridSpan w:val="4"/>
            <w:tcBorders>
              <w:top w:val="nil"/>
              <w:left w:val="nil"/>
              <w:bottom w:val="single" w:sz="4" w:space="0" w:color="auto"/>
              <w:right w:val="nil"/>
            </w:tcBorders>
            <w:shd w:val="clear" w:color="auto" w:fill="auto"/>
          </w:tcPr>
          <w:p w14:paraId="2FC1E937" w14:textId="77777777" w:rsidR="00404A7D" w:rsidRPr="00404A7D" w:rsidRDefault="00404A7D" w:rsidP="00BE0252">
            <w:pPr>
              <w:ind w:left="0" w:hanging="2"/>
              <w:jc w:val="both"/>
              <w:rPr>
                <w:rFonts w:ascii="Times New Roman" w:hAnsi="Times New Roman" w:cs="Times New Roman"/>
                <w:sz w:val="24"/>
                <w:szCs w:val="24"/>
              </w:rPr>
            </w:pPr>
          </w:p>
        </w:tc>
        <w:tc>
          <w:tcPr>
            <w:tcW w:w="1434" w:type="dxa"/>
            <w:gridSpan w:val="2"/>
            <w:tcBorders>
              <w:top w:val="nil"/>
              <w:left w:val="nil"/>
              <w:bottom w:val="nil"/>
              <w:right w:val="nil"/>
            </w:tcBorders>
          </w:tcPr>
          <w:p w14:paraId="3D1CB69A" w14:textId="77777777" w:rsidR="00404A7D" w:rsidRPr="00404A7D" w:rsidRDefault="00404A7D" w:rsidP="00BE0252">
            <w:pPr>
              <w:ind w:left="0" w:hanging="2"/>
              <w:rPr>
                <w:rFonts w:ascii="Times New Roman" w:hAnsi="Times New Roman" w:cs="Times New Roman"/>
                <w:sz w:val="24"/>
                <w:szCs w:val="24"/>
              </w:rPr>
            </w:pPr>
            <w:r w:rsidRPr="00404A7D">
              <w:rPr>
                <w:rFonts w:ascii="Times New Roman" w:hAnsi="Times New Roman" w:cs="Times New Roman"/>
                <w:sz w:val="24"/>
                <w:szCs w:val="24"/>
              </w:rPr>
              <w:t>,</w:t>
            </w:r>
          </w:p>
        </w:tc>
      </w:tr>
      <w:tr w:rsidR="00404A7D" w:rsidRPr="00404A7D" w14:paraId="7185EBC1" w14:textId="77777777" w:rsidTr="00404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shd w:val="clear" w:color="auto" w:fill="auto"/>
          </w:tcPr>
          <w:p w14:paraId="6298FADF" w14:textId="77777777" w:rsidR="00404A7D" w:rsidRPr="00404A7D" w:rsidRDefault="00404A7D" w:rsidP="00BE0252">
            <w:pPr>
              <w:ind w:left="0" w:hanging="2"/>
              <w:jc w:val="both"/>
              <w:rPr>
                <w:rFonts w:ascii="Times New Roman" w:hAnsi="Times New Roman" w:cs="Times New Roman"/>
                <w:sz w:val="24"/>
                <w:szCs w:val="24"/>
              </w:rPr>
            </w:pPr>
            <w:proofErr w:type="spellStart"/>
            <w:r w:rsidRPr="00404A7D">
              <w:rPr>
                <w:rFonts w:ascii="Times New Roman" w:hAnsi="Times New Roman" w:cs="Times New Roman"/>
                <w:sz w:val="24"/>
                <w:szCs w:val="24"/>
              </w:rPr>
              <w:t>paraksttiesīgā</w:t>
            </w:r>
            <w:proofErr w:type="spellEnd"/>
            <w:r w:rsidRPr="00404A7D">
              <w:rPr>
                <w:rFonts w:ascii="Times New Roman" w:hAnsi="Times New Roman" w:cs="Times New Roman"/>
                <w:sz w:val="24"/>
                <w:szCs w:val="24"/>
              </w:rPr>
              <w:t xml:space="preserve"> amatpersona</w:t>
            </w:r>
          </w:p>
        </w:tc>
        <w:tc>
          <w:tcPr>
            <w:tcW w:w="283" w:type="dxa"/>
            <w:shd w:val="clear" w:color="auto" w:fill="auto"/>
          </w:tcPr>
          <w:p w14:paraId="21DD2085" w14:textId="77777777" w:rsidR="00404A7D" w:rsidRPr="00404A7D" w:rsidRDefault="00404A7D" w:rsidP="00BE0252">
            <w:pPr>
              <w:ind w:left="0" w:hanging="2"/>
              <w:jc w:val="both"/>
              <w:rPr>
                <w:rFonts w:ascii="Times New Roman" w:hAnsi="Times New Roman" w:cs="Times New Roman"/>
                <w:sz w:val="24"/>
                <w:szCs w:val="24"/>
              </w:rPr>
            </w:pPr>
          </w:p>
        </w:tc>
        <w:tc>
          <w:tcPr>
            <w:tcW w:w="1559" w:type="dxa"/>
            <w:gridSpan w:val="2"/>
            <w:tcBorders>
              <w:bottom w:val="single" w:sz="4" w:space="0" w:color="auto"/>
            </w:tcBorders>
            <w:shd w:val="clear" w:color="auto" w:fill="auto"/>
          </w:tcPr>
          <w:p w14:paraId="3B354A2F" w14:textId="77777777" w:rsidR="00404A7D" w:rsidRPr="00404A7D" w:rsidRDefault="00404A7D" w:rsidP="00BE0252">
            <w:pPr>
              <w:ind w:left="0" w:hanging="2"/>
              <w:jc w:val="center"/>
              <w:rPr>
                <w:rFonts w:ascii="Times New Roman" w:hAnsi="Times New Roman" w:cs="Times New Roman"/>
                <w:sz w:val="24"/>
                <w:szCs w:val="24"/>
              </w:rPr>
            </w:pPr>
          </w:p>
        </w:tc>
        <w:tc>
          <w:tcPr>
            <w:tcW w:w="425" w:type="dxa"/>
            <w:shd w:val="clear" w:color="auto" w:fill="auto"/>
          </w:tcPr>
          <w:p w14:paraId="066BCBF0" w14:textId="77777777" w:rsidR="00404A7D" w:rsidRPr="00404A7D" w:rsidRDefault="00404A7D" w:rsidP="00BE0252">
            <w:pPr>
              <w:ind w:left="0" w:hanging="2"/>
              <w:jc w:val="center"/>
              <w:rPr>
                <w:rFonts w:ascii="Times New Roman" w:hAnsi="Times New Roman" w:cs="Times New Roman"/>
                <w:sz w:val="24"/>
                <w:szCs w:val="24"/>
              </w:rPr>
            </w:pPr>
          </w:p>
        </w:tc>
        <w:tc>
          <w:tcPr>
            <w:tcW w:w="3403" w:type="dxa"/>
            <w:gridSpan w:val="2"/>
            <w:tcBorders>
              <w:bottom w:val="single" w:sz="4" w:space="0" w:color="auto"/>
            </w:tcBorders>
          </w:tcPr>
          <w:p w14:paraId="707B6803" w14:textId="77777777" w:rsidR="00404A7D" w:rsidRPr="00404A7D" w:rsidRDefault="00404A7D" w:rsidP="00BE0252">
            <w:pPr>
              <w:ind w:left="0" w:hanging="2"/>
              <w:jc w:val="both"/>
              <w:rPr>
                <w:rFonts w:ascii="Times New Roman" w:hAnsi="Times New Roman" w:cs="Times New Roman"/>
                <w:sz w:val="24"/>
                <w:szCs w:val="24"/>
              </w:rPr>
            </w:pPr>
          </w:p>
        </w:tc>
        <w:tc>
          <w:tcPr>
            <w:tcW w:w="3933" w:type="dxa"/>
            <w:gridSpan w:val="3"/>
          </w:tcPr>
          <w:p w14:paraId="49523346" w14:textId="77777777" w:rsidR="00404A7D" w:rsidRPr="00404A7D" w:rsidRDefault="00404A7D" w:rsidP="00BE0252">
            <w:pPr>
              <w:ind w:left="0" w:hanging="2"/>
              <w:rPr>
                <w:rFonts w:ascii="Times New Roman" w:hAnsi="Times New Roman" w:cs="Times New Roman"/>
                <w:sz w:val="24"/>
                <w:szCs w:val="24"/>
              </w:rPr>
            </w:pPr>
            <w:r w:rsidRPr="00404A7D">
              <w:rPr>
                <w:rFonts w:ascii="Times New Roman" w:hAnsi="Times New Roman" w:cs="Times New Roman"/>
                <w:sz w:val="24"/>
                <w:szCs w:val="24"/>
              </w:rPr>
              <w:t>,</w:t>
            </w:r>
          </w:p>
        </w:tc>
      </w:tr>
    </w:tbl>
    <w:p w14:paraId="39B23776"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(amats)                         (vārds, uzvārds)</w:t>
      </w:r>
    </w:p>
    <w:p w14:paraId="63FD9F2F"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 xml:space="preserve">ar parakstu apliecinu, ka saskaņā ar </w:t>
      </w:r>
      <w:r w:rsidRPr="00404A7D">
        <w:rPr>
          <w:rFonts w:ascii="Times New Roman" w:eastAsia="Times New Roman" w:hAnsi="Times New Roman" w:cs="Times New Roman"/>
          <w:sz w:val="24"/>
          <w:szCs w:val="24"/>
        </w:rPr>
        <w:t>Ministru kabineta 2017. gada 28. februāra noteikumu Nr. 104 "</w:t>
      </w:r>
      <w:r w:rsidRPr="00404A7D">
        <w:rPr>
          <w:rFonts w:ascii="Times New Roman" w:eastAsia="Times New Roman" w:hAnsi="Times New Roman" w:cs="Times New Roman"/>
          <w:bCs/>
          <w:sz w:val="24"/>
          <w:szCs w:val="24"/>
        </w:rPr>
        <w:t>Noteikumi par iepirkuma procedūru un tās piemērošanas kārtību pasūtītāja finansētiem projektiem</w:t>
      </w:r>
      <w:r w:rsidRPr="00404A7D">
        <w:rPr>
          <w:rFonts w:ascii="Times New Roman" w:eastAsia="Times New Roman" w:hAnsi="Times New Roman" w:cs="Times New Roman"/>
          <w:sz w:val="24"/>
          <w:szCs w:val="24"/>
        </w:rPr>
        <w:t>" (turpmāk – noteikumi) 12. un 13. punktu</w:t>
      </w:r>
      <w:r w:rsidRPr="00404A7D">
        <w:rPr>
          <w:rFonts w:ascii="Times New Roman" w:hAnsi="Times New Roman" w:cs="Times New Roman"/>
          <w:sz w:val="24"/>
          <w:szCs w:val="24"/>
        </w:rPr>
        <w:t xml:space="preserve"> finansējuma saņēmējs _______________________ interešu konfliktā </w:t>
      </w:r>
    </w:p>
    <w:p w14:paraId="13D0CA3C"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(atrodas, neatrodas)</w:t>
      </w:r>
    </w:p>
    <w:tbl>
      <w:tblPr>
        <w:tblW w:w="1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190"/>
        <w:gridCol w:w="4582"/>
        <w:gridCol w:w="238"/>
        <w:gridCol w:w="36"/>
        <w:gridCol w:w="4784"/>
        <w:gridCol w:w="4820"/>
      </w:tblGrid>
      <w:tr w:rsidR="00404A7D" w:rsidRPr="00404A7D" w14:paraId="02D6F3CB" w14:textId="77777777" w:rsidTr="00404A7D">
        <w:trPr>
          <w:gridAfter w:val="2"/>
          <w:wAfter w:w="9604" w:type="dxa"/>
        </w:trPr>
        <w:tc>
          <w:tcPr>
            <w:tcW w:w="3029" w:type="dxa"/>
            <w:tcBorders>
              <w:top w:val="nil"/>
              <w:left w:val="nil"/>
              <w:bottom w:val="nil"/>
              <w:right w:val="nil"/>
            </w:tcBorders>
            <w:shd w:val="clear" w:color="auto" w:fill="auto"/>
          </w:tcPr>
          <w:p w14:paraId="142F9787"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ar izvēlēto piegādātāju</w:t>
            </w:r>
          </w:p>
        </w:tc>
        <w:tc>
          <w:tcPr>
            <w:tcW w:w="5772" w:type="dxa"/>
            <w:gridSpan w:val="2"/>
            <w:tcBorders>
              <w:top w:val="nil"/>
              <w:left w:val="nil"/>
              <w:bottom w:val="single" w:sz="4" w:space="0" w:color="auto"/>
              <w:right w:val="nil"/>
            </w:tcBorders>
            <w:shd w:val="clear" w:color="auto" w:fill="auto"/>
          </w:tcPr>
          <w:p w14:paraId="00D4D00B" w14:textId="77777777" w:rsidR="00404A7D" w:rsidRPr="00404A7D" w:rsidRDefault="00404A7D" w:rsidP="00BE0252">
            <w:pPr>
              <w:ind w:left="0" w:hanging="2"/>
              <w:jc w:val="both"/>
              <w:rPr>
                <w:rFonts w:ascii="Times New Roman" w:hAnsi="Times New Roman" w:cs="Times New Roman"/>
                <w:sz w:val="24"/>
                <w:szCs w:val="24"/>
              </w:rPr>
            </w:pPr>
          </w:p>
        </w:tc>
        <w:tc>
          <w:tcPr>
            <w:tcW w:w="274" w:type="dxa"/>
            <w:gridSpan w:val="2"/>
            <w:tcBorders>
              <w:top w:val="nil"/>
              <w:left w:val="nil"/>
              <w:bottom w:val="nil"/>
              <w:right w:val="nil"/>
            </w:tcBorders>
            <w:shd w:val="clear" w:color="auto" w:fill="auto"/>
          </w:tcPr>
          <w:p w14:paraId="7F3DD9BC"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w:t>
            </w:r>
          </w:p>
        </w:tc>
      </w:tr>
      <w:tr w:rsidR="00404A7D" w:rsidRPr="00404A7D" w14:paraId="25D76F39" w14:textId="77777777" w:rsidTr="00404A7D">
        <w:trPr>
          <w:gridAfter w:val="2"/>
          <w:wAfter w:w="9604" w:type="dxa"/>
        </w:trPr>
        <w:tc>
          <w:tcPr>
            <w:tcW w:w="3029" w:type="dxa"/>
            <w:tcBorders>
              <w:top w:val="nil"/>
              <w:left w:val="nil"/>
              <w:bottom w:val="nil"/>
              <w:right w:val="nil"/>
            </w:tcBorders>
            <w:shd w:val="clear" w:color="auto" w:fill="auto"/>
          </w:tcPr>
          <w:p w14:paraId="0B536062" w14:textId="77777777" w:rsidR="00404A7D" w:rsidRPr="00404A7D" w:rsidRDefault="00404A7D" w:rsidP="00BE0252">
            <w:pPr>
              <w:ind w:left="0" w:hanging="2"/>
              <w:jc w:val="both"/>
              <w:rPr>
                <w:rFonts w:ascii="Times New Roman" w:hAnsi="Times New Roman" w:cs="Times New Roman"/>
                <w:sz w:val="24"/>
                <w:szCs w:val="24"/>
              </w:rPr>
            </w:pPr>
          </w:p>
        </w:tc>
        <w:tc>
          <w:tcPr>
            <w:tcW w:w="5772" w:type="dxa"/>
            <w:gridSpan w:val="2"/>
            <w:tcBorders>
              <w:left w:val="nil"/>
              <w:bottom w:val="nil"/>
              <w:right w:val="nil"/>
            </w:tcBorders>
            <w:shd w:val="clear" w:color="auto" w:fill="auto"/>
          </w:tcPr>
          <w:p w14:paraId="18A53479" w14:textId="77777777" w:rsidR="00404A7D" w:rsidRPr="00404A7D" w:rsidRDefault="00404A7D" w:rsidP="00BE0252">
            <w:pPr>
              <w:ind w:left="0" w:hanging="2"/>
              <w:jc w:val="center"/>
              <w:rPr>
                <w:rFonts w:ascii="Times New Roman" w:hAnsi="Times New Roman" w:cs="Times New Roman"/>
                <w:sz w:val="24"/>
                <w:szCs w:val="24"/>
              </w:rPr>
            </w:pPr>
            <w:r w:rsidRPr="00404A7D">
              <w:rPr>
                <w:rFonts w:ascii="Times New Roman" w:hAnsi="Times New Roman" w:cs="Times New Roman"/>
                <w:sz w:val="24"/>
                <w:szCs w:val="24"/>
              </w:rPr>
              <w:t>(nosaukums vai vārds, uzvārds)</w:t>
            </w:r>
          </w:p>
        </w:tc>
        <w:tc>
          <w:tcPr>
            <w:tcW w:w="274" w:type="dxa"/>
            <w:gridSpan w:val="2"/>
            <w:tcBorders>
              <w:top w:val="nil"/>
              <w:left w:val="nil"/>
              <w:bottom w:val="nil"/>
              <w:right w:val="nil"/>
            </w:tcBorders>
            <w:shd w:val="clear" w:color="auto" w:fill="auto"/>
          </w:tcPr>
          <w:p w14:paraId="14DAB827"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25ED8312" w14:textId="77777777" w:rsidTr="00404A7D">
        <w:tc>
          <w:tcPr>
            <w:tcW w:w="4219" w:type="dxa"/>
            <w:gridSpan w:val="2"/>
            <w:tcBorders>
              <w:top w:val="nil"/>
              <w:left w:val="nil"/>
              <w:bottom w:val="nil"/>
              <w:right w:val="nil"/>
            </w:tcBorders>
            <w:shd w:val="clear" w:color="auto" w:fill="auto"/>
          </w:tcPr>
          <w:p w14:paraId="2F1C8289"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reģistrācijas numurs/personas kods</w:t>
            </w:r>
          </w:p>
        </w:tc>
        <w:tc>
          <w:tcPr>
            <w:tcW w:w="4820" w:type="dxa"/>
            <w:gridSpan w:val="2"/>
            <w:tcBorders>
              <w:top w:val="nil"/>
              <w:left w:val="nil"/>
              <w:bottom w:val="single" w:sz="4" w:space="0" w:color="auto"/>
              <w:right w:val="nil"/>
            </w:tcBorders>
          </w:tcPr>
          <w:p w14:paraId="73C87D1C" w14:textId="77777777" w:rsidR="00404A7D" w:rsidRPr="00404A7D" w:rsidRDefault="00404A7D" w:rsidP="00BE0252">
            <w:pPr>
              <w:ind w:left="0" w:hanging="2"/>
              <w:jc w:val="both"/>
              <w:rPr>
                <w:rFonts w:ascii="Times New Roman" w:hAnsi="Times New Roman" w:cs="Times New Roman"/>
                <w:sz w:val="24"/>
                <w:szCs w:val="24"/>
              </w:rPr>
            </w:pPr>
          </w:p>
        </w:tc>
        <w:tc>
          <w:tcPr>
            <w:tcW w:w="4820" w:type="dxa"/>
            <w:gridSpan w:val="2"/>
            <w:tcBorders>
              <w:top w:val="nil"/>
              <w:left w:val="nil"/>
              <w:bottom w:val="nil"/>
              <w:right w:val="nil"/>
            </w:tcBorders>
          </w:tcPr>
          <w:p w14:paraId="6D7495FA" w14:textId="77777777" w:rsidR="00404A7D" w:rsidRPr="00404A7D" w:rsidRDefault="00404A7D" w:rsidP="00BE0252">
            <w:pPr>
              <w:ind w:left="0" w:hanging="2"/>
              <w:rPr>
                <w:rFonts w:ascii="Times New Roman" w:hAnsi="Times New Roman" w:cs="Times New Roman"/>
                <w:sz w:val="24"/>
                <w:szCs w:val="24"/>
              </w:rPr>
            </w:pPr>
            <w:r w:rsidRPr="00404A7D">
              <w:rPr>
                <w:rFonts w:ascii="Times New Roman" w:hAnsi="Times New Roman" w:cs="Times New Roman"/>
                <w:sz w:val="24"/>
                <w:szCs w:val="24"/>
              </w:rPr>
              <w:t>.</w:t>
            </w:r>
          </w:p>
        </w:tc>
        <w:tc>
          <w:tcPr>
            <w:tcW w:w="4820" w:type="dxa"/>
            <w:tcBorders>
              <w:top w:val="nil"/>
              <w:left w:val="nil"/>
              <w:bottom w:val="single" w:sz="4" w:space="0" w:color="auto"/>
              <w:right w:val="nil"/>
            </w:tcBorders>
            <w:shd w:val="clear" w:color="auto" w:fill="auto"/>
          </w:tcPr>
          <w:p w14:paraId="2CAA8CEF" w14:textId="77777777" w:rsidR="00404A7D" w:rsidRPr="00404A7D" w:rsidRDefault="00404A7D" w:rsidP="00BE0252">
            <w:pPr>
              <w:ind w:left="0" w:hanging="2"/>
              <w:jc w:val="both"/>
              <w:rPr>
                <w:rFonts w:ascii="Times New Roman" w:hAnsi="Times New Roman" w:cs="Times New Roman"/>
                <w:sz w:val="24"/>
                <w:szCs w:val="24"/>
              </w:rPr>
            </w:pPr>
          </w:p>
        </w:tc>
      </w:tr>
    </w:tbl>
    <w:p w14:paraId="1760EF9A" w14:textId="77777777" w:rsidR="00404A7D" w:rsidRPr="00404A7D" w:rsidRDefault="00404A7D" w:rsidP="00404A7D">
      <w:pPr>
        <w:ind w:left="0" w:hanging="2"/>
        <w:jc w:val="both"/>
        <w:rPr>
          <w:rFonts w:ascii="Times New Roman" w:hAnsi="Times New Roman" w:cs="Times New Roman"/>
          <w:color w:val="000000"/>
          <w:sz w:val="24"/>
          <w:szCs w:val="24"/>
        </w:rPr>
      </w:pPr>
      <w:r w:rsidRPr="00404A7D">
        <w:rPr>
          <w:rFonts w:ascii="Times New Roman" w:hAnsi="Times New Roman" w:cs="Times New Roman"/>
          <w:color w:val="000000"/>
          <w:sz w:val="24"/>
          <w:szCs w:val="24"/>
        </w:rPr>
        <w:t xml:space="preserve">1. Ja finansējuma saņēmējs atrodas interešu konfliktā saskaņā ar </w:t>
      </w:r>
      <w:r w:rsidRPr="00404A7D">
        <w:rPr>
          <w:rFonts w:ascii="Times New Roman" w:hAnsi="Times New Roman" w:cs="Times New Roman"/>
          <w:sz w:val="24"/>
          <w:szCs w:val="24"/>
        </w:rPr>
        <w:t xml:space="preserve">noteikumu 12. punktu, bet pastāv kāds no noteikumu 13. punktā minētajiem gadījumiem, pamato atbilstību noteikumu 13. punktam: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9075"/>
      </w:tblGrid>
      <w:tr w:rsidR="00404A7D" w:rsidRPr="00404A7D" w14:paraId="048543C7" w14:textId="77777777" w:rsidTr="00BE0252">
        <w:trPr>
          <w:jc w:val="center"/>
        </w:trPr>
        <w:tc>
          <w:tcPr>
            <w:tcW w:w="9287" w:type="dxa"/>
            <w:shd w:val="clear" w:color="auto" w:fill="auto"/>
          </w:tcPr>
          <w:p w14:paraId="7CD4A32F" w14:textId="77777777" w:rsidR="00404A7D" w:rsidRPr="00404A7D" w:rsidRDefault="00404A7D" w:rsidP="00BE0252">
            <w:pPr>
              <w:ind w:left="0" w:hanging="2"/>
              <w:jc w:val="both"/>
              <w:rPr>
                <w:rFonts w:ascii="Times New Roman" w:hAnsi="Times New Roman" w:cs="Times New Roman"/>
                <w:color w:val="000000"/>
                <w:sz w:val="24"/>
                <w:szCs w:val="24"/>
              </w:rPr>
            </w:pPr>
          </w:p>
        </w:tc>
      </w:tr>
      <w:tr w:rsidR="00404A7D" w:rsidRPr="00404A7D" w14:paraId="37E0274E" w14:textId="77777777" w:rsidTr="00BE0252">
        <w:trPr>
          <w:jc w:val="center"/>
        </w:trPr>
        <w:tc>
          <w:tcPr>
            <w:tcW w:w="9287" w:type="dxa"/>
            <w:shd w:val="clear" w:color="auto" w:fill="auto"/>
          </w:tcPr>
          <w:p w14:paraId="0785ECF5" w14:textId="77777777" w:rsidR="00404A7D" w:rsidRPr="00404A7D" w:rsidRDefault="00404A7D" w:rsidP="00BE0252">
            <w:pPr>
              <w:ind w:left="0" w:hanging="2"/>
              <w:jc w:val="center"/>
              <w:rPr>
                <w:rFonts w:ascii="Times New Roman" w:hAnsi="Times New Roman" w:cs="Times New Roman"/>
                <w:color w:val="000000"/>
                <w:sz w:val="24"/>
                <w:szCs w:val="24"/>
              </w:rPr>
            </w:pPr>
            <w:r w:rsidRPr="00404A7D">
              <w:rPr>
                <w:rFonts w:ascii="Times New Roman" w:eastAsia="Times New Roman" w:hAnsi="Times New Roman" w:cs="Times New Roman"/>
                <w:sz w:val="24"/>
                <w:szCs w:val="24"/>
              </w:rPr>
              <w:t>(norāda noteikumu 13. punkta attiecīgo apakšpunktu, piegādātāju vai apakšuzņēmēju, tās personas vārdu, uzvārdu un amatu, ar kuru ir interešu konflikts)</w:t>
            </w:r>
          </w:p>
        </w:tc>
      </w:tr>
    </w:tbl>
    <w:p w14:paraId="2D50ACEF" w14:textId="77777777" w:rsidR="00404A7D" w:rsidRPr="00404A7D" w:rsidRDefault="00404A7D" w:rsidP="00404A7D">
      <w:pPr>
        <w:ind w:left="0" w:hanging="2"/>
        <w:jc w:val="both"/>
        <w:rPr>
          <w:rFonts w:ascii="Times New Roman" w:hAnsi="Times New Roman" w:cs="Times New Roman"/>
          <w:color w:val="000000"/>
          <w:sz w:val="24"/>
          <w:szCs w:val="24"/>
        </w:rPr>
      </w:pPr>
    </w:p>
    <w:p w14:paraId="0B071F40" w14:textId="77777777" w:rsidR="00404A7D" w:rsidRPr="00404A7D" w:rsidRDefault="00404A7D" w:rsidP="00404A7D">
      <w:pPr>
        <w:ind w:left="0" w:hanging="2"/>
        <w:jc w:val="both"/>
        <w:rPr>
          <w:rFonts w:ascii="Times New Roman" w:hAnsi="Times New Roman" w:cs="Times New Roman"/>
          <w:color w:val="000000"/>
          <w:sz w:val="24"/>
          <w:szCs w:val="24"/>
        </w:rPr>
      </w:pPr>
      <w:r w:rsidRPr="00404A7D">
        <w:rPr>
          <w:rFonts w:ascii="Times New Roman" w:hAnsi="Times New Roman" w:cs="Times New Roman"/>
          <w:color w:val="000000"/>
          <w:sz w:val="24"/>
          <w:szCs w:val="24"/>
        </w:rPr>
        <w:t>2. Ja finansējuma saņēmējs piemēro noteikumu 15. punktu, pamato atbilstību noteikumu 16. punktam:</w:t>
      </w:r>
    </w:p>
    <w:tbl>
      <w:tblPr>
        <w:tblW w:w="0" w:type="auto"/>
        <w:tblBorders>
          <w:insideH w:val="single" w:sz="4" w:space="0" w:color="auto"/>
          <w:insideV w:val="single" w:sz="4" w:space="0" w:color="auto"/>
        </w:tblBorders>
        <w:tblLook w:val="04A0" w:firstRow="1" w:lastRow="0" w:firstColumn="1" w:lastColumn="0" w:noHBand="0" w:noVBand="1"/>
      </w:tblPr>
      <w:tblGrid>
        <w:gridCol w:w="9075"/>
      </w:tblGrid>
      <w:tr w:rsidR="00404A7D" w:rsidRPr="00404A7D" w14:paraId="4B98772D" w14:textId="77777777" w:rsidTr="00BE0252">
        <w:tc>
          <w:tcPr>
            <w:tcW w:w="9287" w:type="dxa"/>
            <w:shd w:val="clear" w:color="auto" w:fill="auto"/>
          </w:tcPr>
          <w:p w14:paraId="2B46863C" w14:textId="77777777" w:rsidR="00404A7D" w:rsidRPr="00404A7D" w:rsidRDefault="00404A7D" w:rsidP="00BE0252">
            <w:pPr>
              <w:ind w:left="0" w:hanging="2"/>
              <w:jc w:val="both"/>
              <w:rPr>
                <w:rFonts w:ascii="Times New Roman" w:hAnsi="Times New Roman" w:cs="Times New Roman"/>
                <w:color w:val="000000"/>
                <w:sz w:val="24"/>
                <w:szCs w:val="24"/>
              </w:rPr>
            </w:pPr>
          </w:p>
        </w:tc>
      </w:tr>
      <w:tr w:rsidR="00404A7D" w:rsidRPr="00404A7D" w14:paraId="0BC5FBF6" w14:textId="77777777" w:rsidTr="00BE0252">
        <w:tc>
          <w:tcPr>
            <w:tcW w:w="9287" w:type="dxa"/>
            <w:shd w:val="clear" w:color="auto" w:fill="auto"/>
          </w:tcPr>
          <w:p w14:paraId="3320C8D9" w14:textId="77777777" w:rsidR="00404A7D" w:rsidRPr="00404A7D" w:rsidRDefault="00404A7D" w:rsidP="00BE0252">
            <w:pPr>
              <w:ind w:left="0" w:hanging="2"/>
              <w:jc w:val="center"/>
              <w:rPr>
                <w:rFonts w:ascii="Times New Roman" w:hAnsi="Times New Roman" w:cs="Times New Roman"/>
                <w:color w:val="000000"/>
                <w:sz w:val="24"/>
                <w:szCs w:val="24"/>
              </w:rPr>
            </w:pPr>
            <w:r w:rsidRPr="00404A7D">
              <w:rPr>
                <w:rFonts w:ascii="Times New Roman" w:hAnsi="Times New Roman" w:cs="Times New Roman"/>
                <w:color w:val="000000"/>
                <w:sz w:val="24"/>
                <w:szCs w:val="24"/>
              </w:rPr>
              <w:t>(norāda noteikumu 15. punkta attiecīgo apakšpunktu un pamatojumu)</w:t>
            </w:r>
          </w:p>
        </w:tc>
      </w:tr>
    </w:tbl>
    <w:p w14:paraId="043B9F8F" w14:textId="77777777" w:rsidR="00404A7D" w:rsidRPr="00404A7D" w:rsidRDefault="00404A7D" w:rsidP="00404A7D">
      <w:pPr>
        <w:ind w:left="0" w:hanging="2"/>
        <w:jc w:val="both"/>
        <w:rPr>
          <w:rFonts w:ascii="Times New Roman" w:hAnsi="Times New Roman" w:cs="Times New Roman"/>
          <w:color w:val="000000"/>
          <w:sz w:val="24"/>
          <w:szCs w:val="24"/>
        </w:rPr>
      </w:pPr>
      <w:r w:rsidRPr="00404A7D">
        <w:rPr>
          <w:rFonts w:ascii="Times New Roman" w:hAnsi="Times New Roman" w:cs="Times New Roman"/>
          <w:color w:val="000000"/>
          <w:sz w:val="24"/>
          <w:szCs w:val="24"/>
        </w:rPr>
        <w:t>3. Citi apstākļi, kas var radīt interešu konfliktu (ja piemērojams):</w:t>
      </w:r>
    </w:p>
    <w:tbl>
      <w:tblPr>
        <w:tblW w:w="0" w:type="auto"/>
        <w:tblBorders>
          <w:insideH w:val="single" w:sz="4" w:space="0" w:color="auto"/>
          <w:insideV w:val="single" w:sz="4" w:space="0" w:color="auto"/>
        </w:tblBorders>
        <w:tblLook w:val="04A0" w:firstRow="1" w:lastRow="0" w:firstColumn="1" w:lastColumn="0" w:noHBand="0" w:noVBand="1"/>
      </w:tblPr>
      <w:tblGrid>
        <w:gridCol w:w="9075"/>
      </w:tblGrid>
      <w:tr w:rsidR="00404A7D" w:rsidRPr="00404A7D" w14:paraId="745F129D" w14:textId="77777777" w:rsidTr="00404A7D">
        <w:tc>
          <w:tcPr>
            <w:tcW w:w="9075" w:type="dxa"/>
            <w:shd w:val="clear" w:color="auto" w:fill="auto"/>
          </w:tcPr>
          <w:p w14:paraId="0156A75C" w14:textId="77777777" w:rsidR="00404A7D" w:rsidRPr="00404A7D" w:rsidRDefault="00404A7D" w:rsidP="00BE0252">
            <w:pPr>
              <w:ind w:left="0" w:hanging="2"/>
              <w:jc w:val="both"/>
              <w:rPr>
                <w:rFonts w:ascii="Times New Roman" w:hAnsi="Times New Roman" w:cs="Times New Roman"/>
                <w:color w:val="000000"/>
                <w:sz w:val="24"/>
                <w:szCs w:val="24"/>
              </w:rPr>
            </w:pPr>
          </w:p>
        </w:tc>
      </w:tr>
      <w:tr w:rsidR="00404A7D" w:rsidRPr="00404A7D" w14:paraId="617C410C" w14:textId="77777777" w:rsidTr="00404A7D">
        <w:tc>
          <w:tcPr>
            <w:tcW w:w="9075" w:type="dxa"/>
            <w:shd w:val="clear" w:color="auto" w:fill="auto"/>
          </w:tcPr>
          <w:p w14:paraId="7E5A18F4" w14:textId="77777777" w:rsidR="00404A7D" w:rsidRPr="00404A7D" w:rsidRDefault="00404A7D" w:rsidP="00BE0252">
            <w:pPr>
              <w:ind w:left="0" w:hanging="2"/>
              <w:jc w:val="center"/>
              <w:rPr>
                <w:rFonts w:ascii="Times New Roman" w:hAnsi="Times New Roman" w:cs="Times New Roman"/>
                <w:color w:val="000000"/>
                <w:sz w:val="24"/>
                <w:szCs w:val="24"/>
              </w:rPr>
            </w:pPr>
            <w:r w:rsidRPr="00404A7D">
              <w:rPr>
                <w:rFonts w:ascii="Times New Roman" w:hAnsi="Times New Roman" w:cs="Times New Roman"/>
                <w:iCs/>
                <w:color w:val="000000"/>
                <w:sz w:val="24"/>
                <w:szCs w:val="24"/>
              </w:rPr>
              <w:t>(norāda informāciju, piemēram, par finansējuma saņēmēja un piegādātāja kopīgu saimniecību, kopīgu politisko piederību</w:t>
            </w:r>
            <w:r w:rsidRPr="00404A7D">
              <w:rPr>
                <w:rFonts w:ascii="Times New Roman" w:hAnsi="Times New Roman" w:cs="Times New Roman"/>
                <w:color w:val="000000"/>
                <w:sz w:val="24"/>
                <w:szCs w:val="24"/>
              </w:rPr>
              <w:t>)</w:t>
            </w:r>
          </w:p>
        </w:tc>
      </w:tr>
    </w:tbl>
    <w:p w14:paraId="17D13CC6"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Esmu informēts(-a) un piekrītu, ka par nepatiesas informācijas sniegšanu atbildīgā institūcija var pieņemt lēmumu par finansējuma daļēju vai pilnīgu neizmaksāšanu vai piešķirtā finansējuma atgūšanu.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tblGrid>
      <w:tr w:rsidR="00404A7D" w:rsidRPr="00404A7D" w14:paraId="4194FE04" w14:textId="77777777" w:rsidTr="00BE0252">
        <w:tc>
          <w:tcPr>
            <w:tcW w:w="1985" w:type="dxa"/>
            <w:tcBorders>
              <w:top w:val="nil"/>
              <w:left w:val="nil"/>
              <w:bottom w:val="nil"/>
              <w:right w:val="nil"/>
            </w:tcBorders>
            <w:shd w:val="clear" w:color="auto" w:fill="auto"/>
          </w:tcPr>
          <w:p w14:paraId="375C81DB"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Datums</w:t>
            </w:r>
          </w:p>
        </w:tc>
        <w:tc>
          <w:tcPr>
            <w:tcW w:w="4678" w:type="dxa"/>
            <w:tcBorders>
              <w:top w:val="nil"/>
              <w:left w:val="nil"/>
              <w:right w:val="nil"/>
            </w:tcBorders>
            <w:shd w:val="clear" w:color="auto" w:fill="auto"/>
          </w:tcPr>
          <w:p w14:paraId="72EE7896"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35679B01" w14:textId="77777777" w:rsidTr="00BE0252">
        <w:tc>
          <w:tcPr>
            <w:tcW w:w="1985" w:type="dxa"/>
            <w:tcBorders>
              <w:top w:val="nil"/>
              <w:left w:val="nil"/>
              <w:bottom w:val="nil"/>
              <w:right w:val="nil"/>
            </w:tcBorders>
            <w:shd w:val="clear" w:color="auto" w:fill="auto"/>
          </w:tcPr>
          <w:p w14:paraId="0BE1AC1C"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Vieta</w:t>
            </w:r>
          </w:p>
        </w:tc>
        <w:tc>
          <w:tcPr>
            <w:tcW w:w="4678" w:type="dxa"/>
            <w:tcBorders>
              <w:left w:val="nil"/>
              <w:right w:val="nil"/>
            </w:tcBorders>
            <w:shd w:val="clear" w:color="auto" w:fill="auto"/>
          </w:tcPr>
          <w:p w14:paraId="6B945AAD"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4559FDCC" w14:textId="77777777" w:rsidTr="00BE0252">
        <w:tc>
          <w:tcPr>
            <w:tcW w:w="1985" w:type="dxa"/>
            <w:tcBorders>
              <w:top w:val="nil"/>
              <w:left w:val="nil"/>
              <w:bottom w:val="nil"/>
              <w:right w:val="nil"/>
            </w:tcBorders>
            <w:shd w:val="clear" w:color="auto" w:fill="auto"/>
          </w:tcPr>
          <w:p w14:paraId="62B24E74"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Vārds, uzvārds</w:t>
            </w:r>
          </w:p>
        </w:tc>
        <w:tc>
          <w:tcPr>
            <w:tcW w:w="4678" w:type="dxa"/>
            <w:tcBorders>
              <w:left w:val="nil"/>
              <w:right w:val="nil"/>
            </w:tcBorders>
            <w:shd w:val="clear" w:color="auto" w:fill="auto"/>
          </w:tcPr>
          <w:p w14:paraId="6D7890DA"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523944F9" w14:textId="77777777" w:rsidTr="00BE0252">
        <w:tc>
          <w:tcPr>
            <w:tcW w:w="1985" w:type="dxa"/>
            <w:tcBorders>
              <w:top w:val="nil"/>
              <w:left w:val="nil"/>
              <w:bottom w:val="nil"/>
              <w:right w:val="nil"/>
            </w:tcBorders>
            <w:shd w:val="clear" w:color="auto" w:fill="auto"/>
          </w:tcPr>
          <w:p w14:paraId="286A45AA"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Amats</w:t>
            </w:r>
          </w:p>
        </w:tc>
        <w:tc>
          <w:tcPr>
            <w:tcW w:w="4678" w:type="dxa"/>
            <w:tcBorders>
              <w:left w:val="nil"/>
              <w:right w:val="nil"/>
            </w:tcBorders>
            <w:shd w:val="clear" w:color="auto" w:fill="auto"/>
          </w:tcPr>
          <w:p w14:paraId="0FFF5A56"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1CDBBD22" w14:textId="77777777" w:rsidTr="00BE0252">
        <w:tc>
          <w:tcPr>
            <w:tcW w:w="1985" w:type="dxa"/>
            <w:tcBorders>
              <w:top w:val="nil"/>
              <w:left w:val="nil"/>
              <w:bottom w:val="nil"/>
              <w:right w:val="nil"/>
            </w:tcBorders>
            <w:shd w:val="clear" w:color="auto" w:fill="auto"/>
          </w:tcPr>
          <w:p w14:paraId="7A17D2FB"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Paraksts</w:t>
            </w:r>
          </w:p>
        </w:tc>
        <w:tc>
          <w:tcPr>
            <w:tcW w:w="4678" w:type="dxa"/>
            <w:tcBorders>
              <w:left w:val="nil"/>
              <w:right w:val="nil"/>
            </w:tcBorders>
            <w:shd w:val="clear" w:color="auto" w:fill="auto"/>
          </w:tcPr>
          <w:p w14:paraId="7F05CECE" w14:textId="77777777" w:rsidR="00404A7D" w:rsidRPr="00404A7D" w:rsidRDefault="00404A7D" w:rsidP="00BE0252">
            <w:pPr>
              <w:ind w:left="0" w:hanging="2"/>
              <w:jc w:val="both"/>
              <w:rPr>
                <w:rFonts w:ascii="Times New Roman" w:hAnsi="Times New Roman" w:cs="Times New Roman"/>
                <w:sz w:val="24"/>
                <w:szCs w:val="24"/>
              </w:rPr>
            </w:pPr>
          </w:p>
        </w:tc>
      </w:tr>
    </w:tbl>
    <w:p w14:paraId="5DA1D410" w14:textId="77777777" w:rsidR="00404A7D" w:rsidRPr="00404A7D" w:rsidRDefault="00404A7D">
      <w:pPr>
        <w:suppressAutoHyphens w:val="0"/>
        <w:ind w:leftChars="0" w:left="0" w:firstLineChars="0"/>
        <w:textDirection w:val="lrTb"/>
        <w:textAlignment w:val="auto"/>
        <w:outlineLvl w:val="9"/>
        <w:rPr>
          <w:rFonts w:ascii="Times New Roman" w:eastAsia="Times New Roman" w:hAnsi="Times New Roman" w:cs="Times New Roman"/>
          <w:bCs/>
          <w:sz w:val="24"/>
          <w:szCs w:val="24"/>
        </w:rPr>
      </w:pPr>
      <w:r w:rsidRPr="00404A7D">
        <w:rPr>
          <w:rFonts w:ascii="Times New Roman" w:eastAsia="Times New Roman" w:hAnsi="Times New Roman" w:cs="Times New Roman"/>
          <w:bCs/>
          <w:sz w:val="24"/>
          <w:szCs w:val="24"/>
        </w:rPr>
        <w:br w:type="page"/>
      </w:r>
    </w:p>
    <w:p w14:paraId="41B7E30E" w14:textId="1F498FA3" w:rsidR="006F1826" w:rsidRPr="006F1826" w:rsidRDefault="00404A7D" w:rsidP="006F1826">
      <w:pPr>
        <w:spacing w:after="0" w:line="240" w:lineRule="auto"/>
        <w:ind w:left="0" w:hanging="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r w:rsidR="006F1826" w:rsidRPr="006F1826">
        <w:rPr>
          <w:rFonts w:ascii="Times New Roman" w:eastAsia="Times New Roman" w:hAnsi="Times New Roman" w:cs="Times New Roman"/>
          <w:bCs/>
          <w:sz w:val="24"/>
          <w:szCs w:val="24"/>
        </w:rPr>
        <w:t>.pielikums</w:t>
      </w:r>
    </w:p>
    <w:p w14:paraId="759BC915" w14:textId="77777777" w:rsidR="006F1826" w:rsidRPr="00626773" w:rsidRDefault="006F1826" w:rsidP="006F1826">
      <w:pPr>
        <w:spacing w:after="0" w:line="240" w:lineRule="auto"/>
        <w:ind w:left="0" w:hanging="2"/>
        <w:jc w:val="center"/>
        <w:rPr>
          <w:rFonts w:ascii="Times New Roman" w:eastAsia="Times New Roman" w:hAnsi="Times New Roman" w:cs="Times New Roman"/>
          <w:b/>
          <w:bCs/>
          <w:caps/>
          <w:sz w:val="24"/>
          <w:szCs w:val="24"/>
        </w:rPr>
      </w:pPr>
      <w:r w:rsidRPr="00626773">
        <w:rPr>
          <w:rFonts w:ascii="Times New Roman" w:eastAsia="Times New Roman" w:hAnsi="Times New Roman" w:cs="Times New Roman"/>
          <w:b/>
          <w:bCs/>
          <w:caps/>
          <w:sz w:val="24"/>
          <w:szCs w:val="24"/>
        </w:rPr>
        <w:t xml:space="preserve">Atskaite par finansējuma izlietošanu </w:t>
      </w:r>
    </w:p>
    <w:p w14:paraId="747E1D1E" w14:textId="77777777" w:rsidR="006F1826" w:rsidRPr="00626773" w:rsidRDefault="006F1826" w:rsidP="006F1826">
      <w:pPr>
        <w:spacing w:after="0" w:line="240" w:lineRule="auto"/>
        <w:ind w:left="0" w:hanging="2"/>
        <w:jc w:val="center"/>
        <w:rPr>
          <w:rFonts w:ascii="Times New Roman" w:eastAsia="Times New Roman" w:hAnsi="Times New Roman" w:cs="Times New Roman"/>
          <w:b/>
          <w:bCs/>
          <w:caps/>
          <w:sz w:val="24"/>
          <w:szCs w:val="24"/>
        </w:rPr>
      </w:pPr>
      <w:r w:rsidRPr="00626773">
        <w:rPr>
          <w:rFonts w:ascii="Times New Roman" w:eastAsia="Times New Roman" w:hAnsi="Times New Roman" w:cs="Times New Roman"/>
          <w:b/>
          <w:bCs/>
          <w:caps/>
          <w:sz w:val="24"/>
          <w:szCs w:val="24"/>
        </w:rPr>
        <w:t>un sasniegtajiem rezultātiem</w:t>
      </w:r>
    </w:p>
    <w:p w14:paraId="252FF6B8" w14:textId="77777777" w:rsidR="006F1826" w:rsidRPr="00626773" w:rsidRDefault="006F1826" w:rsidP="006F1826">
      <w:pPr>
        <w:autoSpaceDE w:val="0"/>
        <w:autoSpaceDN w:val="0"/>
        <w:ind w:left="0" w:hanging="2"/>
        <w:jc w:val="center"/>
        <w:rPr>
          <w:rFonts w:ascii="Times New Roman" w:hAnsi="Times New Roman" w:cs="Times New Roman"/>
          <w:sz w:val="24"/>
        </w:rPr>
      </w:pPr>
      <w:r w:rsidRPr="00626773">
        <w:rPr>
          <w:rFonts w:ascii="Times New Roman" w:hAnsi="Times New Roman" w:cs="Times New Roman"/>
          <w:sz w:val="24"/>
        </w:rPr>
        <w:t>saskaņā ar ___.___. 20___. finansēšanas līgumu Nr. ________________</w:t>
      </w:r>
    </w:p>
    <w:p w14:paraId="3C18BD32" w14:textId="77777777" w:rsidR="006F1826" w:rsidRPr="00626773" w:rsidRDefault="006F1826" w:rsidP="006F1826">
      <w:pPr>
        <w:spacing w:after="0" w:line="240" w:lineRule="auto"/>
        <w:ind w:left="0" w:hanging="2"/>
        <w:rPr>
          <w:rFonts w:ascii="Times New Roman" w:hAnsi="Times New Roman" w:cs="Times New Roman"/>
          <w:sz w:val="24"/>
        </w:rPr>
      </w:pPr>
    </w:p>
    <w:p w14:paraId="1C1F0487" w14:textId="26A8D0D7" w:rsidR="006F1826" w:rsidRPr="00626773" w:rsidRDefault="006F1826" w:rsidP="006F1826">
      <w:pPr>
        <w:pStyle w:val="BodyText"/>
        <w:pBdr>
          <w:bottom w:val="single" w:sz="12" w:space="1" w:color="auto"/>
        </w:pBdr>
        <w:spacing w:before="6"/>
        <w:rPr>
          <w:b/>
          <w:bCs/>
        </w:rPr>
      </w:pPr>
    </w:p>
    <w:p w14:paraId="6CFD6EF4" w14:textId="77777777" w:rsidR="006F1826" w:rsidRPr="00626773" w:rsidRDefault="006F1826" w:rsidP="006F1826">
      <w:pPr>
        <w:pStyle w:val="BodyText"/>
        <w:pBdr>
          <w:bottom w:val="single" w:sz="12" w:space="1" w:color="auto"/>
        </w:pBdr>
        <w:spacing w:before="6"/>
        <w:ind w:hanging="2"/>
      </w:pPr>
    </w:p>
    <w:p w14:paraId="51968485" w14:textId="77777777" w:rsidR="006F1826" w:rsidRPr="00626773" w:rsidRDefault="006F1826" w:rsidP="006F1826">
      <w:pPr>
        <w:pStyle w:val="BodyText"/>
        <w:spacing w:before="6"/>
        <w:ind w:hanging="2"/>
        <w:jc w:val="center"/>
        <w:rPr>
          <w:i/>
          <w:iCs/>
        </w:rPr>
      </w:pPr>
      <w:r w:rsidRPr="00626773">
        <w:rPr>
          <w:i/>
          <w:iCs/>
        </w:rPr>
        <w:t>/Projekta nosaukums/</w:t>
      </w:r>
    </w:p>
    <w:tbl>
      <w:tblPr>
        <w:tblW w:w="8863" w:type="dxa"/>
        <w:tblInd w:w="108" w:type="dxa"/>
        <w:tblLook w:val="04A0" w:firstRow="1" w:lastRow="0" w:firstColumn="1" w:lastColumn="0" w:noHBand="0" w:noVBand="1"/>
      </w:tblPr>
      <w:tblGrid>
        <w:gridCol w:w="1499"/>
        <w:gridCol w:w="456"/>
        <w:gridCol w:w="1056"/>
        <w:gridCol w:w="67"/>
        <w:gridCol w:w="456"/>
        <w:gridCol w:w="1885"/>
        <w:gridCol w:w="576"/>
        <w:gridCol w:w="1421"/>
        <w:gridCol w:w="456"/>
        <w:gridCol w:w="735"/>
        <w:gridCol w:w="256"/>
      </w:tblGrid>
      <w:tr w:rsidR="006F1826" w:rsidRPr="00626773" w14:paraId="697F7A43" w14:textId="77777777" w:rsidTr="00535322">
        <w:trPr>
          <w:trHeight w:val="88"/>
        </w:trPr>
        <w:tc>
          <w:tcPr>
            <w:tcW w:w="1499" w:type="dxa"/>
            <w:tcBorders>
              <w:top w:val="nil"/>
              <w:left w:val="nil"/>
              <w:bottom w:val="nil"/>
              <w:right w:val="nil"/>
            </w:tcBorders>
            <w:shd w:val="clear" w:color="auto" w:fill="auto"/>
            <w:noWrap/>
            <w:vAlign w:val="bottom"/>
            <w:hideMark/>
          </w:tcPr>
          <w:p w14:paraId="1666C227" w14:textId="77777777" w:rsidR="006F1826" w:rsidRPr="00626773" w:rsidRDefault="006F1826" w:rsidP="00535322">
            <w:pPr>
              <w:ind w:left="0" w:hanging="2"/>
              <w:rPr>
                <w:b/>
                <w:bCs/>
                <w:color w:val="000000"/>
              </w:rPr>
            </w:pPr>
          </w:p>
        </w:tc>
        <w:tc>
          <w:tcPr>
            <w:tcW w:w="456" w:type="dxa"/>
            <w:tcBorders>
              <w:top w:val="nil"/>
              <w:left w:val="nil"/>
              <w:bottom w:val="nil"/>
              <w:right w:val="nil"/>
            </w:tcBorders>
            <w:shd w:val="clear" w:color="auto" w:fill="auto"/>
            <w:noWrap/>
            <w:vAlign w:val="bottom"/>
            <w:hideMark/>
          </w:tcPr>
          <w:p w14:paraId="7F3311DA" w14:textId="77777777" w:rsidR="006F1826" w:rsidRPr="00626773" w:rsidRDefault="006F1826" w:rsidP="00535322">
            <w:pPr>
              <w:ind w:left="0" w:hanging="2"/>
              <w:rPr>
                <w:b/>
                <w:bCs/>
                <w:sz w:val="20"/>
              </w:rPr>
            </w:pPr>
          </w:p>
        </w:tc>
        <w:tc>
          <w:tcPr>
            <w:tcW w:w="1123" w:type="dxa"/>
            <w:gridSpan w:val="2"/>
            <w:tcBorders>
              <w:top w:val="nil"/>
              <w:left w:val="nil"/>
              <w:bottom w:val="nil"/>
              <w:right w:val="nil"/>
            </w:tcBorders>
            <w:shd w:val="clear" w:color="auto" w:fill="auto"/>
            <w:noWrap/>
            <w:vAlign w:val="bottom"/>
            <w:hideMark/>
          </w:tcPr>
          <w:p w14:paraId="6540E788" w14:textId="77777777" w:rsidR="006F1826" w:rsidRPr="00626773" w:rsidRDefault="006F1826" w:rsidP="00535322">
            <w:pPr>
              <w:ind w:left="0" w:hanging="2"/>
              <w:rPr>
                <w:b/>
                <w:bCs/>
                <w:sz w:val="20"/>
              </w:rPr>
            </w:pPr>
          </w:p>
        </w:tc>
        <w:tc>
          <w:tcPr>
            <w:tcW w:w="456" w:type="dxa"/>
            <w:tcBorders>
              <w:top w:val="nil"/>
              <w:left w:val="nil"/>
              <w:bottom w:val="nil"/>
              <w:right w:val="nil"/>
            </w:tcBorders>
            <w:shd w:val="clear" w:color="auto" w:fill="auto"/>
            <w:noWrap/>
            <w:vAlign w:val="bottom"/>
            <w:hideMark/>
          </w:tcPr>
          <w:p w14:paraId="05FF38AE" w14:textId="77777777" w:rsidR="006F1826" w:rsidRPr="00626773" w:rsidRDefault="006F1826" w:rsidP="00535322">
            <w:pPr>
              <w:ind w:left="0" w:hanging="2"/>
              <w:rPr>
                <w:b/>
                <w:bCs/>
                <w:sz w:val="20"/>
              </w:rPr>
            </w:pPr>
          </w:p>
        </w:tc>
        <w:tc>
          <w:tcPr>
            <w:tcW w:w="1885" w:type="dxa"/>
            <w:tcBorders>
              <w:top w:val="nil"/>
              <w:left w:val="nil"/>
              <w:bottom w:val="nil"/>
              <w:right w:val="nil"/>
            </w:tcBorders>
            <w:shd w:val="clear" w:color="auto" w:fill="auto"/>
            <w:noWrap/>
            <w:vAlign w:val="bottom"/>
            <w:hideMark/>
          </w:tcPr>
          <w:p w14:paraId="2B2E30BF" w14:textId="77777777" w:rsidR="006F1826" w:rsidRPr="00626773" w:rsidRDefault="006F1826" w:rsidP="00535322">
            <w:pPr>
              <w:ind w:left="0" w:hanging="2"/>
              <w:rPr>
                <w:b/>
                <w:bCs/>
                <w:sz w:val="20"/>
              </w:rPr>
            </w:pPr>
          </w:p>
        </w:tc>
        <w:tc>
          <w:tcPr>
            <w:tcW w:w="576" w:type="dxa"/>
            <w:tcBorders>
              <w:top w:val="nil"/>
              <w:left w:val="nil"/>
              <w:bottom w:val="nil"/>
              <w:right w:val="nil"/>
            </w:tcBorders>
            <w:shd w:val="clear" w:color="auto" w:fill="auto"/>
            <w:noWrap/>
            <w:vAlign w:val="bottom"/>
            <w:hideMark/>
          </w:tcPr>
          <w:p w14:paraId="2610D872" w14:textId="77777777" w:rsidR="006F1826" w:rsidRPr="00626773" w:rsidRDefault="006F1826" w:rsidP="00535322">
            <w:pPr>
              <w:ind w:left="0" w:hanging="2"/>
              <w:rPr>
                <w:b/>
                <w:bCs/>
                <w:sz w:val="20"/>
              </w:rPr>
            </w:pPr>
          </w:p>
        </w:tc>
        <w:tc>
          <w:tcPr>
            <w:tcW w:w="1421" w:type="dxa"/>
            <w:tcBorders>
              <w:top w:val="nil"/>
              <w:left w:val="nil"/>
              <w:bottom w:val="nil"/>
              <w:right w:val="nil"/>
            </w:tcBorders>
            <w:shd w:val="clear" w:color="auto" w:fill="auto"/>
            <w:noWrap/>
            <w:vAlign w:val="bottom"/>
            <w:hideMark/>
          </w:tcPr>
          <w:p w14:paraId="6F4C44B5" w14:textId="77777777" w:rsidR="006F1826" w:rsidRPr="00626773" w:rsidRDefault="006F1826" w:rsidP="00535322">
            <w:pPr>
              <w:ind w:left="0" w:hanging="2"/>
              <w:rPr>
                <w:b/>
                <w:bCs/>
                <w:sz w:val="20"/>
              </w:rPr>
            </w:pPr>
          </w:p>
        </w:tc>
        <w:tc>
          <w:tcPr>
            <w:tcW w:w="456" w:type="dxa"/>
            <w:tcBorders>
              <w:top w:val="nil"/>
              <w:left w:val="nil"/>
              <w:bottom w:val="nil"/>
              <w:right w:val="nil"/>
            </w:tcBorders>
            <w:shd w:val="clear" w:color="auto" w:fill="auto"/>
            <w:noWrap/>
            <w:vAlign w:val="bottom"/>
            <w:hideMark/>
          </w:tcPr>
          <w:p w14:paraId="5BF4D5E7" w14:textId="77777777" w:rsidR="006F1826" w:rsidRPr="00626773" w:rsidRDefault="006F1826" w:rsidP="00535322">
            <w:pPr>
              <w:ind w:left="0" w:hanging="2"/>
              <w:rPr>
                <w:b/>
                <w:bCs/>
                <w:sz w:val="20"/>
              </w:rPr>
            </w:pPr>
          </w:p>
        </w:tc>
        <w:tc>
          <w:tcPr>
            <w:tcW w:w="991" w:type="dxa"/>
            <w:gridSpan w:val="2"/>
            <w:tcBorders>
              <w:top w:val="nil"/>
              <w:left w:val="nil"/>
              <w:bottom w:val="nil"/>
              <w:right w:val="nil"/>
            </w:tcBorders>
            <w:shd w:val="clear" w:color="auto" w:fill="auto"/>
            <w:noWrap/>
            <w:vAlign w:val="bottom"/>
            <w:hideMark/>
          </w:tcPr>
          <w:p w14:paraId="5ABEEC63" w14:textId="77777777" w:rsidR="006F1826" w:rsidRPr="00626773" w:rsidRDefault="006F1826" w:rsidP="00535322">
            <w:pPr>
              <w:ind w:left="0" w:hanging="2"/>
              <w:rPr>
                <w:b/>
                <w:bCs/>
                <w:sz w:val="20"/>
              </w:rPr>
            </w:pPr>
          </w:p>
        </w:tc>
      </w:tr>
      <w:tr w:rsidR="006F1826" w:rsidRPr="00626773" w14:paraId="55879067"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A82568C"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553F1C83"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7135BDC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5BD9218"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449A7BA9"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7586CD2C"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4F79F57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14CAA00A"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3C6A4FE3" w14:textId="77777777" w:rsidR="006F1826" w:rsidRPr="00626773" w:rsidRDefault="006F1826" w:rsidP="00535322">
            <w:pPr>
              <w:ind w:left="0" w:hanging="2"/>
              <w:rPr>
                <w:rFonts w:ascii="Times New Roman" w:hAnsi="Times New Roman" w:cs="Times New Roman"/>
                <w:sz w:val="16"/>
              </w:rPr>
            </w:pPr>
          </w:p>
        </w:tc>
      </w:tr>
      <w:tr w:rsidR="006F1826" w:rsidRPr="00626773" w14:paraId="2F0E3FB1"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vAlign w:val="center"/>
            <w:hideMark/>
          </w:tcPr>
          <w:p w14:paraId="4CBBB08F"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Atbalsta saņēmēja nosaukums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5771426D" w14:textId="77777777" w:rsidR="006F1826" w:rsidRPr="00626773" w:rsidRDefault="006F1826" w:rsidP="00535322">
            <w:pPr>
              <w:ind w:left="0" w:hanging="2"/>
              <w:rPr>
                <w:rFonts w:ascii="Times New Roman" w:hAnsi="Times New Roman" w:cs="Times New Roman"/>
                <w:sz w:val="24"/>
              </w:rPr>
            </w:pPr>
          </w:p>
        </w:tc>
      </w:tr>
      <w:tr w:rsidR="006F1826" w:rsidRPr="00626773" w14:paraId="46727D01"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0AE38F3"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6CB9F57"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0CAC9703"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542A0FBA"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6CAA30E7"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823020E"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212C1E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34A5AD8F"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53001D57" w14:textId="77777777" w:rsidR="006F1826" w:rsidRPr="00626773" w:rsidRDefault="006F1826" w:rsidP="00535322">
            <w:pPr>
              <w:ind w:left="0" w:hanging="2"/>
              <w:rPr>
                <w:rFonts w:ascii="Times New Roman" w:hAnsi="Times New Roman" w:cs="Times New Roman"/>
                <w:sz w:val="16"/>
              </w:rPr>
            </w:pPr>
          </w:p>
        </w:tc>
      </w:tr>
      <w:tr w:rsidR="006F1826" w:rsidRPr="00626773" w14:paraId="2DF9A6A4"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31326682" w14:textId="77777777" w:rsidR="006F1826" w:rsidRPr="00626773" w:rsidRDefault="006F1826" w:rsidP="00535322">
            <w:pPr>
              <w:ind w:left="0" w:hanging="2"/>
              <w:rPr>
                <w:rFonts w:ascii="Times New Roman" w:hAnsi="Times New Roman" w:cs="Times New Roman"/>
                <w:sz w:val="24"/>
              </w:rPr>
            </w:pPr>
            <w:r w:rsidRPr="00626773">
              <w:rPr>
                <w:rFonts w:ascii="Times New Roman" w:hAnsi="Times New Roman" w:cs="Times New Roman"/>
                <w:sz w:val="24"/>
              </w:rPr>
              <w:t>Reģistrācijas Nr.</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75934637" w14:textId="77777777" w:rsidR="006F1826" w:rsidRPr="00626773" w:rsidRDefault="006F1826" w:rsidP="00535322">
            <w:pPr>
              <w:ind w:left="0" w:hanging="2"/>
              <w:rPr>
                <w:rFonts w:ascii="Times New Roman" w:hAnsi="Times New Roman" w:cs="Times New Roman"/>
                <w:sz w:val="24"/>
              </w:rPr>
            </w:pPr>
          </w:p>
        </w:tc>
      </w:tr>
      <w:tr w:rsidR="006F1826" w:rsidRPr="00626773" w14:paraId="5A679922"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D7AA264"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4B4B4BD"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63868B6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B9ED8F7"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57F660CF"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21ECC050"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129A921C"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4EE3F5DE"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1A5C1A3F" w14:textId="77777777" w:rsidR="006F1826" w:rsidRPr="00626773" w:rsidRDefault="006F1826" w:rsidP="00535322">
            <w:pPr>
              <w:ind w:left="0" w:hanging="2"/>
              <w:rPr>
                <w:rFonts w:ascii="Times New Roman" w:hAnsi="Times New Roman" w:cs="Times New Roman"/>
                <w:sz w:val="16"/>
              </w:rPr>
            </w:pPr>
          </w:p>
        </w:tc>
      </w:tr>
      <w:tr w:rsidR="006F1826" w:rsidRPr="00626773" w14:paraId="4C5A6AEB"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536A9AAC"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Juridiskā adrese</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3BBC92D9" w14:textId="77777777" w:rsidR="006F1826" w:rsidRPr="00626773" w:rsidRDefault="006F1826" w:rsidP="00535322">
            <w:pPr>
              <w:ind w:left="0" w:hanging="2"/>
              <w:rPr>
                <w:rFonts w:ascii="Times New Roman" w:hAnsi="Times New Roman" w:cs="Times New Roman"/>
                <w:sz w:val="24"/>
              </w:rPr>
            </w:pPr>
          </w:p>
        </w:tc>
      </w:tr>
      <w:tr w:rsidR="006F1826" w:rsidRPr="00626773" w14:paraId="0DC4BF5A"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43C49C4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68AC20A3"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2E6D0D0B"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289A3431"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3ED1036F"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737D85AC"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317E1B3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4DE6A6AE"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249546AA" w14:textId="77777777" w:rsidR="006F1826" w:rsidRPr="00626773" w:rsidRDefault="006F1826" w:rsidP="00535322">
            <w:pPr>
              <w:ind w:left="0" w:hanging="2"/>
              <w:rPr>
                <w:rFonts w:ascii="Times New Roman" w:hAnsi="Times New Roman" w:cs="Times New Roman"/>
                <w:sz w:val="16"/>
              </w:rPr>
            </w:pPr>
          </w:p>
        </w:tc>
      </w:tr>
      <w:tr w:rsidR="006F1826" w:rsidRPr="00626773" w14:paraId="2C6E2582" w14:textId="77777777" w:rsidTr="00535322">
        <w:trPr>
          <w:gridAfter w:val="1"/>
          <w:wAfter w:w="256" w:type="dxa"/>
          <w:trHeight w:val="412"/>
        </w:trPr>
        <w:tc>
          <w:tcPr>
            <w:tcW w:w="3011" w:type="dxa"/>
            <w:gridSpan w:val="3"/>
            <w:tcBorders>
              <w:top w:val="nil"/>
              <w:left w:val="nil"/>
              <w:bottom w:val="nil"/>
              <w:right w:val="single" w:sz="4" w:space="0" w:color="000000"/>
            </w:tcBorders>
            <w:shd w:val="clear" w:color="000000" w:fill="FFFFFF"/>
            <w:vAlign w:val="center"/>
            <w:hideMark/>
          </w:tcPr>
          <w:p w14:paraId="4FEDA022"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Uzņēmuma darbības nozare</w:t>
            </w:r>
            <w:r w:rsidRPr="00626773">
              <w:rPr>
                <w:rFonts w:ascii="Times New Roman" w:hAnsi="Times New Roman" w:cs="Times New Roman"/>
              </w:rPr>
              <w:br/>
            </w:r>
            <w:r w:rsidRPr="00626773">
              <w:rPr>
                <w:rFonts w:ascii="Times New Roman" w:hAnsi="Times New Roman" w:cs="Times New Roman"/>
                <w:color w:val="808080"/>
                <w:sz w:val="18"/>
                <w:szCs w:val="18"/>
              </w:rPr>
              <w:t>(pamatdarbība un papilddarbība, NACE kods)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6A251A48" w14:textId="77777777" w:rsidR="006F1826" w:rsidRPr="00626773" w:rsidRDefault="006F1826" w:rsidP="00535322">
            <w:pPr>
              <w:ind w:left="0" w:hanging="2"/>
              <w:rPr>
                <w:rFonts w:ascii="Times New Roman" w:hAnsi="Times New Roman" w:cs="Times New Roman"/>
                <w:sz w:val="24"/>
              </w:rPr>
            </w:pPr>
          </w:p>
        </w:tc>
      </w:tr>
      <w:tr w:rsidR="006F1826" w:rsidRPr="00626773" w14:paraId="3064DB84"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18A1AE8A"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DB1B476"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7564BB8D"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47C0244"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146FAFDD"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1BBA7DDD"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C7B5330"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0233325B"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011F7F57" w14:textId="77777777" w:rsidR="006F1826" w:rsidRPr="00626773" w:rsidRDefault="006F1826" w:rsidP="00535322">
            <w:pPr>
              <w:ind w:left="0" w:hanging="2"/>
              <w:rPr>
                <w:rFonts w:ascii="Times New Roman" w:hAnsi="Times New Roman" w:cs="Times New Roman"/>
                <w:sz w:val="16"/>
              </w:rPr>
            </w:pPr>
          </w:p>
        </w:tc>
      </w:tr>
      <w:tr w:rsidR="006F1826" w:rsidRPr="00626773" w14:paraId="3128B755"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28461630"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Jaunradīto darbavietu skaits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23CE01D3" w14:textId="77777777" w:rsidR="006F1826" w:rsidRPr="00626773" w:rsidRDefault="006F1826" w:rsidP="00535322">
            <w:pPr>
              <w:ind w:left="0" w:hanging="2"/>
              <w:rPr>
                <w:rFonts w:ascii="Times New Roman" w:hAnsi="Times New Roman" w:cs="Times New Roman"/>
                <w:sz w:val="24"/>
              </w:rPr>
            </w:pPr>
          </w:p>
        </w:tc>
      </w:tr>
      <w:tr w:rsidR="006F1826" w:rsidRPr="00626773" w14:paraId="4E1F9432"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020E188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71CEB5CF"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2221BD74"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36DC5AA"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2544B8EA"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876BEA6"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E7CD7BF"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766D945F"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64E2067B" w14:textId="77777777" w:rsidR="006F1826" w:rsidRPr="00626773" w:rsidRDefault="006F1826" w:rsidP="00535322">
            <w:pPr>
              <w:ind w:left="0" w:hanging="2"/>
              <w:rPr>
                <w:rFonts w:ascii="Times New Roman" w:hAnsi="Times New Roman" w:cs="Times New Roman"/>
                <w:sz w:val="16"/>
              </w:rPr>
            </w:pPr>
          </w:p>
        </w:tc>
      </w:tr>
      <w:tr w:rsidR="006F1826" w:rsidRPr="00626773" w14:paraId="03E14C84"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2C851124"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Kontaktpersonas vārds, uzvārds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07EF56CB" w14:textId="77777777" w:rsidR="006F1826" w:rsidRPr="00626773" w:rsidRDefault="006F1826" w:rsidP="00535322">
            <w:pPr>
              <w:ind w:left="0" w:hanging="2"/>
              <w:rPr>
                <w:rFonts w:ascii="Times New Roman" w:hAnsi="Times New Roman" w:cs="Times New Roman"/>
                <w:sz w:val="24"/>
              </w:rPr>
            </w:pPr>
          </w:p>
        </w:tc>
      </w:tr>
      <w:tr w:rsidR="006F1826" w:rsidRPr="00626773" w14:paraId="68CC73B1"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75412237" w14:textId="77777777" w:rsidR="006F1826" w:rsidRPr="00626773" w:rsidRDefault="006F1826" w:rsidP="00535322">
            <w:pPr>
              <w:ind w:left="0" w:hanging="2"/>
              <w:rPr>
                <w:rFonts w:ascii="Times New Roman" w:hAnsi="Times New Roman" w:cs="Times New Roman"/>
                <w:color w:val="808080" w:themeColor="background1" w:themeShade="80"/>
                <w:sz w:val="16"/>
              </w:rPr>
            </w:pPr>
          </w:p>
        </w:tc>
        <w:tc>
          <w:tcPr>
            <w:tcW w:w="456" w:type="dxa"/>
            <w:tcBorders>
              <w:top w:val="nil"/>
              <w:left w:val="nil"/>
              <w:bottom w:val="nil"/>
              <w:right w:val="nil"/>
            </w:tcBorders>
            <w:shd w:val="clear" w:color="auto" w:fill="auto"/>
            <w:noWrap/>
            <w:vAlign w:val="bottom"/>
            <w:hideMark/>
          </w:tcPr>
          <w:p w14:paraId="5ECA9602"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1CE9B8A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D5D7DB0"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16ABAA6C"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2B5B0C6"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1F4B76F8"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2D1FD62C"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396813CD" w14:textId="77777777" w:rsidR="006F1826" w:rsidRPr="00626773" w:rsidRDefault="006F1826" w:rsidP="00535322">
            <w:pPr>
              <w:ind w:left="0" w:hanging="2"/>
              <w:rPr>
                <w:rFonts w:ascii="Times New Roman" w:hAnsi="Times New Roman" w:cs="Times New Roman"/>
                <w:sz w:val="16"/>
              </w:rPr>
            </w:pPr>
          </w:p>
        </w:tc>
      </w:tr>
      <w:tr w:rsidR="006F1826" w:rsidRPr="00626773" w14:paraId="66869AF4" w14:textId="77777777" w:rsidTr="00535322">
        <w:trPr>
          <w:gridAfter w:val="1"/>
          <w:wAfter w:w="256" w:type="dxa"/>
          <w:trHeight w:val="123"/>
        </w:trPr>
        <w:tc>
          <w:tcPr>
            <w:tcW w:w="3011" w:type="dxa"/>
            <w:gridSpan w:val="3"/>
            <w:tcBorders>
              <w:top w:val="nil"/>
              <w:left w:val="nil"/>
              <w:bottom w:val="nil"/>
              <w:right w:val="single" w:sz="4" w:space="0" w:color="000000"/>
            </w:tcBorders>
            <w:shd w:val="clear" w:color="000000" w:fill="FFFFFF"/>
            <w:noWrap/>
            <w:vAlign w:val="center"/>
            <w:hideMark/>
          </w:tcPr>
          <w:p w14:paraId="067F2D70"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Kontaktpersonas tālruņa Nr., e-pasts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57FED6E3" w14:textId="77777777" w:rsidR="006F1826" w:rsidRPr="00626773" w:rsidRDefault="006F1826" w:rsidP="00535322">
            <w:pPr>
              <w:ind w:left="0" w:hanging="2"/>
              <w:rPr>
                <w:rFonts w:ascii="Times New Roman" w:hAnsi="Times New Roman" w:cs="Times New Roman"/>
                <w:sz w:val="24"/>
              </w:rPr>
            </w:pPr>
          </w:p>
        </w:tc>
      </w:tr>
      <w:tr w:rsidR="006F1826" w:rsidRPr="00626773" w14:paraId="7EEB2EB7" w14:textId="77777777" w:rsidTr="00535322">
        <w:trPr>
          <w:trHeight w:val="213"/>
        </w:trPr>
        <w:tc>
          <w:tcPr>
            <w:tcW w:w="1499" w:type="dxa"/>
            <w:tcBorders>
              <w:top w:val="nil"/>
              <w:left w:val="nil"/>
              <w:bottom w:val="nil"/>
              <w:right w:val="nil"/>
            </w:tcBorders>
            <w:shd w:val="clear" w:color="auto" w:fill="auto"/>
            <w:noWrap/>
            <w:vAlign w:val="bottom"/>
            <w:hideMark/>
          </w:tcPr>
          <w:p w14:paraId="54F3705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1A296A16"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41D79579"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68E27BD"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hideMark/>
          </w:tcPr>
          <w:p w14:paraId="16973CE7"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hideMark/>
          </w:tcPr>
          <w:p w14:paraId="43082915"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hideMark/>
          </w:tcPr>
          <w:p w14:paraId="2B1CE93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F2AB91F" w14:textId="77777777" w:rsidR="006F1826" w:rsidRPr="00626773" w:rsidRDefault="006F1826" w:rsidP="00535322">
            <w:pPr>
              <w:ind w:left="0" w:hanging="2"/>
              <w:rPr>
                <w:rFonts w:ascii="Times New Roman" w:hAnsi="Times New Roman" w:cs="Times New Roman"/>
                <w:sz w:val="16"/>
              </w:rPr>
            </w:pPr>
          </w:p>
        </w:tc>
        <w:tc>
          <w:tcPr>
            <w:tcW w:w="991" w:type="dxa"/>
            <w:gridSpan w:val="2"/>
            <w:tcBorders>
              <w:top w:val="nil"/>
              <w:left w:val="nil"/>
              <w:bottom w:val="nil"/>
              <w:right w:val="nil"/>
            </w:tcBorders>
            <w:shd w:val="clear" w:color="auto" w:fill="auto"/>
            <w:noWrap/>
            <w:vAlign w:val="bottom"/>
            <w:hideMark/>
          </w:tcPr>
          <w:p w14:paraId="750C9634" w14:textId="77777777" w:rsidR="006F1826" w:rsidRPr="00626773" w:rsidRDefault="006F1826" w:rsidP="00535322">
            <w:pPr>
              <w:ind w:left="0" w:hanging="2"/>
              <w:rPr>
                <w:rFonts w:ascii="Times New Roman" w:hAnsi="Times New Roman" w:cs="Times New Roman"/>
                <w:sz w:val="16"/>
              </w:rPr>
            </w:pPr>
          </w:p>
        </w:tc>
      </w:tr>
      <w:tr w:rsidR="006F1826" w:rsidRPr="00626773" w14:paraId="5D7070C2" w14:textId="77777777" w:rsidTr="00535322">
        <w:trPr>
          <w:trHeight w:val="213"/>
        </w:trPr>
        <w:tc>
          <w:tcPr>
            <w:tcW w:w="3078" w:type="dxa"/>
            <w:gridSpan w:val="4"/>
            <w:tcBorders>
              <w:top w:val="nil"/>
              <w:left w:val="nil"/>
              <w:bottom w:val="nil"/>
              <w:right w:val="nil"/>
            </w:tcBorders>
            <w:shd w:val="clear" w:color="auto" w:fill="auto"/>
            <w:noWrap/>
            <w:vAlign w:val="bottom"/>
            <w:hideMark/>
          </w:tcPr>
          <w:p w14:paraId="1F6C1CFE" w14:textId="77777777" w:rsidR="006F1826" w:rsidRPr="00626773" w:rsidRDefault="006F1826" w:rsidP="00535322">
            <w:pPr>
              <w:ind w:left="0" w:hanging="2"/>
              <w:rPr>
                <w:rFonts w:ascii="Times New Roman" w:hAnsi="Times New Roman" w:cs="Times New Roman"/>
                <w:color w:val="000000"/>
                <w:sz w:val="24"/>
              </w:rPr>
            </w:pPr>
            <w:r w:rsidRPr="00626773">
              <w:rPr>
                <w:rFonts w:ascii="Times New Roman" w:hAnsi="Times New Roman" w:cs="Times New Roman"/>
                <w:color w:val="000000"/>
                <w:sz w:val="24"/>
              </w:rPr>
              <w:t>Projekta īstenošanas laiks</w:t>
            </w:r>
          </w:p>
        </w:tc>
        <w:tc>
          <w:tcPr>
            <w:tcW w:w="456" w:type="dxa"/>
            <w:tcBorders>
              <w:top w:val="nil"/>
              <w:left w:val="nil"/>
              <w:bottom w:val="nil"/>
              <w:right w:val="nil"/>
            </w:tcBorders>
            <w:shd w:val="clear" w:color="auto" w:fill="auto"/>
            <w:noWrap/>
            <w:vAlign w:val="bottom"/>
            <w:hideMark/>
          </w:tcPr>
          <w:p w14:paraId="11A0EF27" w14:textId="77777777" w:rsidR="006F1826" w:rsidRPr="00626773" w:rsidRDefault="006F1826" w:rsidP="00535322">
            <w:pPr>
              <w:ind w:left="0" w:hanging="2"/>
              <w:jc w:val="right"/>
              <w:rPr>
                <w:rFonts w:ascii="Times New Roman" w:hAnsi="Times New Roman" w:cs="Times New Roman"/>
                <w:color w:val="000000"/>
                <w:sz w:val="24"/>
              </w:rPr>
            </w:pPr>
            <w:r w:rsidRPr="00626773">
              <w:rPr>
                <w:rFonts w:ascii="Times New Roman" w:hAnsi="Times New Roman" w:cs="Times New Roman"/>
                <w:color w:val="000000"/>
                <w:sz w:val="24"/>
              </w:rPr>
              <w:t>no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6B74" w14:textId="77777777" w:rsidR="006F1826" w:rsidRPr="00626773" w:rsidRDefault="006F1826" w:rsidP="00535322">
            <w:pPr>
              <w:ind w:left="0" w:hanging="2"/>
              <w:jc w:val="center"/>
              <w:rPr>
                <w:rFonts w:ascii="Times New Roman" w:hAnsi="Times New Roman" w:cs="Times New Roman"/>
                <w:color w:val="000000"/>
                <w:sz w:val="24"/>
              </w:rPr>
            </w:pPr>
          </w:p>
        </w:tc>
        <w:tc>
          <w:tcPr>
            <w:tcW w:w="576" w:type="dxa"/>
            <w:tcBorders>
              <w:top w:val="nil"/>
              <w:left w:val="nil"/>
              <w:bottom w:val="nil"/>
              <w:right w:val="nil"/>
            </w:tcBorders>
            <w:shd w:val="clear" w:color="auto" w:fill="auto"/>
            <w:noWrap/>
            <w:vAlign w:val="bottom"/>
            <w:hideMark/>
          </w:tcPr>
          <w:p w14:paraId="2C3E3B80" w14:textId="77777777" w:rsidR="006F1826" w:rsidRPr="00626773" w:rsidRDefault="006F1826" w:rsidP="00535322">
            <w:pPr>
              <w:ind w:left="0" w:hanging="2"/>
              <w:jc w:val="center"/>
              <w:rPr>
                <w:rFonts w:ascii="Times New Roman" w:hAnsi="Times New Roman" w:cs="Times New Roman"/>
                <w:color w:val="000000"/>
                <w:sz w:val="24"/>
              </w:rPr>
            </w:pPr>
            <w:r w:rsidRPr="00626773">
              <w:rPr>
                <w:rFonts w:ascii="Times New Roman" w:hAnsi="Times New Roman" w:cs="Times New Roman"/>
                <w:color w:val="000000"/>
                <w:sz w:val="24"/>
              </w:rPr>
              <w:t>līdz</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68BA" w14:textId="77777777" w:rsidR="006F1826" w:rsidRPr="00626773" w:rsidRDefault="006F1826" w:rsidP="00535322">
            <w:pPr>
              <w:ind w:left="0" w:hanging="2"/>
              <w:jc w:val="center"/>
              <w:rPr>
                <w:rFonts w:ascii="Times New Roman" w:hAnsi="Times New Roman" w:cs="Times New Roman"/>
                <w:color w:val="000000"/>
                <w:sz w:val="24"/>
              </w:rPr>
            </w:pPr>
          </w:p>
        </w:tc>
        <w:tc>
          <w:tcPr>
            <w:tcW w:w="456" w:type="dxa"/>
            <w:tcBorders>
              <w:top w:val="nil"/>
              <w:left w:val="nil"/>
              <w:bottom w:val="nil"/>
              <w:right w:val="nil"/>
            </w:tcBorders>
            <w:shd w:val="clear" w:color="auto" w:fill="auto"/>
            <w:noWrap/>
            <w:vAlign w:val="bottom"/>
            <w:hideMark/>
          </w:tcPr>
          <w:p w14:paraId="68278F7E" w14:textId="77777777" w:rsidR="006F1826" w:rsidRPr="00626773" w:rsidRDefault="006F1826" w:rsidP="00535322">
            <w:pPr>
              <w:ind w:left="0" w:hanging="2"/>
              <w:rPr>
                <w:rFonts w:ascii="Times New Roman" w:hAnsi="Times New Roman" w:cs="Times New Roman"/>
                <w:color w:val="000000"/>
              </w:rPr>
            </w:pPr>
          </w:p>
        </w:tc>
        <w:tc>
          <w:tcPr>
            <w:tcW w:w="991" w:type="dxa"/>
            <w:gridSpan w:val="2"/>
            <w:tcBorders>
              <w:top w:val="nil"/>
              <w:left w:val="nil"/>
              <w:bottom w:val="nil"/>
              <w:right w:val="nil"/>
            </w:tcBorders>
            <w:shd w:val="clear" w:color="auto" w:fill="auto"/>
            <w:noWrap/>
            <w:vAlign w:val="bottom"/>
            <w:hideMark/>
          </w:tcPr>
          <w:p w14:paraId="50B8D281" w14:textId="77777777" w:rsidR="006F1826" w:rsidRPr="00626773" w:rsidRDefault="006F1826" w:rsidP="00535322">
            <w:pPr>
              <w:ind w:left="0" w:hanging="2"/>
              <w:rPr>
                <w:rFonts w:ascii="Times New Roman" w:hAnsi="Times New Roman" w:cs="Times New Roman"/>
                <w:sz w:val="20"/>
              </w:rPr>
            </w:pPr>
          </w:p>
        </w:tc>
      </w:tr>
      <w:tr w:rsidR="006F1826" w:rsidRPr="00626773" w14:paraId="0DF4CE04" w14:textId="77777777" w:rsidTr="00535322">
        <w:trPr>
          <w:trHeight w:val="177"/>
        </w:trPr>
        <w:tc>
          <w:tcPr>
            <w:tcW w:w="1499" w:type="dxa"/>
            <w:tcBorders>
              <w:top w:val="nil"/>
              <w:left w:val="nil"/>
              <w:bottom w:val="nil"/>
              <w:right w:val="nil"/>
            </w:tcBorders>
            <w:shd w:val="clear" w:color="auto" w:fill="auto"/>
            <w:noWrap/>
            <w:vAlign w:val="bottom"/>
            <w:hideMark/>
          </w:tcPr>
          <w:p w14:paraId="3DA2B0C5" w14:textId="77777777" w:rsidR="006F1826" w:rsidRPr="00626773" w:rsidRDefault="006F1826" w:rsidP="00535322">
            <w:pPr>
              <w:ind w:left="0" w:hanging="2"/>
              <w:rPr>
                <w:rFonts w:ascii="Times New Roman" w:hAnsi="Times New Roman" w:cs="Times New Roman"/>
                <w:sz w:val="20"/>
              </w:rPr>
            </w:pPr>
          </w:p>
        </w:tc>
        <w:tc>
          <w:tcPr>
            <w:tcW w:w="456" w:type="dxa"/>
            <w:tcBorders>
              <w:top w:val="nil"/>
              <w:left w:val="nil"/>
              <w:bottom w:val="nil"/>
              <w:right w:val="nil"/>
            </w:tcBorders>
            <w:shd w:val="clear" w:color="auto" w:fill="auto"/>
            <w:noWrap/>
            <w:vAlign w:val="bottom"/>
            <w:hideMark/>
          </w:tcPr>
          <w:p w14:paraId="25645DCB" w14:textId="77777777" w:rsidR="006F1826" w:rsidRPr="00626773" w:rsidRDefault="006F1826" w:rsidP="00535322">
            <w:pPr>
              <w:ind w:left="0" w:hanging="2"/>
              <w:rPr>
                <w:rFonts w:ascii="Times New Roman" w:hAnsi="Times New Roman" w:cs="Times New Roman"/>
                <w:sz w:val="20"/>
              </w:rPr>
            </w:pPr>
          </w:p>
        </w:tc>
        <w:tc>
          <w:tcPr>
            <w:tcW w:w="1123" w:type="dxa"/>
            <w:gridSpan w:val="2"/>
            <w:tcBorders>
              <w:top w:val="nil"/>
              <w:left w:val="nil"/>
              <w:bottom w:val="nil"/>
              <w:right w:val="nil"/>
            </w:tcBorders>
            <w:shd w:val="clear" w:color="auto" w:fill="auto"/>
            <w:noWrap/>
            <w:vAlign w:val="bottom"/>
            <w:hideMark/>
          </w:tcPr>
          <w:p w14:paraId="166F01A0" w14:textId="77777777" w:rsidR="006F1826" w:rsidRPr="00626773" w:rsidRDefault="006F1826" w:rsidP="00535322">
            <w:pPr>
              <w:ind w:left="0" w:hanging="2"/>
              <w:rPr>
                <w:rFonts w:ascii="Times New Roman" w:hAnsi="Times New Roman" w:cs="Times New Roman"/>
                <w:sz w:val="20"/>
              </w:rPr>
            </w:pPr>
          </w:p>
        </w:tc>
        <w:tc>
          <w:tcPr>
            <w:tcW w:w="456" w:type="dxa"/>
            <w:tcBorders>
              <w:top w:val="nil"/>
              <w:left w:val="nil"/>
              <w:bottom w:val="nil"/>
              <w:right w:val="nil"/>
            </w:tcBorders>
            <w:shd w:val="clear" w:color="auto" w:fill="auto"/>
            <w:noWrap/>
            <w:vAlign w:val="bottom"/>
            <w:hideMark/>
          </w:tcPr>
          <w:p w14:paraId="3B9E188A" w14:textId="77777777" w:rsidR="006F1826" w:rsidRPr="00626773" w:rsidRDefault="006F1826" w:rsidP="00535322">
            <w:pPr>
              <w:ind w:left="0" w:hanging="2"/>
              <w:rPr>
                <w:rFonts w:ascii="Times New Roman" w:hAnsi="Times New Roman" w:cs="Times New Roman"/>
                <w:sz w:val="20"/>
              </w:rPr>
            </w:pPr>
          </w:p>
        </w:tc>
        <w:tc>
          <w:tcPr>
            <w:tcW w:w="1885" w:type="dxa"/>
            <w:tcBorders>
              <w:top w:val="nil"/>
              <w:left w:val="nil"/>
              <w:bottom w:val="nil"/>
              <w:right w:val="nil"/>
            </w:tcBorders>
            <w:shd w:val="clear" w:color="auto" w:fill="auto"/>
            <w:noWrap/>
            <w:hideMark/>
          </w:tcPr>
          <w:p w14:paraId="3B202F90" w14:textId="77777777" w:rsidR="006F1826" w:rsidRPr="00626773" w:rsidRDefault="006F1826" w:rsidP="00535322">
            <w:pPr>
              <w:ind w:left="0" w:hanging="2"/>
              <w:jc w:val="center"/>
              <w:rPr>
                <w:rFonts w:ascii="Times New Roman" w:hAnsi="Times New Roman" w:cs="Times New Roman"/>
                <w:color w:val="808080"/>
                <w:sz w:val="16"/>
                <w:szCs w:val="16"/>
              </w:rPr>
            </w:pPr>
            <w:r w:rsidRPr="00626773">
              <w:rPr>
                <w:rFonts w:ascii="Times New Roman" w:hAnsi="Times New Roman" w:cs="Times New Roman"/>
                <w:color w:val="808080"/>
                <w:sz w:val="16"/>
                <w:szCs w:val="16"/>
              </w:rPr>
              <w:t>(DD.MM.GGGG.)</w:t>
            </w:r>
          </w:p>
        </w:tc>
        <w:tc>
          <w:tcPr>
            <w:tcW w:w="576" w:type="dxa"/>
            <w:tcBorders>
              <w:top w:val="nil"/>
              <w:left w:val="nil"/>
              <w:bottom w:val="nil"/>
              <w:right w:val="nil"/>
            </w:tcBorders>
            <w:shd w:val="clear" w:color="auto" w:fill="auto"/>
            <w:noWrap/>
            <w:vAlign w:val="bottom"/>
            <w:hideMark/>
          </w:tcPr>
          <w:p w14:paraId="5CCD8173" w14:textId="77777777" w:rsidR="006F1826" w:rsidRPr="00626773" w:rsidRDefault="006F1826" w:rsidP="00535322">
            <w:pPr>
              <w:ind w:left="0" w:hanging="2"/>
              <w:jc w:val="center"/>
              <w:rPr>
                <w:rFonts w:ascii="Times New Roman" w:hAnsi="Times New Roman" w:cs="Times New Roman"/>
                <w:color w:val="808080"/>
                <w:sz w:val="16"/>
                <w:szCs w:val="16"/>
              </w:rPr>
            </w:pPr>
          </w:p>
        </w:tc>
        <w:tc>
          <w:tcPr>
            <w:tcW w:w="1421" w:type="dxa"/>
            <w:tcBorders>
              <w:top w:val="nil"/>
              <w:left w:val="nil"/>
              <w:bottom w:val="nil"/>
              <w:right w:val="nil"/>
            </w:tcBorders>
            <w:shd w:val="clear" w:color="auto" w:fill="auto"/>
            <w:noWrap/>
            <w:hideMark/>
          </w:tcPr>
          <w:p w14:paraId="52EC0652" w14:textId="77777777" w:rsidR="006F1826" w:rsidRPr="00626773" w:rsidRDefault="006F1826" w:rsidP="00535322">
            <w:pPr>
              <w:ind w:left="0" w:hanging="2"/>
              <w:jc w:val="center"/>
              <w:rPr>
                <w:rFonts w:ascii="Times New Roman" w:hAnsi="Times New Roman" w:cs="Times New Roman"/>
                <w:color w:val="808080"/>
                <w:sz w:val="16"/>
                <w:szCs w:val="16"/>
              </w:rPr>
            </w:pPr>
            <w:r w:rsidRPr="00626773">
              <w:rPr>
                <w:rFonts w:ascii="Times New Roman" w:hAnsi="Times New Roman" w:cs="Times New Roman"/>
                <w:color w:val="808080"/>
                <w:sz w:val="16"/>
                <w:szCs w:val="16"/>
              </w:rPr>
              <w:t>(DD.MM.GGGG.)</w:t>
            </w:r>
          </w:p>
        </w:tc>
        <w:tc>
          <w:tcPr>
            <w:tcW w:w="456" w:type="dxa"/>
            <w:tcBorders>
              <w:top w:val="nil"/>
              <w:left w:val="nil"/>
              <w:bottom w:val="nil"/>
              <w:right w:val="nil"/>
            </w:tcBorders>
            <w:shd w:val="clear" w:color="auto" w:fill="auto"/>
            <w:noWrap/>
            <w:vAlign w:val="bottom"/>
            <w:hideMark/>
          </w:tcPr>
          <w:p w14:paraId="43BB670F" w14:textId="77777777" w:rsidR="006F1826" w:rsidRPr="00626773" w:rsidRDefault="006F1826" w:rsidP="00535322">
            <w:pPr>
              <w:ind w:left="0" w:hanging="2"/>
              <w:jc w:val="center"/>
              <w:rPr>
                <w:rFonts w:ascii="Times New Roman" w:hAnsi="Times New Roman" w:cs="Times New Roman"/>
                <w:color w:val="808080"/>
                <w:sz w:val="16"/>
                <w:szCs w:val="16"/>
              </w:rPr>
            </w:pPr>
          </w:p>
        </w:tc>
        <w:tc>
          <w:tcPr>
            <w:tcW w:w="991" w:type="dxa"/>
            <w:gridSpan w:val="2"/>
            <w:tcBorders>
              <w:top w:val="nil"/>
              <w:left w:val="nil"/>
              <w:bottom w:val="nil"/>
              <w:right w:val="nil"/>
            </w:tcBorders>
            <w:shd w:val="clear" w:color="auto" w:fill="auto"/>
            <w:noWrap/>
            <w:vAlign w:val="bottom"/>
            <w:hideMark/>
          </w:tcPr>
          <w:p w14:paraId="076D7A2D" w14:textId="77777777" w:rsidR="006F1826" w:rsidRPr="00626773" w:rsidRDefault="006F1826" w:rsidP="00535322">
            <w:pPr>
              <w:ind w:left="0" w:hanging="2"/>
              <w:rPr>
                <w:rFonts w:ascii="Times New Roman" w:hAnsi="Times New Roman" w:cs="Times New Roman"/>
                <w:sz w:val="20"/>
              </w:rPr>
            </w:pPr>
          </w:p>
        </w:tc>
      </w:tr>
    </w:tbl>
    <w:p w14:paraId="039035BD" w14:textId="77777777" w:rsidR="006F1826" w:rsidRPr="00626773" w:rsidRDefault="006F1826" w:rsidP="006F1826">
      <w:pPr>
        <w:pStyle w:val="BodyText"/>
        <w:spacing w:before="6"/>
        <w:ind w:hanging="2"/>
      </w:pPr>
    </w:p>
    <w:p w14:paraId="4E6A55AC" w14:textId="77777777" w:rsidR="006F1826" w:rsidRPr="00626773" w:rsidRDefault="006F1826" w:rsidP="006F1826">
      <w:pPr>
        <w:pStyle w:val="BodyText"/>
        <w:spacing w:before="6"/>
        <w:ind w:hanging="2"/>
      </w:pPr>
    </w:p>
    <w:p w14:paraId="6065824C" w14:textId="77777777" w:rsidR="006F1826" w:rsidRPr="00626773" w:rsidRDefault="006F1826" w:rsidP="006F1826">
      <w:pPr>
        <w:pStyle w:val="BodyText"/>
        <w:spacing w:before="6"/>
        <w:ind w:hanging="2"/>
      </w:pPr>
    </w:p>
    <w:p w14:paraId="31447D25" w14:textId="77777777" w:rsidR="006F1826" w:rsidRPr="00626773" w:rsidRDefault="006F1826" w:rsidP="006F1826">
      <w:pPr>
        <w:pStyle w:val="BodyText"/>
        <w:spacing w:before="6"/>
        <w:ind w:hanging="2"/>
      </w:pPr>
    </w:p>
    <w:p w14:paraId="2B81BE9F" w14:textId="77777777" w:rsidR="006F1826" w:rsidRPr="00626773" w:rsidRDefault="006F1826" w:rsidP="006F1826">
      <w:pPr>
        <w:pStyle w:val="BodyText"/>
        <w:spacing w:before="6"/>
        <w:ind w:hanging="2"/>
      </w:pPr>
    </w:p>
    <w:p w14:paraId="2B7AACDC" w14:textId="77777777" w:rsidR="006F1826" w:rsidRPr="00626773" w:rsidRDefault="006F1826" w:rsidP="006F1826">
      <w:pPr>
        <w:pStyle w:val="BodyText"/>
        <w:spacing w:before="6"/>
        <w:ind w:hanging="2"/>
      </w:pPr>
    </w:p>
    <w:p w14:paraId="7291CCFE" w14:textId="77777777" w:rsidR="006F1826" w:rsidRPr="00626773" w:rsidRDefault="006F1826" w:rsidP="006F1826">
      <w:pPr>
        <w:pStyle w:val="BodyText"/>
        <w:spacing w:before="6"/>
      </w:pPr>
    </w:p>
    <w:p w14:paraId="5E722462" w14:textId="77777777" w:rsidR="006F1826" w:rsidRPr="00626773" w:rsidRDefault="006F1826" w:rsidP="006F1826">
      <w:pPr>
        <w:pStyle w:val="BodyText"/>
        <w:spacing w:before="6"/>
        <w:ind w:hanging="2"/>
      </w:pPr>
    </w:p>
    <w:p w14:paraId="5BEAA408" w14:textId="77777777" w:rsidR="006F1826" w:rsidRPr="00626773" w:rsidRDefault="006F1826" w:rsidP="006F1826">
      <w:pPr>
        <w:pStyle w:val="BodyText"/>
        <w:numPr>
          <w:ilvl w:val="0"/>
          <w:numId w:val="11"/>
        </w:numPr>
        <w:spacing w:before="6"/>
        <w:ind w:left="0" w:hanging="2"/>
        <w:rPr>
          <w:b/>
          <w:bCs/>
        </w:rPr>
      </w:pPr>
      <w:r w:rsidRPr="00626773">
        <w:rPr>
          <w:b/>
          <w:bCs/>
          <w:lang w:eastAsia="lv-LV"/>
        </w:rPr>
        <w:lastRenderedPageBreak/>
        <w:t>PĀRSKATS PAR PROJEKTA ĪSTENOŠANAS GAITU</w:t>
      </w:r>
    </w:p>
    <w:p w14:paraId="53A3BE57" w14:textId="77777777" w:rsidR="006F1826" w:rsidRPr="00626773" w:rsidRDefault="006F1826" w:rsidP="006F1826">
      <w:pPr>
        <w:ind w:left="0" w:hanging="2"/>
        <w:rPr>
          <w:rFonts w:ascii="Times New Roman" w:hAnsi="Times New Roman" w:cs="Times New Roman"/>
        </w:rPr>
      </w:pPr>
    </w:p>
    <w:tbl>
      <w:tblPr>
        <w:tblStyle w:val="TableNormal2"/>
        <w:tblW w:w="4845" w:type="pct"/>
        <w:tblLook w:val="01E0" w:firstRow="1" w:lastRow="1" w:firstColumn="1" w:lastColumn="1" w:noHBand="0" w:noVBand="0"/>
      </w:tblPr>
      <w:tblGrid>
        <w:gridCol w:w="8784"/>
      </w:tblGrid>
      <w:tr w:rsidR="006F1826" w:rsidRPr="00626773" w14:paraId="5621576C" w14:textId="77777777" w:rsidTr="006F1826">
        <w:trPr>
          <w:trHeight w:val="12156"/>
        </w:trPr>
        <w:tc>
          <w:tcPr>
            <w:tcW w:w="5000" w:type="pct"/>
            <w:tcBorders>
              <w:top w:val="single" w:sz="4" w:space="0" w:color="auto"/>
              <w:left w:val="single" w:sz="4" w:space="0" w:color="auto"/>
              <w:bottom w:val="single" w:sz="4" w:space="0" w:color="auto"/>
              <w:right w:val="single" w:sz="4" w:space="0" w:color="auto"/>
            </w:tcBorders>
          </w:tcPr>
          <w:p w14:paraId="4BC9FDF9" w14:textId="4017BA25" w:rsidR="006F1826" w:rsidRPr="006F1826" w:rsidRDefault="006F1826" w:rsidP="00535322">
            <w:pPr>
              <w:pStyle w:val="TableParagraph"/>
              <w:ind w:hanging="2"/>
              <w:jc w:val="both"/>
              <w:rPr>
                <w:i/>
                <w:iCs/>
                <w:sz w:val="24"/>
                <w:szCs w:val="24"/>
                <w:lang w:val="lv-LV"/>
              </w:rPr>
            </w:pPr>
            <w:r w:rsidRPr="006F1826">
              <w:rPr>
                <w:i/>
                <w:iCs/>
                <w:sz w:val="24"/>
                <w:lang w:val="lv-LV"/>
              </w:rPr>
              <w:t>Projekta īstenošanas īss pārskats, s</w:t>
            </w:r>
            <w:r w:rsidRPr="006F1826">
              <w:rPr>
                <w:i/>
                <w:iCs/>
                <w:sz w:val="24"/>
                <w:szCs w:val="24"/>
                <w:lang w:val="lv-LV"/>
              </w:rPr>
              <w:t>ecinājumi un sasniegtais rezultāts, atbilstoši projekta iesniegumam, Vizuālais atspoguļojums, pievienojot 2 - 4 fotogrāfijas. Veikto mārketinga aktivitāšu izklāsts</w:t>
            </w:r>
          </w:p>
          <w:p w14:paraId="1F2128A7" w14:textId="77777777" w:rsidR="006F1826" w:rsidRPr="00626773" w:rsidRDefault="006F1826" w:rsidP="00535322">
            <w:pPr>
              <w:pStyle w:val="TableParagraph"/>
              <w:ind w:hanging="2"/>
              <w:jc w:val="both"/>
              <w:rPr>
                <w:sz w:val="24"/>
                <w:szCs w:val="24"/>
                <w:lang w:val="lv-LV"/>
              </w:rPr>
            </w:pPr>
          </w:p>
        </w:tc>
      </w:tr>
    </w:tbl>
    <w:p w14:paraId="5823B262" w14:textId="77777777" w:rsidR="006F1826" w:rsidRPr="00626773" w:rsidRDefault="006F1826" w:rsidP="006F1826">
      <w:pPr>
        <w:ind w:left="0" w:hanging="2"/>
        <w:rPr>
          <w:rFonts w:ascii="Times New Roman" w:hAnsi="Times New Roman" w:cs="Times New Roman"/>
        </w:rPr>
      </w:pPr>
    </w:p>
    <w:p w14:paraId="69A867E8" w14:textId="582201E2" w:rsidR="006F1826" w:rsidRPr="00626773" w:rsidRDefault="006F1826" w:rsidP="006F1826">
      <w:pPr>
        <w:ind w:leftChars="0" w:left="0" w:firstLineChars="0" w:firstLine="0"/>
        <w:rPr>
          <w:rFonts w:ascii="Times New Roman" w:hAnsi="Times New Roman" w:cs="Times New Roman"/>
        </w:rPr>
        <w:sectPr w:rsidR="006F1826" w:rsidRPr="00626773" w:rsidSect="004F0CCB">
          <w:headerReference w:type="default" r:id="rId20"/>
          <w:pgSz w:w="11910" w:h="16840"/>
          <w:pgMar w:top="1134" w:right="1134" w:bottom="1134" w:left="1701" w:header="720" w:footer="720" w:gutter="0"/>
          <w:cols w:space="720"/>
        </w:sectPr>
      </w:pPr>
    </w:p>
    <w:p w14:paraId="7CA71EB2" w14:textId="77777777" w:rsidR="006F1826" w:rsidRPr="00626773" w:rsidRDefault="006F1826" w:rsidP="006F1826">
      <w:pPr>
        <w:pStyle w:val="BodyText"/>
        <w:spacing w:before="77" w:after="18"/>
        <w:ind w:hanging="2"/>
        <w:rPr>
          <w:b/>
          <w:bCs/>
        </w:rPr>
      </w:pPr>
    </w:p>
    <w:p w14:paraId="325196B0" w14:textId="77777777" w:rsidR="006F1826" w:rsidRPr="00626773" w:rsidRDefault="006F1826" w:rsidP="006F1826">
      <w:pPr>
        <w:pStyle w:val="BodyText"/>
        <w:numPr>
          <w:ilvl w:val="0"/>
          <w:numId w:val="11"/>
        </w:numPr>
        <w:spacing w:before="77" w:after="18"/>
        <w:ind w:left="0" w:hanging="2"/>
        <w:rPr>
          <w:b/>
          <w:bCs/>
        </w:rPr>
      </w:pPr>
      <w:r w:rsidRPr="00626773">
        <w:rPr>
          <w:b/>
          <w:bCs/>
        </w:rPr>
        <w:t>FINANŠU ATSKAITE</w:t>
      </w:r>
    </w:p>
    <w:p w14:paraId="7F0EB9DF" w14:textId="77777777" w:rsidR="006F1826" w:rsidRPr="00626773" w:rsidRDefault="006F1826" w:rsidP="006F1826">
      <w:pPr>
        <w:pStyle w:val="BodyText"/>
        <w:spacing w:before="77" w:after="18"/>
        <w:ind w:hanging="2"/>
        <w:jc w:val="right"/>
      </w:pPr>
    </w:p>
    <w:tbl>
      <w:tblPr>
        <w:tblStyle w:val="TableGrid"/>
        <w:tblW w:w="0" w:type="auto"/>
        <w:tblLook w:val="04A0" w:firstRow="1" w:lastRow="0" w:firstColumn="1" w:lastColumn="0" w:noHBand="0" w:noVBand="1"/>
      </w:tblPr>
      <w:tblGrid>
        <w:gridCol w:w="838"/>
        <w:gridCol w:w="1737"/>
        <w:gridCol w:w="964"/>
        <w:gridCol w:w="1414"/>
        <w:gridCol w:w="2294"/>
        <w:gridCol w:w="1472"/>
        <w:gridCol w:w="989"/>
        <w:gridCol w:w="1867"/>
        <w:gridCol w:w="1429"/>
        <w:gridCol w:w="991"/>
      </w:tblGrid>
      <w:tr w:rsidR="006F1826" w:rsidRPr="00626773" w14:paraId="199A9C0E" w14:textId="77777777" w:rsidTr="006F1826">
        <w:trPr>
          <w:trHeight w:val="893"/>
        </w:trPr>
        <w:tc>
          <w:tcPr>
            <w:tcW w:w="0" w:type="auto"/>
            <w:vMerge w:val="restart"/>
            <w:hideMark/>
          </w:tcPr>
          <w:p w14:paraId="72FD9B57" w14:textId="77777777" w:rsidR="006F1826" w:rsidRPr="00626773" w:rsidRDefault="006F1826" w:rsidP="00535322">
            <w:pPr>
              <w:pStyle w:val="BodyText"/>
              <w:spacing w:before="182"/>
              <w:ind w:hanging="2"/>
              <w:rPr>
                <w:b/>
                <w:bCs/>
              </w:rPr>
            </w:pPr>
            <w:proofErr w:type="spellStart"/>
            <w:r w:rsidRPr="00626773">
              <w:rPr>
                <w:b/>
                <w:bCs/>
              </w:rPr>
              <w:t>N.p.k</w:t>
            </w:r>
            <w:proofErr w:type="spellEnd"/>
            <w:r w:rsidRPr="00626773">
              <w:rPr>
                <w:b/>
                <w:bCs/>
              </w:rPr>
              <w:t>.</w:t>
            </w:r>
          </w:p>
        </w:tc>
        <w:tc>
          <w:tcPr>
            <w:tcW w:w="0" w:type="auto"/>
            <w:vMerge w:val="restart"/>
            <w:hideMark/>
          </w:tcPr>
          <w:p w14:paraId="063D5836" w14:textId="77777777" w:rsidR="006F1826" w:rsidRPr="00626773" w:rsidRDefault="006F1826" w:rsidP="00535322">
            <w:pPr>
              <w:pStyle w:val="BodyText"/>
              <w:ind w:hanging="2"/>
              <w:rPr>
                <w:b/>
                <w:bCs/>
              </w:rPr>
            </w:pPr>
          </w:p>
          <w:p w14:paraId="7A6DCFFA" w14:textId="77777777" w:rsidR="006F1826" w:rsidRPr="00626773" w:rsidRDefault="006F1826" w:rsidP="00535322">
            <w:pPr>
              <w:pStyle w:val="BodyText"/>
              <w:ind w:hanging="2"/>
              <w:rPr>
                <w:b/>
                <w:bCs/>
              </w:rPr>
            </w:pPr>
            <w:r w:rsidRPr="00626773">
              <w:rPr>
                <w:b/>
                <w:bCs/>
              </w:rPr>
              <w:t xml:space="preserve">Izmaksu pozīcijas </w:t>
            </w:r>
          </w:p>
          <w:p w14:paraId="61D0AB25" w14:textId="77777777" w:rsidR="006F1826" w:rsidRPr="00626773" w:rsidRDefault="006F1826" w:rsidP="00535322">
            <w:pPr>
              <w:pStyle w:val="BodyText"/>
              <w:ind w:hanging="2"/>
              <w:rPr>
                <w:b/>
                <w:bCs/>
              </w:rPr>
            </w:pPr>
            <w:r w:rsidRPr="00626773">
              <w:rPr>
                <w:b/>
                <w:bCs/>
              </w:rPr>
              <w:t>Nosaukums (atbilstoši projekta iesniegumam)</w:t>
            </w:r>
          </w:p>
        </w:tc>
        <w:tc>
          <w:tcPr>
            <w:tcW w:w="0" w:type="auto"/>
            <w:gridSpan w:val="2"/>
            <w:hideMark/>
          </w:tcPr>
          <w:p w14:paraId="1D429810" w14:textId="77777777" w:rsidR="006F1826" w:rsidRPr="00626773" w:rsidRDefault="006F1826" w:rsidP="00535322">
            <w:pPr>
              <w:pStyle w:val="BodyText"/>
              <w:spacing w:before="182"/>
              <w:ind w:hanging="2"/>
              <w:jc w:val="center"/>
              <w:rPr>
                <w:b/>
                <w:bCs/>
              </w:rPr>
            </w:pPr>
            <w:r w:rsidRPr="00626773">
              <w:rPr>
                <w:b/>
                <w:bCs/>
              </w:rPr>
              <w:t>Maksājuma dokuments*</w:t>
            </w:r>
          </w:p>
        </w:tc>
        <w:tc>
          <w:tcPr>
            <w:tcW w:w="0" w:type="auto"/>
            <w:vMerge w:val="restart"/>
            <w:hideMark/>
          </w:tcPr>
          <w:p w14:paraId="1ED06DB0" w14:textId="77777777" w:rsidR="006F1826" w:rsidRPr="00626773" w:rsidRDefault="006F1826" w:rsidP="00535322">
            <w:pPr>
              <w:pStyle w:val="BodyText"/>
              <w:spacing w:before="182"/>
              <w:ind w:hanging="2"/>
            </w:pPr>
            <w:r w:rsidRPr="00626773">
              <w:t>Darījumu apliecinošo dokumentu nosaukums, numurs, datums (rēķini, preču pavadzīmes, akti,  līgumi,  bankas konta izraksti, avansa norēķini, maksājuma uzdevumi/kases izdevumu orderi avansa norēķinu personai</w:t>
            </w:r>
            <w:r>
              <w:t xml:space="preserve"> u.c.)</w:t>
            </w:r>
          </w:p>
        </w:tc>
        <w:tc>
          <w:tcPr>
            <w:tcW w:w="0" w:type="auto"/>
            <w:vMerge w:val="restart"/>
            <w:hideMark/>
          </w:tcPr>
          <w:p w14:paraId="3D0CC48A" w14:textId="77777777" w:rsidR="006F1826" w:rsidRPr="00626773" w:rsidRDefault="006F1826" w:rsidP="00535322">
            <w:pPr>
              <w:pStyle w:val="BodyText"/>
              <w:spacing w:before="182"/>
              <w:ind w:hanging="2"/>
              <w:jc w:val="center"/>
              <w:rPr>
                <w:b/>
                <w:bCs/>
              </w:rPr>
            </w:pPr>
            <w:r w:rsidRPr="00626773">
              <w:rPr>
                <w:b/>
                <w:bCs/>
              </w:rPr>
              <w:t>Maksājuma saņēmējs</w:t>
            </w:r>
          </w:p>
        </w:tc>
        <w:tc>
          <w:tcPr>
            <w:tcW w:w="0" w:type="auto"/>
            <w:vMerge w:val="restart"/>
          </w:tcPr>
          <w:p w14:paraId="2DDCC68A" w14:textId="77777777" w:rsidR="006F1826" w:rsidRPr="00626773" w:rsidRDefault="006F1826" w:rsidP="00535322">
            <w:pPr>
              <w:pStyle w:val="BodyText"/>
              <w:spacing w:before="182"/>
              <w:ind w:hanging="2"/>
              <w:jc w:val="center"/>
              <w:rPr>
                <w:b/>
                <w:bCs/>
              </w:rPr>
            </w:pPr>
            <w:r w:rsidRPr="00626773">
              <w:rPr>
                <w:b/>
                <w:bCs/>
              </w:rPr>
              <w:t>Kopējā summa</w:t>
            </w:r>
          </w:p>
        </w:tc>
        <w:tc>
          <w:tcPr>
            <w:tcW w:w="0" w:type="auto"/>
          </w:tcPr>
          <w:p w14:paraId="09B95EE6" w14:textId="77777777" w:rsidR="006F1826" w:rsidRPr="00626773" w:rsidRDefault="006F1826" w:rsidP="00535322">
            <w:pPr>
              <w:pStyle w:val="BodyText"/>
              <w:spacing w:before="182"/>
              <w:ind w:hanging="2"/>
              <w:jc w:val="center"/>
              <w:rPr>
                <w:b/>
                <w:bCs/>
              </w:rPr>
            </w:pPr>
            <w:r w:rsidRPr="00626773">
              <w:rPr>
                <w:b/>
                <w:bCs/>
              </w:rPr>
              <w:t>Iesniedzēja līdzfinansējums</w:t>
            </w:r>
          </w:p>
        </w:tc>
        <w:tc>
          <w:tcPr>
            <w:tcW w:w="0" w:type="auto"/>
            <w:gridSpan w:val="2"/>
            <w:hideMark/>
          </w:tcPr>
          <w:p w14:paraId="277A4AF7" w14:textId="77777777" w:rsidR="006F1826" w:rsidRPr="00626773" w:rsidRDefault="006F1826" w:rsidP="00535322">
            <w:pPr>
              <w:pStyle w:val="BodyText"/>
              <w:spacing w:before="182"/>
              <w:ind w:hanging="2"/>
              <w:jc w:val="center"/>
              <w:rPr>
                <w:b/>
                <w:bCs/>
              </w:rPr>
            </w:pPr>
            <w:r w:rsidRPr="00626773">
              <w:rPr>
                <w:b/>
                <w:bCs/>
              </w:rPr>
              <w:t>Pašvaldības finansējums</w:t>
            </w:r>
          </w:p>
        </w:tc>
      </w:tr>
      <w:tr w:rsidR="006F1826" w:rsidRPr="00626773" w14:paraId="76FD006F" w14:textId="77777777" w:rsidTr="006F1826">
        <w:trPr>
          <w:trHeight w:val="736"/>
        </w:trPr>
        <w:tc>
          <w:tcPr>
            <w:tcW w:w="0" w:type="auto"/>
            <w:vMerge/>
            <w:hideMark/>
          </w:tcPr>
          <w:p w14:paraId="5B619303" w14:textId="77777777" w:rsidR="006F1826" w:rsidRPr="00626773" w:rsidRDefault="006F1826" w:rsidP="00535322">
            <w:pPr>
              <w:pStyle w:val="BodyText"/>
              <w:spacing w:before="182"/>
              <w:ind w:hanging="2"/>
            </w:pPr>
          </w:p>
        </w:tc>
        <w:tc>
          <w:tcPr>
            <w:tcW w:w="0" w:type="auto"/>
            <w:vMerge/>
            <w:hideMark/>
          </w:tcPr>
          <w:p w14:paraId="4951B055" w14:textId="77777777" w:rsidR="006F1826" w:rsidRPr="00626773" w:rsidRDefault="006F1826" w:rsidP="00535322">
            <w:pPr>
              <w:pStyle w:val="BodyText"/>
              <w:spacing w:before="182"/>
              <w:ind w:hanging="2"/>
            </w:pPr>
          </w:p>
        </w:tc>
        <w:tc>
          <w:tcPr>
            <w:tcW w:w="0" w:type="auto"/>
            <w:vMerge w:val="restart"/>
            <w:hideMark/>
          </w:tcPr>
          <w:p w14:paraId="5DE68957" w14:textId="77777777" w:rsidR="006F1826" w:rsidRPr="00626773" w:rsidRDefault="006F1826" w:rsidP="00535322">
            <w:pPr>
              <w:pStyle w:val="BodyText"/>
              <w:spacing w:before="182"/>
              <w:ind w:hanging="2"/>
            </w:pPr>
            <w:r w:rsidRPr="00626773">
              <w:t>Datums</w:t>
            </w:r>
          </w:p>
        </w:tc>
        <w:tc>
          <w:tcPr>
            <w:tcW w:w="0" w:type="auto"/>
            <w:vMerge w:val="restart"/>
            <w:hideMark/>
          </w:tcPr>
          <w:p w14:paraId="702FADFD" w14:textId="77777777" w:rsidR="006F1826" w:rsidRPr="00626773" w:rsidRDefault="006F1826" w:rsidP="00535322">
            <w:pPr>
              <w:pStyle w:val="BodyText"/>
              <w:spacing w:before="182"/>
              <w:ind w:hanging="2"/>
            </w:pPr>
            <w:r w:rsidRPr="00626773">
              <w:t>Dokumenta nosaukums, numurs</w:t>
            </w:r>
          </w:p>
        </w:tc>
        <w:tc>
          <w:tcPr>
            <w:tcW w:w="0" w:type="auto"/>
            <w:vMerge/>
            <w:hideMark/>
          </w:tcPr>
          <w:p w14:paraId="7032A583" w14:textId="77777777" w:rsidR="006F1826" w:rsidRPr="00626773" w:rsidRDefault="006F1826" w:rsidP="00535322">
            <w:pPr>
              <w:pStyle w:val="BodyText"/>
              <w:spacing w:before="182"/>
              <w:ind w:hanging="2"/>
            </w:pPr>
          </w:p>
        </w:tc>
        <w:tc>
          <w:tcPr>
            <w:tcW w:w="0" w:type="auto"/>
            <w:vMerge/>
            <w:hideMark/>
          </w:tcPr>
          <w:p w14:paraId="6204944A" w14:textId="77777777" w:rsidR="006F1826" w:rsidRPr="00626773" w:rsidRDefault="006F1826" w:rsidP="00535322">
            <w:pPr>
              <w:pStyle w:val="BodyText"/>
              <w:spacing w:before="182"/>
              <w:ind w:hanging="2"/>
            </w:pPr>
          </w:p>
        </w:tc>
        <w:tc>
          <w:tcPr>
            <w:tcW w:w="0" w:type="auto"/>
            <w:vMerge/>
          </w:tcPr>
          <w:p w14:paraId="64B9C4E8" w14:textId="77777777" w:rsidR="006F1826" w:rsidRPr="00626773" w:rsidRDefault="006F1826" w:rsidP="00535322">
            <w:pPr>
              <w:pStyle w:val="BodyText"/>
              <w:spacing w:before="182"/>
              <w:ind w:hanging="2"/>
            </w:pPr>
          </w:p>
        </w:tc>
        <w:tc>
          <w:tcPr>
            <w:tcW w:w="0" w:type="auto"/>
          </w:tcPr>
          <w:p w14:paraId="45C3D2F2" w14:textId="77777777" w:rsidR="006F1826" w:rsidRPr="00626773" w:rsidRDefault="006F1826" w:rsidP="00535322">
            <w:pPr>
              <w:pStyle w:val="BodyText"/>
              <w:spacing w:before="182"/>
              <w:ind w:hanging="2"/>
            </w:pPr>
          </w:p>
        </w:tc>
        <w:tc>
          <w:tcPr>
            <w:tcW w:w="0" w:type="auto"/>
            <w:hideMark/>
          </w:tcPr>
          <w:p w14:paraId="04805F84" w14:textId="77777777" w:rsidR="006F1826" w:rsidRPr="00626773" w:rsidRDefault="006F1826" w:rsidP="00535322">
            <w:pPr>
              <w:pStyle w:val="BodyText"/>
              <w:spacing w:before="182"/>
              <w:ind w:hanging="2"/>
            </w:pPr>
            <w:r w:rsidRPr="00626773">
              <w:t>Apstiprināts projekta tāmē</w:t>
            </w:r>
          </w:p>
        </w:tc>
        <w:tc>
          <w:tcPr>
            <w:tcW w:w="0" w:type="auto"/>
            <w:hideMark/>
          </w:tcPr>
          <w:p w14:paraId="4BDCF703" w14:textId="77777777" w:rsidR="006F1826" w:rsidRPr="00626773" w:rsidRDefault="006F1826" w:rsidP="00535322">
            <w:pPr>
              <w:pStyle w:val="BodyText"/>
              <w:spacing w:before="182"/>
              <w:ind w:hanging="2"/>
            </w:pPr>
            <w:r w:rsidRPr="00626773">
              <w:t>Izlietots</w:t>
            </w:r>
          </w:p>
        </w:tc>
      </w:tr>
      <w:tr w:rsidR="006F1826" w:rsidRPr="00626773" w14:paraId="01CB97FA" w14:textId="77777777" w:rsidTr="006F1826">
        <w:trPr>
          <w:trHeight w:val="454"/>
        </w:trPr>
        <w:tc>
          <w:tcPr>
            <w:tcW w:w="0" w:type="auto"/>
            <w:vMerge/>
            <w:hideMark/>
          </w:tcPr>
          <w:p w14:paraId="63069410" w14:textId="77777777" w:rsidR="006F1826" w:rsidRPr="00626773" w:rsidRDefault="006F1826" w:rsidP="00535322">
            <w:pPr>
              <w:pStyle w:val="BodyText"/>
              <w:spacing w:before="182"/>
              <w:ind w:hanging="2"/>
            </w:pPr>
          </w:p>
        </w:tc>
        <w:tc>
          <w:tcPr>
            <w:tcW w:w="0" w:type="auto"/>
            <w:vMerge/>
            <w:hideMark/>
          </w:tcPr>
          <w:p w14:paraId="0E6B1FD4" w14:textId="77777777" w:rsidR="006F1826" w:rsidRPr="00626773" w:rsidRDefault="006F1826" w:rsidP="00535322">
            <w:pPr>
              <w:pStyle w:val="BodyText"/>
              <w:spacing w:before="182"/>
              <w:ind w:hanging="2"/>
            </w:pPr>
          </w:p>
        </w:tc>
        <w:tc>
          <w:tcPr>
            <w:tcW w:w="0" w:type="auto"/>
            <w:vMerge/>
            <w:hideMark/>
          </w:tcPr>
          <w:p w14:paraId="3EB0BEB7" w14:textId="77777777" w:rsidR="006F1826" w:rsidRPr="00626773" w:rsidRDefault="006F1826" w:rsidP="00535322">
            <w:pPr>
              <w:pStyle w:val="BodyText"/>
              <w:spacing w:before="182"/>
              <w:ind w:hanging="2"/>
            </w:pPr>
          </w:p>
        </w:tc>
        <w:tc>
          <w:tcPr>
            <w:tcW w:w="0" w:type="auto"/>
            <w:vMerge/>
            <w:hideMark/>
          </w:tcPr>
          <w:p w14:paraId="1D913CE3" w14:textId="77777777" w:rsidR="006F1826" w:rsidRPr="00626773" w:rsidRDefault="006F1826" w:rsidP="00535322">
            <w:pPr>
              <w:pStyle w:val="BodyText"/>
              <w:spacing w:before="182"/>
              <w:ind w:hanging="2"/>
            </w:pPr>
          </w:p>
        </w:tc>
        <w:tc>
          <w:tcPr>
            <w:tcW w:w="0" w:type="auto"/>
            <w:vMerge/>
            <w:hideMark/>
          </w:tcPr>
          <w:p w14:paraId="67D9921A" w14:textId="77777777" w:rsidR="006F1826" w:rsidRPr="00626773" w:rsidRDefault="006F1826" w:rsidP="00535322">
            <w:pPr>
              <w:pStyle w:val="BodyText"/>
              <w:spacing w:before="182"/>
              <w:ind w:hanging="2"/>
            </w:pPr>
          </w:p>
        </w:tc>
        <w:tc>
          <w:tcPr>
            <w:tcW w:w="0" w:type="auto"/>
            <w:vMerge/>
            <w:hideMark/>
          </w:tcPr>
          <w:p w14:paraId="20C6CDC8" w14:textId="77777777" w:rsidR="006F1826" w:rsidRPr="00626773" w:rsidRDefault="006F1826" w:rsidP="00535322">
            <w:pPr>
              <w:pStyle w:val="BodyText"/>
              <w:spacing w:before="182"/>
              <w:ind w:hanging="2"/>
            </w:pPr>
          </w:p>
        </w:tc>
        <w:tc>
          <w:tcPr>
            <w:tcW w:w="0" w:type="auto"/>
          </w:tcPr>
          <w:p w14:paraId="05D13F70" w14:textId="77777777" w:rsidR="006F1826" w:rsidRPr="00626773" w:rsidRDefault="006F1826" w:rsidP="00535322">
            <w:pPr>
              <w:pStyle w:val="BodyText"/>
              <w:spacing w:before="182"/>
              <w:ind w:hanging="2"/>
            </w:pPr>
          </w:p>
        </w:tc>
        <w:tc>
          <w:tcPr>
            <w:tcW w:w="0" w:type="auto"/>
          </w:tcPr>
          <w:p w14:paraId="477B4DA1" w14:textId="77777777" w:rsidR="006F1826" w:rsidRPr="00626773" w:rsidRDefault="006F1826" w:rsidP="00535322">
            <w:pPr>
              <w:pStyle w:val="BodyText"/>
              <w:spacing w:before="182"/>
              <w:ind w:hanging="2"/>
            </w:pPr>
          </w:p>
        </w:tc>
        <w:tc>
          <w:tcPr>
            <w:tcW w:w="0" w:type="auto"/>
            <w:hideMark/>
          </w:tcPr>
          <w:p w14:paraId="605DFE31" w14:textId="77777777" w:rsidR="006F1826" w:rsidRPr="00626773" w:rsidRDefault="006F1826" w:rsidP="00535322">
            <w:pPr>
              <w:pStyle w:val="BodyText"/>
              <w:spacing w:before="182"/>
              <w:ind w:hanging="2"/>
            </w:pPr>
            <w:r w:rsidRPr="00626773">
              <w:t>(EUR)</w:t>
            </w:r>
          </w:p>
        </w:tc>
        <w:tc>
          <w:tcPr>
            <w:tcW w:w="0" w:type="auto"/>
            <w:hideMark/>
          </w:tcPr>
          <w:p w14:paraId="10ED7C70" w14:textId="77777777" w:rsidR="006F1826" w:rsidRPr="00626773" w:rsidRDefault="006F1826" w:rsidP="00535322">
            <w:pPr>
              <w:pStyle w:val="BodyText"/>
              <w:spacing w:before="182"/>
              <w:ind w:hanging="2"/>
            </w:pPr>
            <w:r w:rsidRPr="00626773">
              <w:t>(EUR)</w:t>
            </w:r>
          </w:p>
        </w:tc>
      </w:tr>
      <w:tr w:rsidR="006F1826" w:rsidRPr="00626773" w14:paraId="1EC1EBE5" w14:textId="77777777" w:rsidTr="006F1826">
        <w:trPr>
          <w:trHeight w:val="313"/>
        </w:trPr>
        <w:tc>
          <w:tcPr>
            <w:tcW w:w="0" w:type="auto"/>
            <w:hideMark/>
          </w:tcPr>
          <w:p w14:paraId="7A9209A3" w14:textId="77777777" w:rsidR="006F1826" w:rsidRPr="00626773" w:rsidRDefault="006F1826" w:rsidP="00535322">
            <w:pPr>
              <w:pStyle w:val="BodyText"/>
              <w:spacing w:before="182"/>
              <w:ind w:hanging="2"/>
              <w:rPr>
                <w:b/>
                <w:bCs/>
                <w:i/>
                <w:iCs/>
              </w:rPr>
            </w:pPr>
            <w:r w:rsidRPr="00626773">
              <w:rPr>
                <w:b/>
                <w:bCs/>
                <w:i/>
                <w:iCs/>
              </w:rPr>
              <w:t>1</w:t>
            </w:r>
          </w:p>
        </w:tc>
        <w:tc>
          <w:tcPr>
            <w:tcW w:w="0" w:type="auto"/>
            <w:hideMark/>
          </w:tcPr>
          <w:p w14:paraId="4F88BEC8" w14:textId="77777777" w:rsidR="006F1826" w:rsidRPr="00626773" w:rsidRDefault="006F1826" w:rsidP="00535322">
            <w:pPr>
              <w:pStyle w:val="BodyText"/>
              <w:spacing w:before="182"/>
              <w:ind w:hanging="2"/>
              <w:rPr>
                <w:b/>
                <w:bCs/>
                <w:i/>
                <w:iCs/>
              </w:rPr>
            </w:pPr>
            <w:r w:rsidRPr="00626773">
              <w:rPr>
                <w:b/>
                <w:bCs/>
                <w:i/>
                <w:iCs/>
              </w:rPr>
              <w:t>2</w:t>
            </w:r>
          </w:p>
        </w:tc>
        <w:tc>
          <w:tcPr>
            <w:tcW w:w="0" w:type="auto"/>
            <w:hideMark/>
          </w:tcPr>
          <w:p w14:paraId="4C0BE648" w14:textId="77777777" w:rsidR="006F1826" w:rsidRPr="00626773" w:rsidRDefault="006F1826" w:rsidP="00535322">
            <w:pPr>
              <w:pStyle w:val="BodyText"/>
              <w:spacing w:before="182"/>
              <w:ind w:hanging="2"/>
              <w:rPr>
                <w:b/>
                <w:bCs/>
                <w:i/>
                <w:iCs/>
              </w:rPr>
            </w:pPr>
            <w:r w:rsidRPr="00626773">
              <w:rPr>
                <w:b/>
                <w:bCs/>
                <w:i/>
                <w:iCs/>
              </w:rPr>
              <w:t>3</w:t>
            </w:r>
          </w:p>
        </w:tc>
        <w:tc>
          <w:tcPr>
            <w:tcW w:w="0" w:type="auto"/>
            <w:hideMark/>
          </w:tcPr>
          <w:p w14:paraId="7F8E3A02" w14:textId="77777777" w:rsidR="006F1826" w:rsidRPr="00626773" w:rsidRDefault="006F1826" w:rsidP="00535322">
            <w:pPr>
              <w:pStyle w:val="BodyText"/>
              <w:spacing w:before="182"/>
              <w:ind w:hanging="2"/>
              <w:rPr>
                <w:b/>
                <w:bCs/>
                <w:i/>
                <w:iCs/>
              </w:rPr>
            </w:pPr>
            <w:r w:rsidRPr="00626773">
              <w:rPr>
                <w:b/>
                <w:bCs/>
                <w:i/>
                <w:iCs/>
              </w:rPr>
              <w:t>4</w:t>
            </w:r>
          </w:p>
        </w:tc>
        <w:tc>
          <w:tcPr>
            <w:tcW w:w="0" w:type="auto"/>
            <w:hideMark/>
          </w:tcPr>
          <w:p w14:paraId="0E546779" w14:textId="77777777" w:rsidR="006F1826" w:rsidRPr="00626773" w:rsidRDefault="006F1826" w:rsidP="00535322">
            <w:pPr>
              <w:pStyle w:val="BodyText"/>
              <w:spacing w:before="182"/>
              <w:ind w:hanging="2"/>
              <w:rPr>
                <w:b/>
                <w:bCs/>
                <w:i/>
                <w:iCs/>
              </w:rPr>
            </w:pPr>
            <w:r w:rsidRPr="00626773">
              <w:rPr>
                <w:b/>
                <w:bCs/>
                <w:i/>
                <w:iCs/>
              </w:rPr>
              <w:t>5</w:t>
            </w:r>
          </w:p>
        </w:tc>
        <w:tc>
          <w:tcPr>
            <w:tcW w:w="0" w:type="auto"/>
            <w:hideMark/>
          </w:tcPr>
          <w:p w14:paraId="57125377" w14:textId="77777777" w:rsidR="006F1826" w:rsidRPr="00626773" w:rsidRDefault="006F1826" w:rsidP="00535322">
            <w:pPr>
              <w:pStyle w:val="BodyText"/>
              <w:spacing w:before="182"/>
              <w:ind w:hanging="2"/>
              <w:rPr>
                <w:b/>
                <w:bCs/>
                <w:i/>
                <w:iCs/>
              </w:rPr>
            </w:pPr>
            <w:r w:rsidRPr="00626773">
              <w:rPr>
                <w:b/>
                <w:bCs/>
                <w:i/>
                <w:iCs/>
              </w:rPr>
              <w:t>6</w:t>
            </w:r>
          </w:p>
        </w:tc>
        <w:tc>
          <w:tcPr>
            <w:tcW w:w="0" w:type="auto"/>
          </w:tcPr>
          <w:p w14:paraId="7518D325" w14:textId="77777777" w:rsidR="006F1826" w:rsidRPr="00626773" w:rsidRDefault="006F1826" w:rsidP="00535322">
            <w:pPr>
              <w:pStyle w:val="BodyText"/>
              <w:spacing w:before="182"/>
              <w:ind w:hanging="2"/>
              <w:rPr>
                <w:b/>
                <w:bCs/>
                <w:i/>
                <w:iCs/>
              </w:rPr>
            </w:pPr>
          </w:p>
        </w:tc>
        <w:tc>
          <w:tcPr>
            <w:tcW w:w="0" w:type="auto"/>
          </w:tcPr>
          <w:p w14:paraId="54692741" w14:textId="77777777" w:rsidR="006F1826" w:rsidRPr="00626773" w:rsidRDefault="006F1826" w:rsidP="00535322">
            <w:pPr>
              <w:pStyle w:val="BodyText"/>
              <w:spacing w:before="182"/>
              <w:ind w:hanging="2"/>
              <w:rPr>
                <w:b/>
                <w:bCs/>
                <w:i/>
                <w:iCs/>
              </w:rPr>
            </w:pPr>
          </w:p>
        </w:tc>
        <w:tc>
          <w:tcPr>
            <w:tcW w:w="0" w:type="auto"/>
            <w:hideMark/>
          </w:tcPr>
          <w:p w14:paraId="6113C958" w14:textId="77777777" w:rsidR="006F1826" w:rsidRPr="00626773" w:rsidRDefault="006F1826" w:rsidP="00535322">
            <w:pPr>
              <w:pStyle w:val="BodyText"/>
              <w:spacing w:before="182"/>
              <w:ind w:hanging="2"/>
              <w:rPr>
                <w:b/>
                <w:bCs/>
                <w:i/>
                <w:iCs/>
              </w:rPr>
            </w:pPr>
            <w:r w:rsidRPr="00626773">
              <w:rPr>
                <w:b/>
                <w:bCs/>
                <w:i/>
                <w:iCs/>
              </w:rPr>
              <w:t>7</w:t>
            </w:r>
          </w:p>
        </w:tc>
        <w:tc>
          <w:tcPr>
            <w:tcW w:w="0" w:type="auto"/>
            <w:hideMark/>
          </w:tcPr>
          <w:p w14:paraId="4F2021EA" w14:textId="77777777" w:rsidR="006F1826" w:rsidRPr="00626773" w:rsidRDefault="006F1826" w:rsidP="00535322">
            <w:pPr>
              <w:pStyle w:val="BodyText"/>
              <w:spacing w:before="182"/>
              <w:ind w:hanging="2"/>
              <w:rPr>
                <w:b/>
                <w:bCs/>
                <w:i/>
                <w:iCs/>
              </w:rPr>
            </w:pPr>
            <w:r w:rsidRPr="00626773">
              <w:rPr>
                <w:b/>
                <w:bCs/>
                <w:i/>
                <w:iCs/>
              </w:rPr>
              <w:t>8</w:t>
            </w:r>
          </w:p>
        </w:tc>
      </w:tr>
      <w:tr w:rsidR="006F1826" w:rsidRPr="00626773" w14:paraId="78D787D8" w14:textId="77777777" w:rsidTr="006F1826">
        <w:trPr>
          <w:trHeight w:val="329"/>
        </w:trPr>
        <w:tc>
          <w:tcPr>
            <w:tcW w:w="0" w:type="auto"/>
            <w:noWrap/>
            <w:hideMark/>
          </w:tcPr>
          <w:p w14:paraId="10837A86" w14:textId="77777777" w:rsidR="006F1826" w:rsidRPr="00626773" w:rsidRDefault="006F1826" w:rsidP="00535322">
            <w:pPr>
              <w:pStyle w:val="BodyText"/>
              <w:spacing w:before="182"/>
              <w:ind w:hanging="2"/>
            </w:pPr>
            <w:r w:rsidRPr="00626773">
              <w:t> </w:t>
            </w:r>
          </w:p>
        </w:tc>
        <w:tc>
          <w:tcPr>
            <w:tcW w:w="0" w:type="auto"/>
            <w:noWrap/>
            <w:hideMark/>
          </w:tcPr>
          <w:p w14:paraId="1F00215A" w14:textId="77777777" w:rsidR="006F1826" w:rsidRPr="00626773" w:rsidRDefault="006F1826" w:rsidP="00535322">
            <w:pPr>
              <w:pStyle w:val="BodyText"/>
              <w:spacing w:before="182"/>
              <w:ind w:hanging="2"/>
            </w:pPr>
            <w:r w:rsidRPr="00626773">
              <w:t> </w:t>
            </w:r>
          </w:p>
        </w:tc>
        <w:tc>
          <w:tcPr>
            <w:tcW w:w="0" w:type="auto"/>
            <w:noWrap/>
            <w:hideMark/>
          </w:tcPr>
          <w:p w14:paraId="630C35C9" w14:textId="77777777" w:rsidR="006F1826" w:rsidRPr="00626773" w:rsidRDefault="006F1826" w:rsidP="00535322">
            <w:pPr>
              <w:pStyle w:val="BodyText"/>
              <w:spacing w:before="182"/>
              <w:ind w:hanging="2"/>
            </w:pPr>
            <w:r w:rsidRPr="00626773">
              <w:t> </w:t>
            </w:r>
          </w:p>
        </w:tc>
        <w:tc>
          <w:tcPr>
            <w:tcW w:w="0" w:type="auto"/>
            <w:noWrap/>
            <w:hideMark/>
          </w:tcPr>
          <w:p w14:paraId="667853C8" w14:textId="77777777" w:rsidR="006F1826" w:rsidRPr="00626773" w:rsidRDefault="006F1826" w:rsidP="00535322">
            <w:pPr>
              <w:pStyle w:val="BodyText"/>
              <w:spacing w:before="182"/>
              <w:ind w:hanging="2"/>
            </w:pPr>
            <w:r w:rsidRPr="00626773">
              <w:t> </w:t>
            </w:r>
          </w:p>
        </w:tc>
        <w:tc>
          <w:tcPr>
            <w:tcW w:w="0" w:type="auto"/>
            <w:noWrap/>
            <w:hideMark/>
          </w:tcPr>
          <w:p w14:paraId="313311D9" w14:textId="77777777" w:rsidR="006F1826" w:rsidRPr="00626773" w:rsidRDefault="006F1826" w:rsidP="00535322">
            <w:pPr>
              <w:pStyle w:val="BodyText"/>
              <w:spacing w:before="182"/>
              <w:ind w:hanging="2"/>
            </w:pPr>
            <w:r w:rsidRPr="00626773">
              <w:t> </w:t>
            </w:r>
          </w:p>
        </w:tc>
        <w:tc>
          <w:tcPr>
            <w:tcW w:w="0" w:type="auto"/>
            <w:noWrap/>
            <w:hideMark/>
          </w:tcPr>
          <w:p w14:paraId="0F4084C8" w14:textId="77777777" w:rsidR="006F1826" w:rsidRPr="00626773" w:rsidRDefault="006F1826" w:rsidP="00535322">
            <w:pPr>
              <w:pStyle w:val="BodyText"/>
              <w:spacing w:before="182"/>
              <w:ind w:hanging="2"/>
            </w:pPr>
            <w:r w:rsidRPr="00626773">
              <w:t> </w:t>
            </w:r>
          </w:p>
        </w:tc>
        <w:tc>
          <w:tcPr>
            <w:tcW w:w="0" w:type="auto"/>
          </w:tcPr>
          <w:p w14:paraId="3932A30E" w14:textId="77777777" w:rsidR="006F1826" w:rsidRPr="00626773" w:rsidRDefault="006F1826" w:rsidP="00535322">
            <w:pPr>
              <w:pStyle w:val="BodyText"/>
              <w:spacing w:before="182"/>
              <w:ind w:hanging="2"/>
            </w:pPr>
          </w:p>
        </w:tc>
        <w:tc>
          <w:tcPr>
            <w:tcW w:w="0" w:type="auto"/>
          </w:tcPr>
          <w:p w14:paraId="66A624FA" w14:textId="77777777" w:rsidR="006F1826" w:rsidRPr="00626773" w:rsidRDefault="006F1826" w:rsidP="00535322">
            <w:pPr>
              <w:pStyle w:val="BodyText"/>
              <w:spacing w:before="182"/>
              <w:ind w:hanging="2"/>
            </w:pPr>
          </w:p>
        </w:tc>
        <w:tc>
          <w:tcPr>
            <w:tcW w:w="0" w:type="auto"/>
            <w:noWrap/>
            <w:hideMark/>
          </w:tcPr>
          <w:p w14:paraId="0EE5834F" w14:textId="77777777" w:rsidR="006F1826" w:rsidRPr="00626773" w:rsidRDefault="006F1826" w:rsidP="00535322">
            <w:pPr>
              <w:pStyle w:val="BodyText"/>
              <w:spacing w:before="182"/>
              <w:ind w:hanging="2"/>
            </w:pPr>
            <w:r w:rsidRPr="00626773">
              <w:t>0</w:t>
            </w:r>
          </w:p>
        </w:tc>
        <w:tc>
          <w:tcPr>
            <w:tcW w:w="0" w:type="auto"/>
            <w:noWrap/>
            <w:hideMark/>
          </w:tcPr>
          <w:p w14:paraId="15EB242D" w14:textId="77777777" w:rsidR="006F1826" w:rsidRPr="00626773" w:rsidRDefault="006F1826" w:rsidP="00535322">
            <w:pPr>
              <w:pStyle w:val="BodyText"/>
              <w:spacing w:before="182"/>
              <w:ind w:hanging="2"/>
            </w:pPr>
            <w:r w:rsidRPr="00626773">
              <w:t>0</w:t>
            </w:r>
          </w:p>
        </w:tc>
      </w:tr>
      <w:tr w:rsidR="006F1826" w:rsidRPr="00626773" w14:paraId="6E8F569B" w14:textId="77777777" w:rsidTr="006F1826">
        <w:trPr>
          <w:trHeight w:val="329"/>
        </w:trPr>
        <w:tc>
          <w:tcPr>
            <w:tcW w:w="0" w:type="auto"/>
            <w:noWrap/>
            <w:hideMark/>
          </w:tcPr>
          <w:p w14:paraId="7F835DD4" w14:textId="77777777" w:rsidR="006F1826" w:rsidRPr="00626773" w:rsidRDefault="006F1826" w:rsidP="00535322">
            <w:pPr>
              <w:pStyle w:val="BodyText"/>
              <w:spacing w:before="182"/>
              <w:ind w:hanging="2"/>
            </w:pPr>
            <w:r w:rsidRPr="00626773">
              <w:t> </w:t>
            </w:r>
          </w:p>
        </w:tc>
        <w:tc>
          <w:tcPr>
            <w:tcW w:w="0" w:type="auto"/>
            <w:noWrap/>
            <w:hideMark/>
          </w:tcPr>
          <w:p w14:paraId="6DB391AA" w14:textId="77777777" w:rsidR="006F1826" w:rsidRPr="00626773" w:rsidRDefault="006F1826" w:rsidP="00535322">
            <w:pPr>
              <w:pStyle w:val="BodyText"/>
              <w:spacing w:before="182"/>
              <w:ind w:hanging="2"/>
            </w:pPr>
            <w:r w:rsidRPr="00626773">
              <w:t> </w:t>
            </w:r>
          </w:p>
        </w:tc>
        <w:tc>
          <w:tcPr>
            <w:tcW w:w="0" w:type="auto"/>
            <w:noWrap/>
            <w:hideMark/>
          </w:tcPr>
          <w:p w14:paraId="1CE80625" w14:textId="77777777" w:rsidR="006F1826" w:rsidRPr="00626773" w:rsidRDefault="006F1826" w:rsidP="00535322">
            <w:pPr>
              <w:pStyle w:val="BodyText"/>
              <w:spacing w:before="182"/>
              <w:ind w:hanging="2"/>
            </w:pPr>
            <w:r w:rsidRPr="00626773">
              <w:t> </w:t>
            </w:r>
          </w:p>
        </w:tc>
        <w:tc>
          <w:tcPr>
            <w:tcW w:w="0" w:type="auto"/>
            <w:noWrap/>
            <w:hideMark/>
          </w:tcPr>
          <w:p w14:paraId="0C4075C3" w14:textId="77777777" w:rsidR="006F1826" w:rsidRPr="00626773" w:rsidRDefault="006F1826" w:rsidP="00535322">
            <w:pPr>
              <w:pStyle w:val="BodyText"/>
              <w:spacing w:before="182"/>
              <w:ind w:hanging="2"/>
            </w:pPr>
            <w:r w:rsidRPr="00626773">
              <w:t> </w:t>
            </w:r>
          </w:p>
        </w:tc>
        <w:tc>
          <w:tcPr>
            <w:tcW w:w="0" w:type="auto"/>
            <w:noWrap/>
            <w:hideMark/>
          </w:tcPr>
          <w:p w14:paraId="1FF275C9" w14:textId="77777777" w:rsidR="006F1826" w:rsidRPr="00626773" w:rsidRDefault="006F1826" w:rsidP="00535322">
            <w:pPr>
              <w:pStyle w:val="BodyText"/>
              <w:spacing w:before="182"/>
              <w:ind w:hanging="2"/>
            </w:pPr>
            <w:r w:rsidRPr="00626773">
              <w:t> </w:t>
            </w:r>
          </w:p>
        </w:tc>
        <w:tc>
          <w:tcPr>
            <w:tcW w:w="0" w:type="auto"/>
            <w:noWrap/>
            <w:hideMark/>
          </w:tcPr>
          <w:p w14:paraId="339D5F7C" w14:textId="77777777" w:rsidR="006F1826" w:rsidRPr="00626773" w:rsidRDefault="006F1826" w:rsidP="00535322">
            <w:pPr>
              <w:pStyle w:val="BodyText"/>
              <w:spacing w:before="182"/>
              <w:ind w:hanging="2"/>
            </w:pPr>
            <w:r w:rsidRPr="00626773">
              <w:t> </w:t>
            </w:r>
          </w:p>
        </w:tc>
        <w:tc>
          <w:tcPr>
            <w:tcW w:w="0" w:type="auto"/>
          </w:tcPr>
          <w:p w14:paraId="3764EC1E" w14:textId="77777777" w:rsidR="006F1826" w:rsidRPr="00626773" w:rsidRDefault="006F1826" w:rsidP="00535322">
            <w:pPr>
              <w:pStyle w:val="BodyText"/>
              <w:spacing w:before="182"/>
              <w:ind w:hanging="2"/>
            </w:pPr>
          </w:p>
        </w:tc>
        <w:tc>
          <w:tcPr>
            <w:tcW w:w="0" w:type="auto"/>
          </w:tcPr>
          <w:p w14:paraId="35C30D19" w14:textId="77777777" w:rsidR="006F1826" w:rsidRPr="00626773" w:rsidRDefault="006F1826" w:rsidP="00535322">
            <w:pPr>
              <w:pStyle w:val="BodyText"/>
              <w:spacing w:before="182"/>
              <w:ind w:hanging="2"/>
            </w:pPr>
          </w:p>
        </w:tc>
        <w:tc>
          <w:tcPr>
            <w:tcW w:w="0" w:type="auto"/>
            <w:noWrap/>
            <w:hideMark/>
          </w:tcPr>
          <w:p w14:paraId="16DA3587" w14:textId="77777777" w:rsidR="006F1826" w:rsidRPr="00626773" w:rsidRDefault="006F1826" w:rsidP="00535322">
            <w:pPr>
              <w:pStyle w:val="BodyText"/>
              <w:spacing w:before="182"/>
              <w:ind w:hanging="2"/>
            </w:pPr>
            <w:r w:rsidRPr="00626773">
              <w:t>0</w:t>
            </w:r>
          </w:p>
        </w:tc>
        <w:tc>
          <w:tcPr>
            <w:tcW w:w="0" w:type="auto"/>
            <w:noWrap/>
            <w:hideMark/>
          </w:tcPr>
          <w:p w14:paraId="4C442D6C" w14:textId="77777777" w:rsidR="006F1826" w:rsidRPr="00626773" w:rsidRDefault="006F1826" w:rsidP="00535322">
            <w:pPr>
              <w:pStyle w:val="BodyText"/>
              <w:spacing w:before="182"/>
              <w:ind w:hanging="2"/>
            </w:pPr>
            <w:r w:rsidRPr="00626773">
              <w:t>0</w:t>
            </w:r>
          </w:p>
        </w:tc>
      </w:tr>
      <w:tr w:rsidR="006F1826" w:rsidRPr="00626773" w14:paraId="0F002C09" w14:textId="77777777" w:rsidTr="006F1826">
        <w:trPr>
          <w:trHeight w:val="329"/>
        </w:trPr>
        <w:tc>
          <w:tcPr>
            <w:tcW w:w="0" w:type="auto"/>
            <w:noWrap/>
            <w:hideMark/>
          </w:tcPr>
          <w:p w14:paraId="0BFA785D" w14:textId="77777777" w:rsidR="006F1826" w:rsidRPr="00626773" w:rsidRDefault="006F1826" w:rsidP="00535322">
            <w:pPr>
              <w:pStyle w:val="BodyText"/>
              <w:spacing w:before="182"/>
              <w:ind w:hanging="2"/>
            </w:pPr>
            <w:r w:rsidRPr="00626773">
              <w:t> </w:t>
            </w:r>
          </w:p>
        </w:tc>
        <w:tc>
          <w:tcPr>
            <w:tcW w:w="0" w:type="auto"/>
            <w:noWrap/>
            <w:hideMark/>
          </w:tcPr>
          <w:p w14:paraId="22E84B99" w14:textId="77777777" w:rsidR="006F1826" w:rsidRPr="00626773" w:rsidRDefault="006F1826" w:rsidP="00535322">
            <w:pPr>
              <w:pStyle w:val="BodyText"/>
              <w:spacing w:before="182"/>
              <w:ind w:hanging="2"/>
            </w:pPr>
            <w:r w:rsidRPr="00626773">
              <w:t> </w:t>
            </w:r>
          </w:p>
        </w:tc>
        <w:tc>
          <w:tcPr>
            <w:tcW w:w="0" w:type="auto"/>
            <w:noWrap/>
            <w:hideMark/>
          </w:tcPr>
          <w:p w14:paraId="44A8EED2" w14:textId="77777777" w:rsidR="006F1826" w:rsidRPr="00626773" w:rsidRDefault="006F1826" w:rsidP="00535322">
            <w:pPr>
              <w:pStyle w:val="BodyText"/>
              <w:spacing w:before="182"/>
              <w:ind w:hanging="2"/>
            </w:pPr>
            <w:r w:rsidRPr="00626773">
              <w:t> </w:t>
            </w:r>
          </w:p>
        </w:tc>
        <w:tc>
          <w:tcPr>
            <w:tcW w:w="0" w:type="auto"/>
            <w:noWrap/>
            <w:hideMark/>
          </w:tcPr>
          <w:p w14:paraId="1FDEB7A5" w14:textId="77777777" w:rsidR="006F1826" w:rsidRPr="00626773" w:rsidRDefault="006F1826" w:rsidP="00535322">
            <w:pPr>
              <w:pStyle w:val="BodyText"/>
              <w:spacing w:before="182"/>
              <w:ind w:hanging="2"/>
            </w:pPr>
            <w:r w:rsidRPr="00626773">
              <w:t> </w:t>
            </w:r>
          </w:p>
        </w:tc>
        <w:tc>
          <w:tcPr>
            <w:tcW w:w="0" w:type="auto"/>
            <w:noWrap/>
            <w:hideMark/>
          </w:tcPr>
          <w:p w14:paraId="3E38081D" w14:textId="77777777" w:rsidR="006F1826" w:rsidRPr="00626773" w:rsidRDefault="006F1826" w:rsidP="00535322">
            <w:pPr>
              <w:pStyle w:val="BodyText"/>
              <w:spacing w:before="182"/>
              <w:ind w:hanging="2"/>
            </w:pPr>
            <w:r w:rsidRPr="00626773">
              <w:t> </w:t>
            </w:r>
          </w:p>
        </w:tc>
        <w:tc>
          <w:tcPr>
            <w:tcW w:w="0" w:type="auto"/>
            <w:noWrap/>
            <w:hideMark/>
          </w:tcPr>
          <w:p w14:paraId="069C0BD8" w14:textId="77777777" w:rsidR="006F1826" w:rsidRPr="00626773" w:rsidRDefault="006F1826" w:rsidP="00535322">
            <w:pPr>
              <w:pStyle w:val="BodyText"/>
              <w:spacing w:before="182"/>
              <w:ind w:hanging="2"/>
            </w:pPr>
            <w:r w:rsidRPr="00626773">
              <w:t> </w:t>
            </w:r>
          </w:p>
        </w:tc>
        <w:tc>
          <w:tcPr>
            <w:tcW w:w="0" w:type="auto"/>
          </w:tcPr>
          <w:p w14:paraId="2B7EFFA3" w14:textId="77777777" w:rsidR="006F1826" w:rsidRPr="00626773" w:rsidRDefault="006F1826" w:rsidP="00535322">
            <w:pPr>
              <w:pStyle w:val="BodyText"/>
              <w:spacing w:before="182"/>
              <w:ind w:hanging="2"/>
            </w:pPr>
          </w:p>
        </w:tc>
        <w:tc>
          <w:tcPr>
            <w:tcW w:w="0" w:type="auto"/>
          </w:tcPr>
          <w:p w14:paraId="4221E376" w14:textId="77777777" w:rsidR="006F1826" w:rsidRPr="00626773" w:rsidRDefault="006F1826" w:rsidP="00535322">
            <w:pPr>
              <w:pStyle w:val="BodyText"/>
              <w:spacing w:before="182"/>
              <w:ind w:hanging="2"/>
            </w:pPr>
          </w:p>
        </w:tc>
        <w:tc>
          <w:tcPr>
            <w:tcW w:w="0" w:type="auto"/>
            <w:noWrap/>
            <w:hideMark/>
          </w:tcPr>
          <w:p w14:paraId="291FF824" w14:textId="77777777" w:rsidR="006F1826" w:rsidRPr="00626773" w:rsidRDefault="006F1826" w:rsidP="00535322">
            <w:pPr>
              <w:pStyle w:val="BodyText"/>
              <w:spacing w:before="182"/>
              <w:ind w:hanging="2"/>
            </w:pPr>
            <w:r w:rsidRPr="00626773">
              <w:t>0</w:t>
            </w:r>
          </w:p>
        </w:tc>
        <w:tc>
          <w:tcPr>
            <w:tcW w:w="0" w:type="auto"/>
            <w:noWrap/>
            <w:hideMark/>
          </w:tcPr>
          <w:p w14:paraId="4A7F417D" w14:textId="77777777" w:rsidR="006F1826" w:rsidRPr="00626773" w:rsidRDefault="006F1826" w:rsidP="00535322">
            <w:pPr>
              <w:pStyle w:val="BodyText"/>
              <w:spacing w:before="182"/>
              <w:ind w:hanging="2"/>
            </w:pPr>
            <w:r w:rsidRPr="00626773">
              <w:t>0</w:t>
            </w:r>
          </w:p>
        </w:tc>
      </w:tr>
      <w:tr w:rsidR="006F1826" w:rsidRPr="00626773" w14:paraId="030F0979" w14:textId="77777777" w:rsidTr="006F1826">
        <w:trPr>
          <w:trHeight w:val="329"/>
        </w:trPr>
        <w:tc>
          <w:tcPr>
            <w:tcW w:w="0" w:type="auto"/>
            <w:noWrap/>
            <w:hideMark/>
          </w:tcPr>
          <w:p w14:paraId="14A5FDA9" w14:textId="77777777" w:rsidR="006F1826" w:rsidRPr="00626773" w:rsidRDefault="006F1826" w:rsidP="00535322">
            <w:pPr>
              <w:pStyle w:val="BodyText"/>
              <w:spacing w:before="182"/>
              <w:ind w:hanging="2"/>
              <w:rPr>
                <w:b/>
                <w:bCs/>
              </w:rPr>
            </w:pPr>
            <w:r w:rsidRPr="00626773">
              <w:rPr>
                <w:b/>
                <w:bCs/>
              </w:rPr>
              <w:t> </w:t>
            </w:r>
          </w:p>
        </w:tc>
        <w:tc>
          <w:tcPr>
            <w:tcW w:w="0" w:type="auto"/>
            <w:noWrap/>
            <w:hideMark/>
          </w:tcPr>
          <w:p w14:paraId="3F00EC33" w14:textId="77777777" w:rsidR="006F1826" w:rsidRPr="00626773" w:rsidRDefault="006F1826" w:rsidP="00535322">
            <w:pPr>
              <w:pStyle w:val="BodyText"/>
              <w:spacing w:before="182"/>
              <w:ind w:hanging="2"/>
              <w:rPr>
                <w:b/>
                <w:bCs/>
              </w:rPr>
            </w:pPr>
            <w:r w:rsidRPr="00626773">
              <w:rPr>
                <w:b/>
                <w:bCs/>
              </w:rPr>
              <w:t>KOPĀ</w:t>
            </w:r>
          </w:p>
        </w:tc>
        <w:tc>
          <w:tcPr>
            <w:tcW w:w="0" w:type="auto"/>
            <w:noWrap/>
            <w:hideMark/>
          </w:tcPr>
          <w:p w14:paraId="21723606" w14:textId="77777777" w:rsidR="006F1826" w:rsidRPr="00626773" w:rsidRDefault="006F1826" w:rsidP="00535322">
            <w:pPr>
              <w:pStyle w:val="BodyText"/>
              <w:spacing w:before="182"/>
              <w:ind w:hanging="2"/>
              <w:rPr>
                <w:b/>
                <w:bCs/>
              </w:rPr>
            </w:pPr>
            <w:r w:rsidRPr="00626773">
              <w:rPr>
                <w:b/>
                <w:bCs/>
              </w:rPr>
              <w:t> </w:t>
            </w:r>
          </w:p>
        </w:tc>
        <w:tc>
          <w:tcPr>
            <w:tcW w:w="0" w:type="auto"/>
            <w:noWrap/>
            <w:hideMark/>
          </w:tcPr>
          <w:p w14:paraId="358F4152" w14:textId="77777777" w:rsidR="006F1826" w:rsidRPr="00626773" w:rsidRDefault="006F1826" w:rsidP="00535322">
            <w:pPr>
              <w:pStyle w:val="BodyText"/>
              <w:spacing w:before="182"/>
              <w:ind w:hanging="2"/>
              <w:rPr>
                <w:b/>
                <w:bCs/>
              </w:rPr>
            </w:pPr>
            <w:r w:rsidRPr="00626773">
              <w:rPr>
                <w:b/>
                <w:bCs/>
              </w:rPr>
              <w:t> </w:t>
            </w:r>
          </w:p>
        </w:tc>
        <w:tc>
          <w:tcPr>
            <w:tcW w:w="0" w:type="auto"/>
            <w:noWrap/>
            <w:hideMark/>
          </w:tcPr>
          <w:p w14:paraId="53C9C905" w14:textId="77777777" w:rsidR="006F1826" w:rsidRPr="00626773" w:rsidRDefault="006F1826" w:rsidP="00535322">
            <w:pPr>
              <w:pStyle w:val="BodyText"/>
              <w:spacing w:before="182"/>
              <w:ind w:hanging="2"/>
              <w:rPr>
                <w:b/>
                <w:bCs/>
              </w:rPr>
            </w:pPr>
            <w:r w:rsidRPr="00626773">
              <w:rPr>
                <w:b/>
                <w:bCs/>
              </w:rPr>
              <w:t> </w:t>
            </w:r>
          </w:p>
        </w:tc>
        <w:tc>
          <w:tcPr>
            <w:tcW w:w="0" w:type="auto"/>
            <w:noWrap/>
            <w:hideMark/>
          </w:tcPr>
          <w:p w14:paraId="7F31A3AC" w14:textId="77777777" w:rsidR="006F1826" w:rsidRPr="00626773" w:rsidRDefault="006F1826" w:rsidP="00535322">
            <w:pPr>
              <w:pStyle w:val="BodyText"/>
              <w:spacing w:before="182"/>
              <w:ind w:hanging="2"/>
              <w:rPr>
                <w:b/>
                <w:bCs/>
              </w:rPr>
            </w:pPr>
            <w:r w:rsidRPr="00626773">
              <w:rPr>
                <w:b/>
                <w:bCs/>
              </w:rPr>
              <w:t> </w:t>
            </w:r>
          </w:p>
        </w:tc>
        <w:tc>
          <w:tcPr>
            <w:tcW w:w="0" w:type="auto"/>
          </w:tcPr>
          <w:p w14:paraId="2E60FC0A" w14:textId="77777777" w:rsidR="006F1826" w:rsidRPr="00626773" w:rsidRDefault="006F1826" w:rsidP="00535322">
            <w:pPr>
              <w:pStyle w:val="BodyText"/>
              <w:spacing w:before="182"/>
              <w:ind w:hanging="2"/>
              <w:rPr>
                <w:b/>
                <w:bCs/>
              </w:rPr>
            </w:pPr>
          </w:p>
        </w:tc>
        <w:tc>
          <w:tcPr>
            <w:tcW w:w="0" w:type="auto"/>
          </w:tcPr>
          <w:p w14:paraId="59B1DD87" w14:textId="77777777" w:rsidR="006F1826" w:rsidRPr="00626773" w:rsidRDefault="006F1826" w:rsidP="00535322">
            <w:pPr>
              <w:pStyle w:val="BodyText"/>
              <w:spacing w:before="182"/>
              <w:ind w:hanging="2"/>
              <w:rPr>
                <w:b/>
                <w:bCs/>
              </w:rPr>
            </w:pPr>
          </w:p>
        </w:tc>
        <w:tc>
          <w:tcPr>
            <w:tcW w:w="0" w:type="auto"/>
            <w:noWrap/>
            <w:hideMark/>
          </w:tcPr>
          <w:p w14:paraId="178C7257" w14:textId="77777777" w:rsidR="006F1826" w:rsidRPr="00626773" w:rsidRDefault="006F1826" w:rsidP="00535322">
            <w:pPr>
              <w:pStyle w:val="BodyText"/>
              <w:spacing w:before="182"/>
              <w:ind w:hanging="2"/>
              <w:rPr>
                <w:b/>
                <w:bCs/>
              </w:rPr>
            </w:pPr>
            <w:r w:rsidRPr="00626773">
              <w:rPr>
                <w:b/>
                <w:bCs/>
              </w:rPr>
              <w:t>0</w:t>
            </w:r>
          </w:p>
        </w:tc>
        <w:tc>
          <w:tcPr>
            <w:tcW w:w="0" w:type="auto"/>
            <w:noWrap/>
            <w:hideMark/>
          </w:tcPr>
          <w:p w14:paraId="020B3579" w14:textId="77777777" w:rsidR="006F1826" w:rsidRPr="00626773" w:rsidRDefault="006F1826" w:rsidP="00535322">
            <w:pPr>
              <w:pStyle w:val="BodyText"/>
              <w:spacing w:before="182"/>
              <w:ind w:hanging="2"/>
              <w:rPr>
                <w:b/>
                <w:bCs/>
              </w:rPr>
            </w:pPr>
            <w:r w:rsidRPr="00626773">
              <w:rPr>
                <w:b/>
                <w:bCs/>
              </w:rPr>
              <w:t>0</w:t>
            </w:r>
          </w:p>
        </w:tc>
      </w:tr>
    </w:tbl>
    <w:p w14:paraId="72EB285E" w14:textId="77777777" w:rsidR="006F1826" w:rsidRPr="00626773" w:rsidRDefault="006F1826" w:rsidP="006F1826">
      <w:pPr>
        <w:pStyle w:val="BodyText"/>
        <w:spacing w:before="182"/>
        <w:ind w:hanging="2"/>
      </w:pPr>
      <w:r w:rsidRPr="00626773">
        <w:t>* Maksājuma dokuments  - (maksājuma uzdevums/ čeks/kvīts/kases izdevumu orderis)</w:t>
      </w:r>
    </w:p>
    <w:p w14:paraId="476FA592" w14:textId="77777777" w:rsidR="006F1826" w:rsidRDefault="006F1826">
      <w:pPr>
        <w:suppressAutoHyphens w:val="0"/>
        <w:ind w:leftChars="0" w:left="0" w:firstLineChars="0"/>
        <w:textDirection w:val="lrTb"/>
        <w:textAlignment w:val="auto"/>
        <w:outlineLvl w:val="9"/>
        <w:rPr>
          <w:rFonts w:ascii="Times New Roman" w:eastAsia="Times New Roman" w:hAnsi="Times New Roman" w:cs="Times New Roman"/>
          <w:position w:val="0"/>
          <w:sz w:val="24"/>
          <w:szCs w:val="24"/>
          <w:lang w:eastAsia="en-US"/>
        </w:rPr>
      </w:pPr>
      <w:r>
        <w:br w:type="page"/>
      </w:r>
    </w:p>
    <w:p w14:paraId="4278A4F1" w14:textId="694CEEBD" w:rsidR="006F1826" w:rsidRPr="00626773" w:rsidRDefault="006F1826" w:rsidP="006F1826">
      <w:pPr>
        <w:pStyle w:val="BodyText"/>
        <w:spacing w:before="182"/>
        <w:ind w:hanging="2"/>
      </w:pPr>
      <w:r w:rsidRPr="00626773">
        <w:lastRenderedPageBreak/>
        <w:t>Informācija par piešķirtā atbalsta izlietojumu</w:t>
      </w:r>
    </w:p>
    <w:p w14:paraId="295C7B0F" w14:textId="77777777" w:rsidR="006F1826" w:rsidRPr="00626773" w:rsidRDefault="006F1826" w:rsidP="006F1826">
      <w:pPr>
        <w:pStyle w:val="BodyText"/>
        <w:rPr>
          <w:sz w:val="7"/>
        </w:rPr>
      </w:pPr>
    </w:p>
    <w:tbl>
      <w:tblPr>
        <w:tblStyle w:val="TableNormal2"/>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011"/>
        <w:gridCol w:w="1598"/>
      </w:tblGrid>
      <w:tr w:rsidR="006F1826" w:rsidRPr="00626773" w14:paraId="194976FB" w14:textId="77777777" w:rsidTr="00535322">
        <w:trPr>
          <w:trHeight w:val="551"/>
        </w:trPr>
        <w:tc>
          <w:tcPr>
            <w:tcW w:w="4678" w:type="dxa"/>
          </w:tcPr>
          <w:p w14:paraId="5BE9A931" w14:textId="77777777" w:rsidR="006F1826" w:rsidRPr="00626773" w:rsidRDefault="006F1826" w:rsidP="00535322">
            <w:pPr>
              <w:pStyle w:val="TableParagraph"/>
              <w:ind w:hanging="2"/>
              <w:rPr>
                <w:sz w:val="24"/>
                <w:lang w:val="lv-LV"/>
              </w:rPr>
            </w:pPr>
          </w:p>
        </w:tc>
        <w:tc>
          <w:tcPr>
            <w:tcW w:w="1011" w:type="dxa"/>
            <w:vAlign w:val="center"/>
          </w:tcPr>
          <w:p w14:paraId="2E0CA63A" w14:textId="77777777" w:rsidR="006F1826" w:rsidRPr="00626773" w:rsidRDefault="006F1826" w:rsidP="00535322">
            <w:pPr>
              <w:pStyle w:val="TableParagraph"/>
              <w:ind w:hanging="2"/>
              <w:jc w:val="center"/>
              <w:rPr>
                <w:sz w:val="24"/>
                <w:lang w:val="lv-LV"/>
              </w:rPr>
            </w:pPr>
            <w:r w:rsidRPr="00626773">
              <w:rPr>
                <w:sz w:val="24"/>
                <w:lang w:val="lv-LV"/>
              </w:rPr>
              <w:t>Summa,</w:t>
            </w:r>
          </w:p>
          <w:p w14:paraId="3651C85A" w14:textId="77777777" w:rsidR="006F1826" w:rsidRPr="00626773" w:rsidRDefault="006F1826" w:rsidP="00535322">
            <w:pPr>
              <w:pStyle w:val="TableParagraph"/>
              <w:ind w:hanging="2"/>
              <w:jc w:val="center"/>
              <w:rPr>
                <w:sz w:val="24"/>
                <w:lang w:val="lv-LV"/>
              </w:rPr>
            </w:pPr>
            <w:r w:rsidRPr="00626773">
              <w:rPr>
                <w:sz w:val="24"/>
                <w:lang w:val="lv-LV"/>
              </w:rPr>
              <w:t>EUR</w:t>
            </w:r>
          </w:p>
        </w:tc>
        <w:tc>
          <w:tcPr>
            <w:tcW w:w="1598" w:type="dxa"/>
            <w:vAlign w:val="center"/>
          </w:tcPr>
          <w:p w14:paraId="7A7FF0E5" w14:textId="77777777" w:rsidR="006F1826" w:rsidRPr="00626773" w:rsidRDefault="006F1826" w:rsidP="00535322">
            <w:pPr>
              <w:pStyle w:val="TableParagraph"/>
              <w:ind w:hanging="2"/>
              <w:jc w:val="center"/>
              <w:rPr>
                <w:sz w:val="24"/>
                <w:lang w:val="lv-LV"/>
              </w:rPr>
            </w:pPr>
            <w:r w:rsidRPr="00626773">
              <w:rPr>
                <w:w w:val="99"/>
                <w:sz w:val="24"/>
                <w:lang w:val="lv-LV"/>
              </w:rPr>
              <w:t>%</w:t>
            </w:r>
          </w:p>
        </w:tc>
      </w:tr>
      <w:tr w:rsidR="006F1826" w:rsidRPr="00626773" w14:paraId="1631A4DE" w14:textId="77777777" w:rsidTr="00535322">
        <w:trPr>
          <w:trHeight w:val="419"/>
        </w:trPr>
        <w:tc>
          <w:tcPr>
            <w:tcW w:w="4678" w:type="dxa"/>
            <w:vAlign w:val="center"/>
          </w:tcPr>
          <w:p w14:paraId="32664357" w14:textId="77777777" w:rsidR="006F1826" w:rsidRPr="00626773" w:rsidRDefault="006F1826" w:rsidP="00535322">
            <w:pPr>
              <w:pStyle w:val="TableParagraph"/>
              <w:ind w:hanging="2"/>
              <w:jc w:val="right"/>
              <w:rPr>
                <w:sz w:val="24"/>
                <w:lang w:val="lv-LV"/>
              </w:rPr>
            </w:pPr>
            <w:r w:rsidRPr="00626773">
              <w:rPr>
                <w:sz w:val="24"/>
                <w:lang w:val="lv-LV"/>
              </w:rPr>
              <w:t>Projekta kopējās attiecināmās izmaksas</w:t>
            </w:r>
          </w:p>
        </w:tc>
        <w:tc>
          <w:tcPr>
            <w:tcW w:w="1011" w:type="dxa"/>
            <w:vAlign w:val="center"/>
          </w:tcPr>
          <w:p w14:paraId="18323760" w14:textId="77777777" w:rsidR="006F1826" w:rsidRPr="00626773" w:rsidRDefault="006F1826" w:rsidP="00535322">
            <w:pPr>
              <w:pStyle w:val="TableParagraph"/>
              <w:ind w:hanging="2"/>
              <w:jc w:val="center"/>
              <w:rPr>
                <w:sz w:val="24"/>
                <w:lang w:val="lv-LV"/>
              </w:rPr>
            </w:pPr>
          </w:p>
        </w:tc>
        <w:tc>
          <w:tcPr>
            <w:tcW w:w="1598" w:type="dxa"/>
            <w:vAlign w:val="center"/>
          </w:tcPr>
          <w:p w14:paraId="59831E63" w14:textId="77777777" w:rsidR="006F1826" w:rsidRPr="00626773" w:rsidRDefault="006F1826" w:rsidP="00535322">
            <w:pPr>
              <w:pStyle w:val="TableParagraph"/>
              <w:ind w:hanging="2"/>
              <w:jc w:val="center"/>
              <w:rPr>
                <w:sz w:val="24"/>
                <w:lang w:val="lv-LV"/>
              </w:rPr>
            </w:pPr>
            <w:r w:rsidRPr="00626773">
              <w:rPr>
                <w:sz w:val="24"/>
                <w:lang w:val="lv-LV"/>
              </w:rPr>
              <w:t>100%</w:t>
            </w:r>
          </w:p>
        </w:tc>
      </w:tr>
      <w:tr w:rsidR="006F1826" w:rsidRPr="00626773" w14:paraId="571E970B" w14:textId="77777777" w:rsidTr="00535322">
        <w:trPr>
          <w:trHeight w:val="417"/>
        </w:trPr>
        <w:tc>
          <w:tcPr>
            <w:tcW w:w="4678" w:type="dxa"/>
            <w:vAlign w:val="center"/>
          </w:tcPr>
          <w:p w14:paraId="098E9784" w14:textId="77777777" w:rsidR="006F1826" w:rsidRPr="00626773" w:rsidRDefault="006F1826" w:rsidP="00535322">
            <w:pPr>
              <w:pStyle w:val="TableParagraph"/>
              <w:ind w:hanging="2"/>
              <w:jc w:val="right"/>
              <w:rPr>
                <w:sz w:val="24"/>
                <w:lang w:val="lv-LV"/>
              </w:rPr>
            </w:pPr>
            <w:r w:rsidRPr="00626773">
              <w:rPr>
                <w:sz w:val="24"/>
                <w:lang w:val="lv-LV"/>
              </w:rPr>
              <w:t>Kuldīgas novada pašvaldības atbalsta apjoms</w:t>
            </w:r>
          </w:p>
        </w:tc>
        <w:tc>
          <w:tcPr>
            <w:tcW w:w="1011" w:type="dxa"/>
            <w:vAlign w:val="center"/>
          </w:tcPr>
          <w:p w14:paraId="3E5765A4" w14:textId="77777777" w:rsidR="006F1826" w:rsidRPr="00626773" w:rsidRDefault="006F1826" w:rsidP="00535322">
            <w:pPr>
              <w:pStyle w:val="TableParagraph"/>
              <w:ind w:hanging="2"/>
              <w:jc w:val="center"/>
              <w:rPr>
                <w:sz w:val="24"/>
                <w:lang w:val="lv-LV"/>
              </w:rPr>
            </w:pPr>
          </w:p>
        </w:tc>
        <w:tc>
          <w:tcPr>
            <w:tcW w:w="1598" w:type="dxa"/>
            <w:vAlign w:val="center"/>
          </w:tcPr>
          <w:p w14:paraId="39E31161" w14:textId="77777777" w:rsidR="006F1826" w:rsidRPr="00626773" w:rsidRDefault="006F1826" w:rsidP="00535322">
            <w:pPr>
              <w:pStyle w:val="TableParagraph"/>
              <w:ind w:hanging="2"/>
              <w:jc w:val="center"/>
              <w:rPr>
                <w:sz w:val="24"/>
                <w:lang w:val="lv-LV"/>
              </w:rPr>
            </w:pPr>
          </w:p>
        </w:tc>
      </w:tr>
      <w:tr w:rsidR="006F1826" w:rsidRPr="00626773" w14:paraId="612E3857" w14:textId="77777777" w:rsidTr="00535322">
        <w:trPr>
          <w:trHeight w:val="419"/>
        </w:trPr>
        <w:tc>
          <w:tcPr>
            <w:tcW w:w="4678" w:type="dxa"/>
            <w:vAlign w:val="center"/>
          </w:tcPr>
          <w:p w14:paraId="4B9574E9" w14:textId="77777777" w:rsidR="006F1826" w:rsidRPr="00626773" w:rsidRDefault="006F1826" w:rsidP="00535322">
            <w:pPr>
              <w:pStyle w:val="TableParagraph"/>
              <w:ind w:hanging="2"/>
              <w:jc w:val="right"/>
              <w:rPr>
                <w:sz w:val="24"/>
                <w:lang w:val="lv-LV"/>
              </w:rPr>
            </w:pPr>
            <w:r w:rsidRPr="00626773">
              <w:rPr>
                <w:sz w:val="24"/>
                <w:lang w:val="lv-LV"/>
              </w:rPr>
              <w:t>Atbalsta saņēmēja līdzfinansējums</w:t>
            </w:r>
          </w:p>
        </w:tc>
        <w:tc>
          <w:tcPr>
            <w:tcW w:w="1011" w:type="dxa"/>
            <w:vAlign w:val="center"/>
          </w:tcPr>
          <w:p w14:paraId="3FB2E869" w14:textId="77777777" w:rsidR="006F1826" w:rsidRPr="00626773" w:rsidRDefault="006F1826" w:rsidP="00535322">
            <w:pPr>
              <w:pStyle w:val="TableParagraph"/>
              <w:ind w:hanging="2"/>
              <w:jc w:val="center"/>
              <w:rPr>
                <w:sz w:val="24"/>
                <w:lang w:val="lv-LV"/>
              </w:rPr>
            </w:pPr>
          </w:p>
        </w:tc>
        <w:tc>
          <w:tcPr>
            <w:tcW w:w="1598" w:type="dxa"/>
            <w:vAlign w:val="center"/>
          </w:tcPr>
          <w:p w14:paraId="4D8ACED9" w14:textId="77777777" w:rsidR="006F1826" w:rsidRPr="00626773" w:rsidRDefault="006F1826" w:rsidP="00535322">
            <w:pPr>
              <w:pStyle w:val="TableParagraph"/>
              <w:ind w:hanging="2"/>
              <w:jc w:val="center"/>
              <w:rPr>
                <w:sz w:val="24"/>
                <w:lang w:val="lv-LV"/>
              </w:rPr>
            </w:pPr>
          </w:p>
        </w:tc>
      </w:tr>
    </w:tbl>
    <w:p w14:paraId="453455D2" w14:textId="77777777" w:rsidR="006F1826" w:rsidRPr="00626773" w:rsidRDefault="006F1826" w:rsidP="006F1826">
      <w:pPr>
        <w:ind w:left="1" w:hanging="3"/>
        <w:rPr>
          <w:rFonts w:ascii="Times New Roman" w:hAnsi="Times New Roman" w:cs="Times New Roman"/>
          <w:sz w:val="27"/>
        </w:rPr>
        <w:sectPr w:rsidR="006F1826" w:rsidRPr="00626773" w:rsidSect="004F0CCB">
          <w:pgSz w:w="16840" w:h="11910" w:orient="landscape"/>
          <w:pgMar w:top="1134" w:right="1134" w:bottom="1134" w:left="1701" w:header="720" w:footer="720" w:gutter="0"/>
          <w:cols w:space="720"/>
        </w:sectPr>
      </w:pPr>
    </w:p>
    <w:p w14:paraId="03CD2891" w14:textId="77777777" w:rsidR="006F1826" w:rsidRPr="00626773" w:rsidRDefault="006F1826" w:rsidP="006F1826">
      <w:pPr>
        <w:pStyle w:val="BodyText"/>
        <w:numPr>
          <w:ilvl w:val="0"/>
          <w:numId w:val="11"/>
        </w:numPr>
        <w:spacing w:before="77" w:after="18"/>
        <w:ind w:left="0" w:hanging="2"/>
        <w:rPr>
          <w:b/>
          <w:bCs/>
        </w:rPr>
      </w:pPr>
      <w:r w:rsidRPr="00626773">
        <w:rPr>
          <w:b/>
          <w:bCs/>
        </w:rPr>
        <w:lastRenderedPageBreak/>
        <w:t>IESNIEGTIE DOKUMENTI</w:t>
      </w:r>
    </w:p>
    <w:p w14:paraId="7099FCE4" w14:textId="77777777" w:rsidR="006F1826" w:rsidRPr="00626773" w:rsidRDefault="006F1826" w:rsidP="006F1826">
      <w:pPr>
        <w:pStyle w:val="BodyText"/>
        <w:spacing w:before="77" w:after="18"/>
        <w:ind w:hanging="2"/>
        <w:jc w:val="right"/>
      </w:pPr>
    </w:p>
    <w:tbl>
      <w:tblPr>
        <w:tblStyle w:val="TableNormal2"/>
        <w:tblW w:w="5000" w:type="pct"/>
        <w:jc w:val="center"/>
        <w:tblLook w:val="01E0" w:firstRow="1" w:lastRow="1" w:firstColumn="1" w:lastColumn="1" w:noHBand="0" w:noVBand="0"/>
      </w:tblPr>
      <w:tblGrid>
        <w:gridCol w:w="6944"/>
        <w:gridCol w:w="1352"/>
      </w:tblGrid>
      <w:tr w:rsidR="006F1826" w:rsidRPr="00626773" w14:paraId="54FBACBF" w14:textId="77777777" w:rsidTr="00535322">
        <w:trPr>
          <w:trHeight w:val="805"/>
          <w:jc w:val="center"/>
        </w:trPr>
        <w:tc>
          <w:tcPr>
            <w:tcW w:w="4185" w:type="pct"/>
            <w:tcBorders>
              <w:top w:val="single" w:sz="4" w:space="0" w:color="auto"/>
              <w:left w:val="single" w:sz="4" w:space="0" w:color="auto"/>
              <w:bottom w:val="single" w:sz="4" w:space="0" w:color="auto"/>
              <w:right w:val="single" w:sz="4" w:space="0" w:color="auto"/>
            </w:tcBorders>
            <w:vAlign w:val="center"/>
          </w:tcPr>
          <w:p w14:paraId="5E87BC33" w14:textId="77777777" w:rsidR="006F1826" w:rsidRPr="00626773" w:rsidRDefault="006F1826" w:rsidP="00535322">
            <w:pPr>
              <w:pStyle w:val="TableParagraph"/>
              <w:ind w:hanging="2"/>
              <w:jc w:val="center"/>
              <w:rPr>
                <w:b/>
                <w:sz w:val="24"/>
                <w:lang w:val="lv-LV"/>
              </w:rPr>
            </w:pPr>
            <w:r w:rsidRPr="00626773">
              <w:rPr>
                <w:b/>
                <w:sz w:val="24"/>
                <w:lang w:val="lv-LV"/>
              </w:rPr>
              <w:t>Attaisnojošo dokumentu kopijas par</w:t>
            </w:r>
          </w:p>
          <w:p w14:paraId="184BD6A8" w14:textId="77777777" w:rsidR="006F1826" w:rsidRPr="00626773" w:rsidRDefault="006F1826" w:rsidP="00535322">
            <w:pPr>
              <w:pStyle w:val="TableParagraph"/>
              <w:ind w:hanging="2"/>
              <w:jc w:val="center"/>
              <w:rPr>
                <w:b/>
                <w:sz w:val="24"/>
                <w:lang w:val="lv-LV"/>
              </w:rPr>
            </w:pPr>
            <w:r w:rsidRPr="00626773">
              <w:rPr>
                <w:b/>
                <w:sz w:val="24"/>
                <w:lang w:val="lv-LV"/>
              </w:rPr>
              <w:t xml:space="preserve"> saimnieciskajiem darījumiem</w:t>
            </w:r>
          </w:p>
        </w:tc>
        <w:tc>
          <w:tcPr>
            <w:tcW w:w="815" w:type="pct"/>
            <w:tcBorders>
              <w:top w:val="single" w:sz="4" w:space="0" w:color="auto"/>
              <w:left w:val="single" w:sz="4" w:space="0" w:color="auto"/>
              <w:bottom w:val="single" w:sz="4" w:space="0" w:color="auto"/>
              <w:right w:val="single" w:sz="4" w:space="0" w:color="auto"/>
            </w:tcBorders>
            <w:vAlign w:val="center"/>
          </w:tcPr>
          <w:p w14:paraId="3076B49D" w14:textId="77777777" w:rsidR="006F1826" w:rsidRPr="00626773" w:rsidRDefault="006F1826" w:rsidP="00535322">
            <w:pPr>
              <w:pStyle w:val="TableParagraph"/>
              <w:ind w:hanging="2"/>
              <w:jc w:val="center"/>
              <w:rPr>
                <w:b/>
                <w:sz w:val="24"/>
                <w:lang w:val="lv-LV"/>
              </w:rPr>
            </w:pPr>
            <w:r w:rsidRPr="00626773">
              <w:rPr>
                <w:b/>
                <w:sz w:val="24"/>
                <w:lang w:val="lv-LV"/>
              </w:rPr>
              <w:t>Lapu skaits</w:t>
            </w:r>
          </w:p>
        </w:tc>
      </w:tr>
      <w:tr w:rsidR="006F1826" w:rsidRPr="00626773" w14:paraId="4F8A32AF" w14:textId="77777777" w:rsidTr="00535322">
        <w:trPr>
          <w:trHeight w:val="109"/>
          <w:jc w:val="center"/>
        </w:trPr>
        <w:tc>
          <w:tcPr>
            <w:tcW w:w="4185" w:type="pct"/>
            <w:tcBorders>
              <w:top w:val="single" w:sz="4" w:space="0" w:color="auto"/>
              <w:left w:val="single" w:sz="4" w:space="0" w:color="auto"/>
              <w:bottom w:val="single" w:sz="4" w:space="0" w:color="auto"/>
              <w:right w:val="single" w:sz="4" w:space="0" w:color="auto"/>
            </w:tcBorders>
          </w:tcPr>
          <w:p w14:paraId="561F00B0"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7E6A4FF4" w14:textId="77777777" w:rsidR="006F1826" w:rsidRPr="00626773" w:rsidRDefault="006F1826" w:rsidP="00535322">
            <w:pPr>
              <w:pStyle w:val="TableParagraph"/>
              <w:ind w:hanging="2"/>
              <w:rPr>
                <w:sz w:val="24"/>
                <w:lang w:val="lv-LV"/>
              </w:rPr>
            </w:pPr>
          </w:p>
        </w:tc>
      </w:tr>
      <w:tr w:rsidR="006F1826" w:rsidRPr="00626773" w14:paraId="5D32642A" w14:textId="77777777" w:rsidTr="00535322">
        <w:trPr>
          <w:trHeight w:val="136"/>
          <w:jc w:val="center"/>
        </w:trPr>
        <w:tc>
          <w:tcPr>
            <w:tcW w:w="4185" w:type="pct"/>
            <w:tcBorders>
              <w:top w:val="single" w:sz="4" w:space="0" w:color="auto"/>
              <w:left w:val="single" w:sz="4" w:space="0" w:color="auto"/>
              <w:bottom w:val="single" w:sz="4" w:space="0" w:color="auto"/>
              <w:right w:val="single" w:sz="4" w:space="0" w:color="auto"/>
            </w:tcBorders>
          </w:tcPr>
          <w:p w14:paraId="03C744E9"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0EAB5040" w14:textId="77777777" w:rsidR="006F1826" w:rsidRPr="00626773" w:rsidRDefault="006F1826" w:rsidP="00535322">
            <w:pPr>
              <w:pStyle w:val="TableParagraph"/>
              <w:ind w:hanging="2"/>
              <w:rPr>
                <w:sz w:val="24"/>
                <w:lang w:val="lv-LV"/>
              </w:rPr>
            </w:pPr>
          </w:p>
        </w:tc>
      </w:tr>
      <w:tr w:rsidR="006F1826" w:rsidRPr="00626773" w14:paraId="1DE7CADC" w14:textId="77777777" w:rsidTr="00535322">
        <w:trPr>
          <w:trHeight w:val="176"/>
          <w:jc w:val="center"/>
        </w:trPr>
        <w:tc>
          <w:tcPr>
            <w:tcW w:w="4185" w:type="pct"/>
            <w:tcBorders>
              <w:top w:val="single" w:sz="4" w:space="0" w:color="auto"/>
              <w:left w:val="single" w:sz="4" w:space="0" w:color="auto"/>
              <w:bottom w:val="single" w:sz="4" w:space="0" w:color="auto"/>
              <w:right w:val="single" w:sz="4" w:space="0" w:color="auto"/>
            </w:tcBorders>
          </w:tcPr>
          <w:p w14:paraId="713992F2"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48C73923" w14:textId="77777777" w:rsidR="006F1826" w:rsidRPr="00626773" w:rsidRDefault="006F1826" w:rsidP="00535322">
            <w:pPr>
              <w:pStyle w:val="TableParagraph"/>
              <w:ind w:hanging="2"/>
              <w:rPr>
                <w:sz w:val="24"/>
                <w:lang w:val="lv-LV"/>
              </w:rPr>
            </w:pPr>
          </w:p>
        </w:tc>
      </w:tr>
    </w:tbl>
    <w:p w14:paraId="605E16E9" w14:textId="77777777" w:rsidR="006F1826" w:rsidRPr="00626773" w:rsidRDefault="006F1826" w:rsidP="006F1826">
      <w:pPr>
        <w:pStyle w:val="BodyText"/>
        <w:ind w:hanging="2"/>
        <w:rPr>
          <w:sz w:val="20"/>
        </w:rPr>
      </w:pPr>
    </w:p>
    <w:p w14:paraId="14A1E34E" w14:textId="77777777" w:rsidR="006F1826" w:rsidRPr="00626773" w:rsidRDefault="006F1826" w:rsidP="006F1826">
      <w:pPr>
        <w:pStyle w:val="BodyText"/>
        <w:ind w:hanging="2"/>
      </w:pPr>
      <w:r w:rsidRPr="00626773">
        <w:t>Svarīgi!</w:t>
      </w:r>
    </w:p>
    <w:p w14:paraId="2199E813" w14:textId="77777777" w:rsidR="006F1826" w:rsidRPr="00626773" w:rsidRDefault="006F1826" w:rsidP="006F1826">
      <w:pPr>
        <w:pStyle w:val="BodyText"/>
        <w:numPr>
          <w:ilvl w:val="0"/>
          <w:numId w:val="10"/>
        </w:numPr>
        <w:ind w:left="0" w:hanging="2"/>
        <w:jc w:val="both"/>
      </w:pPr>
      <w:r w:rsidRPr="00626773">
        <w:t>Šī pārskata 3.sadaļā un pievienotajā konta pārskatā ir jāatzīmē un jānorāda tikai tie saimnieciskie darījumi un līdzdalības maksājumi, kas attiecas uz Kuldīgas novada pašvaldībā konkursa kārtībā iesniegto projektu.</w:t>
      </w:r>
    </w:p>
    <w:p w14:paraId="2868F858" w14:textId="77777777" w:rsidR="006F1826" w:rsidRPr="00626773" w:rsidRDefault="006F1826" w:rsidP="006F1826">
      <w:pPr>
        <w:pStyle w:val="BodyText"/>
        <w:numPr>
          <w:ilvl w:val="0"/>
          <w:numId w:val="10"/>
        </w:numPr>
        <w:ind w:left="0" w:hanging="2"/>
        <w:jc w:val="both"/>
      </w:pPr>
      <w:r w:rsidRPr="00626773">
        <w:t>Skaidrā naudā veiktos saimnieciskos darījumus apliecina čeki, kvītis un citi norēķinu dokumenti, kuros precīzi norādīta iegādātā prece vai pakalpojums un tie noformēti atbilstoši Ministru kabineta 21.10.2003. noteikumiem Nr.585 „Noteikumi par grāmatvedības kārtošanu un organizāciju” (jābūt aizpildītiem visiem rekvizītiem).</w:t>
      </w:r>
    </w:p>
    <w:p w14:paraId="5E0C20D5" w14:textId="77777777" w:rsidR="006F1826" w:rsidRPr="00626773" w:rsidRDefault="006F1826" w:rsidP="006F1826">
      <w:pPr>
        <w:pStyle w:val="BodyText"/>
        <w:numPr>
          <w:ilvl w:val="0"/>
          <w:numId w:val="10"/>
        </w:numPr>
        <w:ind w:left="0" w:hanging="2"/>
        <w:jc w:val="both"/>
      </w:pPr>
      <w:r w:rsidRPr="00626773">
        <w:t>Visas darījumu un maksājumu apliecinošās dokumentu kopijas jāpievieno atskaitei.</w:t>
      </w:r>
    </w:p>
    <w:p w14:paraId="1254758E" w14:textId="77777777" w:rsidR="006F1826" w:rsidRPr="00626773" w:rsidRDefault="006F1826" w:rsidP="006F1826">
      <w:pPr>
        <w:pStyle w:val="BodyText"/>
        <w:ind w:hanging="2"/>
        <w:jc w:val="both"/>
      </w:pPr>
    </w:p>
    <w:p w14:paraId="4D2E8AD2" w14:textId="77777777" w:rsidR="006F1826" w:rsidRPr="00626773" w:rsidRDefault="006F1826" w:rsidP="006F1826">
      <w:pPr>
        <w:pStyle w:val="BodyText"/>
        <w:ind w:hanging="2"/>
        <w:jc w:val="both"/>
      </w:pPr>
      <w:r w:rsidRPr="00626773">
        <w:t>Ar šo apliecinu, ka piešķirtais Atbalsts izlietots paredzētajiem mērķiem, Līgumā norādīto aktivitāšu īstenošanai un atbilstoši Atskaitei. Visi projekta ietvaros veikto darījumu un maksājumu apliecinošie dokumenti ir patiesi un to oriģināli tiks saglabāti 10 gadus no Atbalsta piešķiršanas dienas.</w:t>
      </w:r>
    </w:p>
    <w:p w14:paraId="0D908A03" w14:textId="77777777" w:rsidR="006F1826" w:rsidRPr="00626773" w:rsidRDefault="006F1826" w:rsidP="006F1826">
      <w:pPr>
        <w:pStyle w:val="BodyText"/>
        <w:ind w:hanging="2"/>
        <w:jc w:val="both"/>
      </w:pPr>
    </w:p>
    <w:p w14:paraId="7D0B41E5" w14:textId="77777777" w:rsidR="006F1826" w:rsidRPr="00626773" w:rsidRDefault="006F1826" w:rsidP="006F1826">
      <w:pPr>
        <w:pStyle w:val="BodyText"/>
        <w:ind w:hanging="2"/>
        <w:jc w:val="both"/>
      </w:pPr>
    </w:p>
    <w:tbl>
      <w:tblPr>
        <w:tblpPr w:leftFromText="180" w:rightFromText="180" w:vertAnchor="text" w:horzAnchor="margin" w:tblpY="155"/>
        <w:tblW w:w="9498" w:type="dxa"/>
        <w:tblBorders>
          <w:top w:val="nil"/>
          <w:left w:val="nil"/>
          <w:bottom w:val="nil"/>
          <w:right w:val="nil"/>
          <w:insideH w:val="nil"/>
          <w:insideV w:val="nil"/>
        </w:tblBorders>
        <w:tblLayout w:type="fixed"/>
        <w:tblLook w:val="0600" w:firstRow="0" w:lastRow="0" w:firstColumn="0" w:lastColumn="0" w:noHBand="1" w:noVBand="1"/>
      </w:tblPr>
      <w:tblGrid>
        <w:gridCol w:w="4688"/>
        <w:gridCol w:w="4810"/>
      </w:tblGrid>
      <w:tr w:rsidR="006F1826" w:rsidRPr="00626773" w14:paraId="3631E42C" w14:textId="77777777" w:rsidTr="006F1826">
        <w:trPr>
          <w:trHeight w:val="517"/>
        </w:trPr>
        <w:tc>
          <w:tcPr>
            <w:tcW w:w="4688" w:type="dxa"/>
            <w:tcBorders>
              <w:top w:val="single" w:sz="8" w:space="0" w:color="000000"/>
              <w:left w:val="single" w:sz="8" w:space="0" w:color="000000"/>
              <w:bottom w:val="nil"/>
              <w:right w:val="nil"/>
            </w:tcBorders>
            <w:tcMar>
              <w:top w:w="100" w:type="dxa"/>
              <w:left w:w="100" w:type="dxa"/>
              <w:bottom w:w="100" w:type="dxa"/>
              <w:right w:w="100" w:type="dxa"/>
            </w:tcMar>
          </w:tcPr>
          <w:p w14:paraId="6C33BE2A" w14:textId="77777777" w:rsidR="006F1826" w:rsidRPr="00626773" w:rsidRDefault="006F1826" w:rsidP="006F1826">
            <w:pPr>
              <w:widowControl w:val="0"/>
              <w:ind w:left="0" w:right="-49"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Atbalsta saņēmēja amats, vārds, uzvārds:</w:t>
            </w:r>
          </w:p>
        </w:tc>
        <w:tc>
          <w:tcPr>
            <w:tcW w:w="4810" w:type="dxa"/>
            <w:tcBorders>
              <w:top w:val="single" w:sz="8" w:space="0" w:color="000000"/>
              <w:left w:val="nil"/>
              <w:bottom w:val="nil"/>
              <w:right w:val="single" w:sz="8" w:space="0" w:color="000000"/>
            </w:tcBorders>
            <w:tcMar>
              <w:top w:w="100" w:type="dxa"/>
              <w:left w:w="100" w:type="dxa"/>
              <w:bottom w:w="100" w:type="dxa"/>
              <w:right w:w="100" w:type="dxa"/>
            </w:tcMar>
          </w:tcPr>
          <w:p w14:paraId="1813445A" w14:textId="77777777" w:rsidR="006F1826" w:rsidRPr="00626773" w:rsidRDefault="006F1826" w:rsidP="006F1826">
            <w:pPr>
              <w:widowControl w:val="0"/>
              <w:ind w:left="0" w:right="3685" w:hanging="2"/>
              <w:textDirection w:val="lrTb"/>
              <w:rPr>
                <w:rFonts w:ascii="Times New Roman" w:eastAsia="Times New Roman" w:hAnsi="Times New Roman" w:cs="Times New Roman"/>
                <w:b/>
              </w:rPr>
            </w:pPr>
          </w:p>
        </w:tc>
      </w:tr>
      <w:tr w:rsidR="006F1826" w:rsidRPr="00626773" w14:paraId="7FAD1075" w14:textId="77777777" w:rsidTr="006F1826">
        <w:trPr>
          <w:trHeight w:val="376"/>
        </w:trPr>
        <w:tc>
          <w:tcPr>
            <w:tcW w:w="4688" w:type="dxa"/>
            <w:tcBorders>
              <w:top w:val="nil"/>
              <w:left w:val="single" w:sz="8" w:space="0" w:color="000000"/>
              <w:bottom w:val="nil"/>
              <w:right w:val="nil"/>
            </w:tcBorders>
            <w:tcMar>
              <w:top w:w="100" w:type="dxa"/>
              <w:left w:w="100" w:type="dxa"/>
              <w:bottom w:w="100" w:type="dxa"/>
              <w:right w:w="100" w:type="dxa"/>
            </w:tcMar>
          </w:tcPr>
          <w:p w14:paraId="330B3DA8" w14:textId="77777777" w:rsidR="006F1826" w:rsidRPr="00626773" w:rsidRDefault="006F1826" w:rsidP="006F1826">
            <w:pPr>
              <w:widowControl w:val="0"/>
              <w:ind w:left="0" w:right="-49"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 xml:space="preserve">*Datums: </w:t>
            </w:r>
          </w:p>
        </w:tc>
        <w:tc>
          <w:tcPr>
            <w:tcW w:w="4810" w:type="dxa"/>
            <w:tcBorders>
              <w:top w:val="nil"/>
              <w:left w:val="nil"/>
              <w:bottom w:val="nil"/>
              <w:right w:val="single" w:sz="8" w:space="0" w:color="000000"/>
            </w:tcBorders>
            <w:tcMar>
              <w:top w:w="100" w:type="dxa"/>
              <w:left w:w="100" w:type="dxa"/>
              <w:bottom w:w="100" w:type="dxa"/>
              <w:right w:w="100" w:type="dxa"/>
            </w:tcMar>
          </w:tcPr>
          <w:p w14:paraId="51492F6C" w14:textId="77777777" w:rsidR="006F1826" w:rsidRPr="00626773" w:rsidRDefault="006F1826" w:rsidP="006F1826">
            <w:pPr>
              <w:widowControl w:val="0"/>
              <w:ind w:left="0" w:right="-95"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*Paraksts: ______________________________</w:t>
            </w:r>
          </w:p>
        </w:tc>
      </w:tr>
      <w:tr w:rsidR="006F1826" w:rsidRPr="00626773" w14:paraId="6F0481D0" w14:textId="77777777" w:rsidTr="006F1826">
        <w:trPr>
          <w:trHeight w:val="273"/>
        </w:trPr>
        <w:tc>
          <w:tcPr>
            <w:tcW w:w="949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5D4A9F" w14:textId="77777777" w:rsidR="006F1826" w:rsidRPr="00626773" w:rsidRDefault="006F1826" w:rsidP="006F1826">
            <w:pPr>
              <w:widowControl w:val="0"/>
              <w:ind w:left="0" w:right="-95" w:hanging="2"/>
              <w:textDirection w:val="lrTb"/>
              <w:rPr>
                <w:rFonts w:ascii="Times New Roman" w:eastAsia="Times New Roman" w:hAnsi="Times New Roman" w:cs="Times New Roman"/>
                <w:b/>
                <w:sz w:val="20"/>
                <w:szCs w:val="20"/>
              </w:rPr>
            </w:pPr>
            <w:r w:rsidRPr="00626773">
              <w:rPr>
                <w:rFonts w:ascii="Times New Roman" w:eastAsia="Times New Roman" w:hAnsi="Times New Roman" w:cs="Times New Roman"/>
                <w:bCs/>
                <w:i/>
                <w:iCs/>
                <w:sz w:val="20"/>
                <w:szCs w:val="20"/>
              </w:rPr>
              <w:t>*Šī sadaļa nav jāaizpilda, ja dokuments parakstīts ar drošu elektronisko parakstu un satur laika zīmogu</w:t>
            </w:r>
          </w:p>
        </w:tc>
      </w:tr>
    </w:tbl>
    <w:p w14:paraId="33EBDFDC" w14:textId="77777777" w:rsidR="006F1826" w:rsidRPr="00626773" w:rsidRDefault="006F1826" w:rsidP="006F1826">
      <w:pPr>
        <w:pStyle w:val="BodyText"/>
        <w:ind w:hanging="2"/>
        <w:jc w:val="both"/>
      </w:pPr>
    </w:p>
    <w:p w14:paraId="10C0A590" w14:textId="77777777" w:rsidR="006F1826" w:rsidRPr="00626773" w:rsidRDefault="006F1826" w:rsidP="006F1826">
      <w:pPr>
        <w:pStyle w:val="BodyText"/>
        <w:ind w:hanging="2"/>
        <w:jc w:val="both"/>
        <w:rPr>
          <w:rFonts w:eastAsia="Calibri"/>
        </w:rPr>
      </w:pPr>
    </w:p>
    <w:p w14:paraId="304C123F" w14:textId="42BAC6D5"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pPr>
    </w:p>
    <w:p w14:paraId="257B1DAE" w14:textId="2BAF1611"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28DD36AA" w14:textId="05285D72" w:rsidR="006F1826" w:rsidRPr="006F1826" w:rsidRDefault="00404A7D" w:rsidP="006F1826">
      <w:pPr>
        <w:tabs>
          <w:tab w:val="left" w:pos="2608"/>
          <w:tab w:val="left" w:pos="3317"/>
        </w:tabs>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F1826" w:rsidRPr="006F1826">
        <w:rPr>
          <w:rFonts w:ascii="Times New Roman" w:eastAsia="Times New Roman" w:hAnsi="Times New Roman" w:cs="Times New Roman"/>
          <w:sz w:val="24"/>
          <w:szCs w:val="24"/>
        </w:rPr>
        <w:t>.pielikums</w:t>
      </w:r>
    </w:p>
    <w:p w14:paraId="107007EB" w14:textId="77777777" w:rsidR="006F1826" w:rsidRDefault="006F1826" w:rsidP="006F1826">
      <w:pPr>
        <w:tabs>
          <w:tab w:val="left" w:pos="2608"/>
          <w:tab w:val="left" w:pos="3317"/>
        </w:tabs>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Projektu pieteikumu administratīvās atbilstības vērtēšanas kritēriji</w:t>
      </w:r>
    </w:p>
    <w:p w14:paraId="34EC7D7E" w14:textId="77777777" w:rsidR="006F1826" w:rsidRDefault="006F1826" w:rsidP="006F1826">
      <w:pPr>
        <w:tabs>
          <w:tab w:val="left" w:pos="2608"/>
          <w:tab w:val="left" w:pos="3317"/>
        </w:tabs>
        <w:spacing w:after="0" w:line="240" w:lineRule="auto"/>
        <w:ind w:left="0" w:hanging="2"/>
        <w:jc w:val="center"/>
        <w:rPr>
          <w:rFonts w:ascii="Times New Roman" w:eastAsia="Times New Roman" w:hAnsi="Times New Roman" w:cs="Times New Roman"/>
          <w:sz w:val="24"/>
          <w:szCs w:val="24"/>
        </w:rPr>
      </w:pPr>
    </w:p>
    <w:tbl>
      <w:tblPr>
        <w:tblW w:w="8296" w:type="dxa"/>
        <w:tblLayout w:type="fixed"/>
        <w:tblLook w:val="0000" w:firstRow="0" w:lastRow="0" w:firstColumn="0" w:lastColumn="0" w:noHBand="0" w:noVBand="0"/>
      </w:tblPr>
      <w:tblGrid>
        <w:gridCol w:w="6360"/>
        <w:gridCol w:w="967"/>
        <w:gridCol w:w="969"/>
      </w:tblGrid>
      <w:tr w:rsidR="006F1826" w14:paraId="39200599" w14:textId="77777777" w:rsidTr="00535322">
        <w:trPr>
          <w:trHeight w:val="502"/>
        </w:trPr>
        <w:tc>
          <w:tcPr>
            <w:tcW w:w="8296" w:type="dxa"/>
            <w:gridSpan w:val="3"/>
            <w:tcBorders>
              <w:top w:val="single" w:sz="4" w:space="0" w:color="000000"/>
              <w:left w:val="single" w:sz="4" w:space="0" w:color="000000"/>
              <w:bottom w:val="single" w:sz="4" w:space="0" w:color="000000"/>
              <w:right w:val="single" w:sz="4" w:space="0" w:color="000000"/>
            </w:tcBorders>
          </w:tcPr>
          <w:p w14:paraId="6F970A4F" w14:textId="77777777" w:rsidR="006F1826" w:rsidRDefault="006F1826" w:rsidP="00535322">
            <w:pPr>
              <w:spacing w:before="80" w:after="80" w:line="240" w:lineRule="auto"/>
              <w:ind w:left="0" w:hanging="2"/>
              <w:rPr>
                <w:rFonts w:ascii="Times New Roman" w:eastAsia="Times New Roman" w:hAnsi="Times New Roman" w:cs="Times New Roman"/>
                <w:b/>
                <w:smallCaps/>
              </w:rPr>
            </w:pPr>
            <w:r>
              <w:rPr>
                <w:rFonts w:ascii="Times New Roman" w:eastAsia="Times New Roman" w:hAnsi="Times New Roman" w:cs="Times New Roman"/>
                <w:b/>
                <w:smallCaps/>
              </w:rPr>
              <w:t>PROJEKTA NOSAUKUMS:</w:t>
            </w:r>
          </w:p>
          <w:p w14:paraId="10737A1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b/>
              </w:rPr>
            </w:pPr>
          </w:p>
        </w:tc>
      </w:tr>
      <w:tr w:rsidR="006F1826" w14:paraId="46138CBB" w14:textId="77777777" w:rsidTr="00535322">
        <w:tc>
          <w:tcPr>
            <w:tcW w:w="6360" w:type="dxa"/>
            <w:tcBorders>
              <w:top w:val="single" w:sz="4" w:space="0" w:color="000000"/>
              <w:left w:val="single" w:sz="4" w:space="0" w:color="000000"/>
              <w:bottom w:val="single" w:sz="4" w:space="0" w:color="000000"/>
            </w:tcBorders>
          </w:tcPr>
          <w:p w14:paraId="1C83835E" w14:textId="77777777" w:rsidR="006F1826" w:rsidRDefault="006F1826" w:rsidP="00535322">
            <w:pPr>
              <w:tabs>
                <w:tab w:val="left" w:pos="4820"/>
              </w:tabs>
              <w:spacing w:before="80" w:after="80" w:line="240" w:lineRule="auto"/>
              <w:ind w:left="0" w:hanging="2"/>
              <w:rPr>
                <w:rFonts w:ascii="Times New Roman" w:eastAsia="Times New Roman" w:hAnsi="Times New Roman" w:cs="Times New Roman"/>
                <w:b/>
              </w:rPr>
            </w:pPr>
            <w:r>
              <w:rPr>
                <w:rFonts w:ascii="Times New Roman" w:eastAsia="Times New Roman" w:hAnsi="Times New Roman" w:cs="Times New Roman"/>
                <w:b/>
              </w:rPr>
              <w:t>Kritēriji</w:t>
            </w:r>
          </w:p>
        </w:tc>
        <w:tc>
          <w:tcPr>
            <w:tcW w:w="967" w:type="dxa"/>
            <w:tcBorders>
              <w:left w:val="single" w:sz="4" w:space="0" w:color="000000"/>
              <w:bottom w:val="single" w:sz="4" w:space="0" w:color="000000"/>
            </w:tcBorders>
          </w:tcPr>
          <w:p w14:paraId="7C537D3E"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Jā</w:t>
            </w:r>
          </w:p>
        </w:tc>
        <w:tc>
          <w:tcPr>
            <w:tcW w:w="969" w:type="dxa"/>
            <w:tcBorders>
              <w:left w:val="single" w:sz="4" w:space="0" w:color="000000"/>
              <w:bottom w:val="single" w:sz="4" w:space="0" w:color="000000"/>
              <w:right w:val="single" w:sz="4" w:space="0" w:color="000000"/>
            </w:tcBorders>
          </w:tcPr>
          <w:p w14:paraId="29F8BA65"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Nē</w:t>
            </w:r>
          </w:p>
        </w:tc>
      </w:tr>
      <w:tr w:rsidR="006F1826" w14:paraId="6A9312D1" w14:textId="77777777" w:rsidTr="00EE3F06">
        <w:trPr>
          <w:trHeight w:val="671"/>
        </w:trPr>
        <w:tc>
          <w:tcPr>
            <w:tcW w:w="6360" w:type="dxa"/>
            <w:tcBorders>
              <w:top w:val="single" w:sz="4" w:space="0" w:color="000000"/>
              <w:left w:val="single" w:sz="4" w:space="0" w:color="000000"/>
              <w:bottom w:val="single" w:sz="4" w:space="0" w:color="000000"/>
            </w:tcBorders>
          </w:tcPr>
          <w:p w14:paraId="770ACC2E" w14:textId="77777777" w:rsidR="006F1826" w:rsidRDefault="006F1826" w:rsidP="006F1826">
            <w:pPr>
              <w:numPr>
                <w:ilvl w:val="0"/>
                <w:numId w:val="12"/>
              </w:numPr>
              <w:pBdr>
                <w:top w:val="nil"/>
                <w:left w:val="nil"/>
                <w:bottom w:val="nil"/>
                <w:right w:val="nil"/>
                <w:between w:val="nil"/>
              </w:pBdr>
              <w:tabs>
                <w:tab w:val="left" w:pos="709"/>
                <w:tab w:val="left" w:pos="851"/>
                <w:tab w:val="left" w:pos="127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Projekts atbilst konkursa izvirzītajam mērķim (Nolikuma 1.4. punkts)</w:t>
            </w:r>
          </w:p>
        </w:tc>
        <w:tc>
          <w:tcPr>
            <w:tcW w:w="967" w:type="dxa"/>
            <w:tcBorders>
              <w:left w:val="single" w:sz="4" w:space="0" w:color="000000"/>
              <w:bottom w:val="single" w:sz="4" w:space="0" w:color="000000"/>
            </w:tcBorders>
          </w:tcPr>
          <w:p w14:paraId="7447F047"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06D9BF78"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C33B716" w14:textId="77777777" w:rsidTr="00535322">
        <w:tc>
          <w:tcPr>
            <w:tcW w:w="6360" w:type="dxa"/>
            <w:tcBorders>
              <w:left w:val="single" w:sz="4" w:space="0" w:color="000000"/>
              <w:bottom w:val="single" w:sz="4" w:space="0" w:color="000000"/>
            </w:tcBorders>
          </w:tcPr>
          <w:p w14:paraId="2745CCEB" w14:textId="77777777"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Projekta pieteikuma veidlapas un pavaddokumenti sagatavoti un iesniegti </w:t>
            </w:r>
            <w:proofErr w:type="spellStart"/>
            <w:r>
              <w:rPr>
                <w:rFonts w:ascii="Times New Roman" w:eastAsia="Times New Roman" w:hAnsi="Times New Roman" w:cs="Times New Roman"/>
                <w:color w:val="000000"/>
              </w:rPr>
              <w:t>datorsalikumā</w:t>
            </w:r>
            <w:proofErr w:type="spellEnd"/>
            <w:r>
              <w:rPr>
                <w:rFonts w:ascii="Times New Roman" w:eastAsia="Times New Roman" w:hAnsi="Times New Roman" w:cs="Times New Roman"/>
                <w:color w:val="000000"/>
              </w:rPr>
              <w:t>, latviešu valodā atbilstoši konkursa nolikuma prasībām (Nolikuma 5.2. punkts)</w:t>
            </w:r>
          </w:p>
        </w:tc>
        <w:tc>
          <w:tcPr>
            <w:tcW w:w="967" w:type="dxa"/>
            <w:tcBorders>
              <w:left w:val="single" w:sz="4" w:space="0" w:color="000000"/>
              <w:bottom w:val="single" w:sz="4" w:space="0" w:color="000000"/>
            </w:tcBorders>
          </w:tcPr>
          <w:p w14:paraId="3BD329EA"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2EFBC7F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75AB4BB8" w14:textId="77777777" w:rsidTr="00535322">
        <w:tc>
          <w:tcPr>
            <w:tcW w:w="6360" w:type="dxa"/>
            <w:tcBorders>
              <w:left w:val="single" w:sz="4" w:space="0" w:color="000000"/>
              <w:bottom w:val="single" w:sz="4" w:space="0" w:color="000000"/>
            </w:tcBorders>
          </w:tcPr>
          <w:p w14:paraId="370384BC" w14:textId="77777777"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Iesniegti visi attiecināmie pavaddokumenti (Nolikuma 4.3. punkts)</w:t>
            </w:r>
          </w:p>
        </w:tc>
        <w:tc>
          <w:tcPr>
            <w:tcW w:w="967" w:type="dxa"/>
            <w:tcBorders>
              <w:left w:val="single" w:sz="4" w:space="0" w:color="000000"/>
              <w:bottom w:val="single" w:sz="4" w:space="0" w:color="000000"/>
            </w:tcBorders>
          </w:tcPr>
          <w:p w14:paraId="1D07ED8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5430F81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F67CBB8" w14:textId="77777777" w:rsidTr="00535322">
        <w:trPr>
          <w:trHeight w:val="233"/>
        </w:trPr>
        <w:tc>
          <w:tcPr>
            <w:tcW w:w="6360" w:type="dxa"/>
            <w:tcBorders>
              <w:left w:val="single" w:sz="4" w:space="0" w:color="000000"/>
              <w:bottom w:val="single" w:sz="4" w:space="0" w:color="000000"/>
            </w:tcBorders>
          </w:tcPr>
          <w:p w14:paraId="4784D438" w14:textId="77777777" w:rsidR="006F1826" w:rsidRDefault="006F1826" w:rsidP="006F1826">
            <w:pPr>
              <w:numPr>
                <w:ilvl w:val="0"/>
                <w:numId w:val="1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Paredzamā naudas plūsma sagatavota aritmētiski pareizi, nav aritmētisku kļūdu, procentuālā finansējuma attiecība izrēķināta pareizi</w:t>
            </w:r>
          </w:p>
        </w:tc>
        <w:tc>
          <w:tcPr>
            <w:tcW w:w="967" w:type="dxa"/>
            <w:tcBorders>
              <w:left w:val="single" w:sz="4" w:space="0" w:color="000000"/>
              <w:bottom w:val="single" w:sz="4" w:space="0" w:color="000000"/>
            </w:tcBorders>
          </w:tcPr>
          <w:p w14:paraId="4DCE4448"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7D1E531F"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2ABA035D" w14:textId="77777777" w:rsidTr="00535322">
        <w:tc>
          <w:tcPr>
            <w:tcW w:w="6360" w:type="dxa"/>
            <w:tcBorders>
              <w:left w:val="single" w:sz="4" w:space="0" w:color="000000"/>
              <w:bottom w:val="single" w:sz="4" w:space="0" w:color="000000"/>
            </w:tcBorders>
          </w:tcPr>
          <w:p w14:paraId="1BFF0446" w14:textId="222B8136"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Atbalsta pretendentam, kurš veic saimniecisko darbību, neto apgrozījums atbilst nolikum</w:t>
            </w:r>
            <w:r>
              <w:rPr>
                <w:rFonts w:ascii="Times New Roman" w:eastAsia="Times New Roman" w:hAnsi="Times New Roman" w:cs="Times New Roman"/>
                <w:color w:val="000000"/>
                <w:highlight w:val="white"/>
              </w:rPr>
              <w:t>a 2.2.</w:t>
            </w:r>
            <w:r w:rsidR="001F3D8A">
              <w:rPr>
                <w:rFonts w:ascii="Times New Roman" w:eastAsia="Times New Roman" w:hAnsi="Times New Roman" w:cs="Times New Roman"/>
                <w:highlight w:val="white"/>
              </w:rPr>
              <w:t>2</w:t>
            </w:r>
            <w:r>
              <w:rPr>
                <w:rFonts w:ascii="Times New Roman" w:eastAsia="Times New Roman" w:hAnsi="Times New Roman" w:cs="Times New Roman"/>
                <w:color w:val="000000"/>
                <w:highlight w:val="white"/>
              </w:rPr>
              <w:t>. a</w:t>
            </w:r>
            <w:r>
              <w:rPr>
                <w:rFonts w:ascii="Times New Roman" w:eastAsia="Times New Roman" w:hAnsi="Times New Roman" w:cs="Times New Roman"/>
                <w:color w:val="000000"/>
              </w:rPr>
              <w:t>pakšpunkta nosacījumiem.</w:t>
            </w:r>
          </w:p>
        </w:tc>
        <w:tc>
          <w:tcPr>
            <w:tcW w:w="967" w:type="dxa"/>
            <w:tcBorders>
              <w:left w:val="single" w:sz="4" w:space="0" w:color="000000"/>
              <w:bottom w:val="single" w:sz="4" w:space="0" w:color="000000"/>
            </w:tcBorders>
          </w:tcPr>
          <w:p w14:paraId="2153AE46"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225179CA"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8A47636" w14:textId="77777777" w:rsidTr="00535322">
        <w:tc>
          <w:tcPr>
            <w:tcW w:w="6360" w:type="dxa"/>
            <w:tcBorders>
              <w:left w:val="single" w:sz="4" w:space="0" w:color="000000"/>
              <w:bottom w:val="single" w:sz="4" w:space="0" w:color="000000"/>
            </w:tcBorders>
          </w:tcPr>
          <w:p w14:paraId="3D1FDD7A" w14:textId="77777777" w:rsidR="006F1826" w:rsidRDefault="006F1826" w:rsidP="006F1826">
            <w:pPr>
              <w:numPr>
                <w:ilvl w:val="0"/>
                <w:numId w:val="1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Izpildās Nolikuma 3.sadaļas nosacījumi par finansējuma apmēru un piešķiršanas nosacījumiem</w:t>
            </w:r>
          </w:p>
        </w:tc>
        <w:tc>
          <w:tcPr>
            <w:tcW w:w="967" w:type="dxa"/>
            <w:tcBorders>
              <w:left w:val="single" w:sz="4" w:space="0" w:color="000000"/>
              <w:bottom w:val="single" w:sz="4" w:space="0" w:color="000000"/>
            </w:tcBorders>
          </w:tcPr>
          <w:p w14:paraId="0A80713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7C84AB16"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68B7452A" w14:textId="77777777" w:rsidTr="00535322">
        <w:tc>
          <w:tcPr>
            <w:tcW w:w="6360" w:type="dxa"/>
            <w:tcBorders>
              <w:top w:val="single" w:sz="4" w:space="0" w:color="000000"/>
              <w:left w:val="single" w:sz="4" w:space="0" w:color="000000"/>
              <w:bottom w:val="single" w:sz="4" w:space="0" w:color="000000"/>
            </w:tcBorders>
          </w:tcPr>
          <w:p w14:paraId="2857BBFA" w14:textId="77777777" w:rsidR="006F1826" w:rsidRDefault="006F1826" w:rsidP="00535322">
            <w:pPr>
              <w:tabs>
                <w:tab w:val="left" w:pos="4820"/>
              </w:tabs>
              <w:spacing w:before="80" w:after="80"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Lēmums (atbilst/neatbilst)</w:t>
            </w:r>
          </w:p>
        </w:tc>
        <w:tc>
          <w:tcPr>
            <w:tcW w:w="1936" w:type="dxa"/>
            <w:gridSpan w:val="2"/>
            <w:tcBorders>
              <w:top w:val="single" w:sz="4" w:space="0" w:color="000000"/>
              <w:left w:val="single" w:sz="4" w:space="0" w:color="000000"/>
              <w:bottom w:val="single" w:sz="4" w:space="0" w:color="000000"/>
              <w:right w:val="single" w:sz="4" w:space="0" w:color="000000"/>
            </w:tcBorders>
          </w:tcPr>
          <w:p w14:paraId="48D32EC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bl>
    <w:p w14:paraId="59E53C2A" w14:textId="77777777" w:rsidR="006F1826" w:rsidRDefault="006F1826" w:rsidP="006F1826">
      <w:pPr>
        <w:tabs>
          <w:tab w:val="left" w:pos="765"/>
        </w:tabs>
        <w:spacing w:after="0" w:line="240" w:lineRule="auto"/>
        <w:ind w:left="-2" w:firstLine="0"/>
        <w:jc w:val="both"/>
        <w:rPr>
          <w:rFonts w:ascii="Times New Roman" w:eastAsia="Times New Roman" w:hAnsi="Times New Roman" w:cs="Times New Roman"/>
          <w:b/>
          <w:sz w:val="2"/>
          <w:szCs w:val="2"/>
        </w:rPr>
      </w:pPr>
    </w:p>
    <w:p w14:paraId="4A420447" w14:textId="77777777" w:rsidR="006F1826" w:rsidRDefault="006F1826" w:rsidP="006F1826">
      <w:pPr>
        <w:tabs>
          <w:tab w:val="left" w:pos="765"/>
        </w:tabs>
        <w:spacing w:after="0" w:line="240" w:lineRule="auto"/>
        <w:ind w:left="1" w:hanging="3"/>
        <w:jc w:val="center"/>
        <w:rPr>
          <w:rFonts w:ascii="Times New Roman" w:eastAsia="Times New Roman" w:hAnsi="Times New Roman" w:cs="Times New Roman"/>
          <w:b/>
          <w:sz w:val="28"/>
          <w:szCs w:val="28"/>
        </w:rPr>
      </w:pPr>
    </w:p>
    <w:p w14:paraId="61AAFCA5"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7AB3282"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DBDACFE"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0A29191"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27B76D46"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3D048729" w14:textId="645A6174" w:rsidR="006F1826" w:rsidRDefault="00404A7D" w:rsidP="00404A7D">
      <w:pPr>
        <w:suppressAutoHyphens w:val="0"/>
        <w:ind w:leftChars="0" w:left="0" w:firstLineChars="0"/>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8B345A1"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sectPr w:rsidR="006F1826">
          <w:headerReference w:type="default" r:id="rId21"/>
          <w:pgSz w:w="11906" w:h="16838"/>
          <w:pgMar w:top="1440" w:right="1800" w:bottom="1440" w:left="1800" w:header="708" w:footer="708" w:gutter="0"/>
          <w:pgNumType w:start="1"/>
          <w:cols w:space="720"/>
        </w:sectPr>
      </w:pPr>
    </w:p>
    <w:p w14:paraId="3B444B3F" w14:textId="77777777" w:rsidR="006F1826" w:rsidRDefault="006F1826" w:rsidP="006F1826">
      <w:pPr>
        <w:widowControl w:val="0"/>
        <w:pBdr>
          <w:top w:val="nil"/>
          <w:left w:val="nil"/>
          <w:bottom w:val="nil"/>
          <w:right w:val="nil"/>
          <w:between w:val="nil"/>
        </w:pBdr>
        <w:spacing w:after="0"/>
        <w:ind w:leftChars="0" w:left="0" w:firstLineChars="0" w:firstLine="0"/>
        <w:rPr>
          <w:rFonts w:ascii="Times New Roman" w:eastAsia="Times New Roman" w:hAnsi="Times New Roman" w:cs="Times New Roman"/>
          <w:b/>
          <w:sz w:val="24"/>
          <w:szCs w:val="24"/>
        </w:rPr>
      </w:pPr>
    </w:p>
    <w:tbl>
      <w:tblPr>
        <w:tblW w:w="14034" w:type="dxa"/>
        <w:tblLayout w:type="fixed"/>
        <w:tblLook w:val="0400" w:firstRow="0" w:lastRow="0" w:firstColumn="0" w:lastColumn="0" w:noHBand="0" w:noVBand="1"/>
      </w:tblPr>
      <w:tblGrid>
        <w:gridCol w:w="851"/>
        <w:gridCol w:w="10206"/>
        <w:gridCol w:w="1417"/>
        <w:gridCol w:w="1560"/>
      </w:tblGrid>
      <w:tr w:rsidR="006F1826" w14:paraId="2977FF0A" w14:textId="77777777" w:rsidTr="00535322">
        <w:trPr>
          <w:trHeight w:val="390"/>
        </w:trPr>
        <w:tc>
          <w:tcPr>
            <w:tcW w:w="14034" w:type="dxa"/>
            <w:gridSpan w:val="4"/>
            <w:tcBorders>
              <w:top w:val="nil"/>
              <w:left w:val="nil"/>
              <w:bottom w:val="nil"/>
              <w:right w:val="nil"/>
            </w:tcBorders>
            <w:shd w:val="clear" w:color="auto" w:fill="auto"/>
            <w:vAlign w:val="center"/>
          </w:tcPr>
          <w:p w14:paraId="460784A1" w14:textId="77777777" w:rsidR="006F1826" w:rsidRDefault="006F1826" w:rsidP="00535322">
            <w:pPr>
              <w:spacing w:after="0" w:line="240" w:lineRule="auto"/>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Projektu pieteikumu kvalitatīvās atbilstības vērtēšanas kritēriji</w:t>
            </w:r>
          </w:p>
        </w:tc>
      </w:tr>
      <w:tr w:rsidR="006F1826" w14:paraId="369870C7" w14:textId="77777777" w:rsidTr="00535322">
        <w:trPr>
          <w:trHeight w:val="675"/>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E158" w14:textId="77777777" w:rsidR="006F1826" w:rsidRDefault="006F1826" w:rsidP="00535322">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N. p. k.</w:t>
            </w:r>
          </w:p>
        </w:tc>
        <w:tc>
          <w:tcPr>
            <w:tcW w:w="10206" w:type="dxa"/>
            <w:tcBorders>
              <w:top w:val="single" w:sz="4" w:space="0" w:color="000000"/>
              <w:left w:val="nil"/>
              <w:bottom w:val="single" w:sz="4" w:space="0" w:color="000000"/>
              <w:right w:val="single" w:sz="4" w:space="0" w:color="000000"/>
            </w:tcBorders>
            <w:shd w:val="clear" w:color="auto" w:fill="auto"/>
            <w:vAlign w:val="center"/>
          </w:tcPr>
          <w:p w14:paraId="73F4EE71" w14:textId="77777777" w:rsidR="006F1826" w:rsidRDefault="006F1826" w:rsidP="00535322">
            <w:pP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Kritēriji</w:t>
            </w:r>
          </w:p>
        </w:tc>
        <w:tc>
          <w:tcPr>
            <w:tcW w:w="1417" w:type="dxa"/>
            <w:tcBorders>
              <w:top w:val="single" w:sz="4" w:space="0" w:color="000000"/>
              <w:left w:val="nil"/>
              <w:bottom w:val="single" w:sz="4" w:space="0" w:color="000000"/>
              <w:right w:val="single" w:sz="4" w:space="0" w:color="000000"/>
            </w:tcBorders>
            <w:shd w:val="clear" w:color="auto" w:fill="auto"/>
          </w:tcPr>
          <w:p w14:paraId="166C6076" w14:textId="77777777" w:rsidR="006F1826" w:rsidRDefault="006F1826" w:rsidP="00535322">
            <w:pPr>
              <w:spacing w:after="0" w:line="240" w:lineRule="auto"/>
              <w:ind w:left="0" w:hanging="2"/>
              <w:rPr>
                <w:rFonts w:ascii="Times New Roman" w:eastAsia="Times New Roman" w:hAnsi="Times New Roman" w:cs="Times New Roman"/>
                <w:b/>
              </w:rPr>
            </w:pPr>
            <w:proofErr w:type="spellStart"/>
            <w:r>
              <w:rPr>
                <w:rFonts w:ascii="Times New Roman" w:eastAsia="Times New Roman" w:hAnsi="Times New Roman" w:cs="Times New Roman"/>
                <w:b/>
              </w:rPr>
              <w:t>Max</w:t>
            </w:r>
            <w:proofErr w:type="spellEnd"/>
            <w:r>
              <w:rPr>
                <w:rFonts w:ascii="Times New Roman" w:eastAsia="Times New Roman" w:hAnsi="Times New Roman" w:cs="Times New Roman"/>
                <w:b/>
              </w:rPr>
              <w:t xml:space="preserve"> punktu skaits</w:t>
            </w:r>
          </w:p>
        </w:tc>
        <w:tc>
          <w:tcPr>
            <w:tcW w:w="1560" w:type="dxa"/>
            <w:tcBorders>
              <w:top w:val="single" w:sz="4" w:space="0" w:color="000000"/>
              <w:left w:val="nil"/>
              <w:bottom w:val="single" w:sz="4" w:space="0" w:color="000000"/>
              <w:right w:val="single" w:sz="4" w:space="0" w:color="000000"/>
            </w:tcBorders>
            <w:shd w:val="clear" w:color="auto" w:fill="auto"/>
          </w:tcPr>
          <w:p w14:paraId="56BD48A3" w14:textId="77777777" w:rsidR="006F1826" w:rsidRDefault="006F1826" w:rsidP="00535322">
            <w:pP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Iegūto punktu skaits</w:t>
            </w:r>
          </w:p>
        </w:tc>
      </w:tr>
      <w:tr w:rsidR="006F1826" w14:paraId="64BD0FF6" w14:textId="77777777" w:rsidTr="00535322">
        <w:trPr>
          <w:trHeight w:val="975"/>
        </w:trPr>
        <w:tc>
          <w:tcPr>
            <w:tcW w:w="851" w:type="dxa"/>
            <w:tcBorders>
              <w:top w:val="nil"/>
              <w:left w:val="single" w:sz="4" w:space="0" w:color="000000"/>
              <w:bottom w:val="single" w:sz="4" w:space="0" w:color="000000"/>
              <w:right w:val="single" w:sz="4" w:space="0" w:color="000000"/>
            </w:tcBorders>
            <w:shd w:val="clear" w:color="auto" w:fill="auto"/>
            <w:vAlign w:val="center"/>
          </w:tcPr>
          <w:p w14:paraId="112B5AC9"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0206" w:type="dxa"/>
            <w:tcBorders>
              <w:top w:val="nil"/>
              <w:left w:val="nil"/>
              <w:bottom w:val="single" w:sz="4" w:space="0" w:color="000000"/>
              <w:right w:val="single" w:sz="4" w:space="0" w:color="000000"/>
            </w:tcBorders>
            <w:shd w:val="clear" w:color="auto" w:fill="auto"/>
          </w:tcPr>
          <w:p w14:paraId="4746985A"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Projekta idejas aktualitāte attiecīgās uzņēmējdarbības vidē pagasta, novada līmenī (2 punkti - projekta aktualitāte ir skaidri aprakstīta un pamatota novada līmenī, 1 punkts - projekta aktualitāte ir skaidri aprakstīta un pamatota pagasta līmenī, 0 punkti - projekta aktualitāte nav pamatota)</w:t>
            </w:r>
          </w:p>
        </w:tc>
        <w:tc>
          <w:tcPr>
            <w:tcW w:w="1417" w:type="dxa"/>
            <w:tcBorders>
              <w:top w:val="nil"/>
              <w:left w:val="nil"/>
              <w:bottom w:val="single" w:sz="4" w:space="0" w:color="000000"/>
              <w:right w:val="nil"/>
            </w:tcBorders>
            <w:shd w:val="clear" w:color="auto" w:fill="auto"/>
            <w:vAlign w:val="bottom"/>
          </w:tcPr>
          <w:p w14:paraId="7A4F8B89"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58A8F49D"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2702AC7A" w14:textId="77777777" w:rsidTr="00535322">
        <w:trPr>
          <w:trHeight w:val="960"/>
        </w:trPr>
        <w:tc>
          <w:tcPr>
            <w:tcW w:w="851" w:type="dxa"/>
            <w:tcBorders>
              <w:top w:val="nil"/>
              <w:left w:val="single" w:sz="4" w:space="0" w:color="000000"/>
              <w:bottom w:val="single" w:sz="4" w:space="0" w:color="000000"/>
              <w:right w:val="single" w:sz="4" w:space="0" w:color="000000"/>
            </w:tcBorders>
            <w:shd w:val="clear" w:color="auto" w:fill="auto"/>
            <w:vAlign w:val="center"/>
          </w:tcPr>
          <w:p w14:paraId="441A43E8"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0206" w:type="dxa"/>
            <w:tcBorders>
              <w:top w:val="nil"/>
              <w:left w:val="nil"/>
              <w:bottom w:val="single" w:sz="4" w:space="0" w:color="000000"/>
              <w:right w:val="single" w:sz="4" w:space="0" w:color="000000"/>
            </w:tcBorders>
            <w:shd w:val="clear" w:color="auto" w:fill="auto"/>
          </w:tcPr>
          <w:p w14:paraId="3EABF891"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Jaunu darba vietu radīšana ( 2 punkti - vairāk kā vienas pilnas slodzes jaunas darba vietas izveidošana, 1 punkts - radīta darba vieta atbalsta pretendentam/ esošo darba vietu saglabāšana, 0 punkti - netiek radītas darba vietas)</w:t>
            </w:r>
          </w:p>
          <w:p w14:paraId="666BB1FC" w14:textId="77777777" w:rsidR="006F1826" w:rsidRDefault="006F1826" w:rsidP="00535322">
            <w:pPr>
              <w:spacing w:after="0" w:line="240" w:lineRule="auto"/>
              <w:ind w:left="0" w:hanging="2"/>
              <w:rPr>
                <w:rFonts w:ascii="Times New Roman" w:eastAsia="Times New Roman" w:hAnsi="Times New Roman" w:cs="Times New Roman"/>
              </w:rPr>
            </w:pPr>
          </w:p>
          <w:p w14:paraId="4C97EC2F"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Radīta darba vieta – ir noslēgts darba līgums ar darbinieku, nosakot normālu darba laiku, vai </w:t>
            </w:r>
            <w:proofErr w:type="spellStart"/>
            <w:r>
              <w:rPr>
                <w:rFonts w:ascii="Times New Roman" w:eastAsia="Times New Roman" w:hAnsi="Times New Roman" w:cs="Times New Roman"/>
              </w:rPr>
              <w:t>pašnodarbinātas</w:t>
            </w:r>
            <w:proofErr w:type="spellEnd"/>
            <w:r>
              <w:rPr>
                <w:rFonts w:ascii="Times New Roman" w:eastAsia="Times New Roman" w:hAnsi="Times New Roman" w:cs="Times New Roman"/>
              </w:rPr>
              <w:t xml:space="preserve"> personas saimnieciskās darbības uzsākšana, vai vairākas darba vietas, ja tajās kopā nostrādāto stundu skaits kalendāra gadā atbilst normālam darba laikam un ja par šādu darbinieku tiek maksātas valsts sociālās apdrošināšanas obligātās iemaksas</w:t>
            </w:r>
          </w:p>
        </w:tc>
        <w:tc>
          <w:tcPr>
            <w:tcW w:w="1417" w:type="dxa"/>
            <w:tcBorders>
              <w:top w:val="nil"/>
              <w:left w:val="nil"/>
              <w:bottom w:val="single" w:sz="4" w:space="0" w:color="000000"/>
              <w:right w:val="nil"/>
            </w:tcBorders>
            <w:shd w:val="clear" w:color="auto" w:fill="auto"/>
            <w:vAlign w:val="bottom"/>
          </w:tcPr>
          <w:p w14:paraId="7B4CA688"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469D98FB"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51DF9120" w14:textId="77777777" w:rsidTr="00535322">
        <w:trPr>
          <w:trHeight w:val="600"/>
        </w:trPr>
        <w:tc>
          <w:tcPr>
            <w:tcW w:w="851" w:type="dxa"/>
            <w:tcBorders>
              <w:top w:val="nil"/>
              <w:left w:val="single" w:sz="4" w:space="0" w:color="000000"/>
              <w:bottom w:val="single" w:sz="4" w:space="0" w:color="000000"/>
              <w:right w:val="single" w:sz="4" w:space="0" w:color="000000"/>
            </w:tcBorders>
            <w:shd w:val="clear" w:color="auto" w:fill="auto"/>
            <w:vAlign w:val="center"/>
          </w:tcPr>
          <w:p w14:paraId="2C9F8F40"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0206" w:type="dxa"/>
            <w:tcBorders>
              <w:top w:val="nil"/>
              <w:left w:val="nil"/>
              <w:bottom w:val="single" w:sz="4" w:space="0" w:color="000000"/>
              <w:right w:val="single" w:sz="4" w:space="0" w:color="000000"/>
            </w:tcBorders>
            <w:shd w:val="clear" w:color="auto" w:fill="auto"/>
          </w:tcPr>
          <w:p w14:paraId="0047564E"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Projekta ilgtspēja un konkurētspēja (2 punkti –projekta iesniegumā pamatots, kā tiks nodrošināta projekta uzturēšana un projekta rezultātu izmantošana, atbilstoši plānotajam mērķim vismaz 3 gadus pēc projekta īstenošanas, 1 punkts – daļēji/nepilnīgi aprakstīts un pamatots kā tiks nodrošināta projekta uzturēšana un projekta rezultātu izmantošana, atbilstoši plānotajam mērķim vismaz 3 gadus pēc projekta īstenošanas, 0 punkti – nav aprakstīts un pamatots kā tiks nodrošināta projekta uzturēšana un projekta rezultātu izmantošana, atbilstoši plānotajam mērķim vismaz 3 gadus pēc projekta īstenošanas.</w:t>
            </w:r>
          </w:p>
        </w:tc>
        <w:tc>
          <w:tcPr>
            <w:tcW w:w="1417" w:type="dxa"/>
            <w:tcBorders>
              <w:top w:val="nil"/>
              <w:left w:val="nil"/>
              <w:bottom w:val="single" w:sz="4" w:space="0" w:color="000000"/>
              <w:right w:val="nil"/>
            </w:tcBorders>
            <w:shd w:val="clear" w:color="auto" w:fill="auto"/>
            <w:vAlign w:val="center"/>
          </w:tcPr>
          <w:p w14:paraId="4BC6AFD3"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2054020E"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36502220" w14:textId="77777777" w:rsidTr="00535322">
        <w:trPr>
          <w:trHeight w:val="930"/>
        </w:trPr>
        <w:tc>
          <w:tcPr>
            <w:tcW w:w="851" w:type="dxa"/>
            <w:tcBorders>
              <w:top w:val="nil"/>
              <w:left w:val="single" w:sz="4" w:space="0" w:color="000000"/>
              <w:bottom w:val="single" w:sz="4" w:space="0" w:color="000000"/>
              <w:right w:val="single" w:sz="4" w:space="0" w:color="000000"/>
            </w:tcBorders>
            <w:shd w:val="clear" w:color="auto" w:fill="auto"/>
            <w:vAlign w:val="center"/>
          </w:tcPr>
          <w:p w14:paraId="08CF61C1"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0206" w:type="dxa"/>
            <w:tcBorders>
              <w:top w:val="nil"/>
              <w:left w:val="nil"/>
              <w:bottom w:val="single" w:sz="4" w:space="0" w:color="000000"/>
              <w:right w:val="single" w:sz="4" w:space="0" w:color="000000"/>
            </w:tcBorders>
            <w:shd w:val="clear" w:color="auto" w:fill="auto"/>
          </w:tcPr>
          <w:p w14:paraId="16E5D686"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Uzņēmējdarbības pieredze (2 punkti - projekta pieteicējs ir topošais uzņēmējs; 1 punkts - reģistrēts ne agrāk kā 12 mēnešus kopš projektu konkursa pieteikuma iesniegšanas dienas; 0 punkti - projekta pieteicēja saimnieciskā darbība reģistrēta 13- 24 mēnešus kopš projektu konkursa pieteikuma iesniegšanas dienas)</w:t>
            </w:r>
          </w:p>
        </w:tc>
        <w:tc>
          <w:tcPr>
            <w:tcW w:w="1417" w:type="dxa"/>
            <w:tcBorders>
              <w:top w:val="nil"/>
              <w:left w:val="nil"/>
              <w:bottom w:val="single" w:sz="4" w:space="0" w:color="000000"/>
              <w:right w:val="nil"/>
            </w:tcBorders>
            <w:shd w:val="clear" w:color="auto" w:fill="auto"/>
            <w:vAlign w:val="center"/>
          </w:tcPr>
          <w:p w14:paraId="0A638902"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278BB94A"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AD431C5" w14:textId="77777777" w:rsidTr="00535322">
        <w:trPr>
          <w:trHeight w:val="372"/>
        </w:trPr>
        <w:tc>
          <w:tcPr>
            <w:tcW w:w="851" w:type="dxa"/>
            <w:tcBorders>
              <w:top w:val="nil"/>
              <w:left w:val="single" w:sz="4" w:space="0" w:color="000000"/>
              <w:bottom w:val="single" w:sz="4" w:space="0" w:color="000000"/>
              <w:right w:val="single" w:sz="4" w:space="0" w:color="000000"/>
            </w:tcBorders>
            <w:shd w:val="clear" w:color="auto" w:fill="auto"/>
            <w:vAlign w:val="center"/>
          </w:tcPr>
          <w:p w14:paraId="3B3A0216"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10206" w:type="dxa"/>
            <w:tcBorders>
              <w:top w:val="nil"/>
              <w:left w:val="nil"/>
              <w:bottom w:val="single" w:sz="4" w:space="0" w:color="000000"/>
              <w:right w:val="single" w:sz="4" w:space="0" w:color="000000"/>
            </w:tcBorders>
            <w:shd w:val="clear" w:color="auto" w:fill="auto"/>
          </w:tcPr>
          <w:p w14:paraId="3B6EE560"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Vietējo izejvielu/ izejmateriālu/pakalpojumu izmantošana, pārstrāde (1 punkts – tiek izmantoti, 0 punkti – netiek izmantoti)</w:t>
            </w:r>
          </w:p>
        </w:tc>
        <w:tc>
          <w:tcPr>
            <w:tcW w:w="1417" w:type="dxa"/>
            <w:tcBorders>
              <w:top w:val="nil"/>
              <w:left w:val="nil"/>
              <w:bottom w:val="single" w:sz="4" w:space="0" w:color="000000"/>
              <w:right w:val="nil"/>
            </w:tcBorders>
            <w:shd w:val="clear" w:color="auto" w:fill="auto"/>
          </w:tcPr>
          <w:p w14:paraId="2862767B"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60" w:type="dxa"/>
            <w:tcBorders>
              <w:top w:val="nil"/>
              <w:left w:val="single" w:sz="4" w:space="0" w:color="000000"/>
              <w:bottom w:val="single" w:sz="4" w:space="0" w:color="000000"/>
              <w:right w:val="single" w:sz="4" w:space="0" w:color="000000"/>
            </w:tcBorders>
            <w:shd w:val="clear" w:color="auto" w:fill="auto"/>
          </w:tcPr>
          <w:p w14:paraId="64682805"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28B8E4C" w14:textId="77777777" w:rsidTr="00535322">
        <w:trPr>
          <w:trHeight w:val="372"/>
        </w:trPr>
        <w:tc>
          <w:tcPr>
            <w:tcW w:w="851" w:type="dxa"/>
            <w:tcBorders>
              <w:top w:val="nil"/>
              <w:left w:val="single" w:sz="4" w:space="0" w:color="000000"/>
              <w:bottom w:val="single" w:sz="4" w:space="0" w:color="000000"/>
              <w:right w:val="single" w:sz="4" w:space="0" w:color="000000"/>
            </w:tcBorders>
            <w:shd w:val="clear" w:color="auto" w:fill="auto"/>
            <w:vAlign w:val="center"/>
          </w:tcPr>
          <w:p w14:paraId="0985FFE7"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p>
        </w:tc>
        <w:tc>
          <w:tcPr>
            <w:tcW w:w="10206" w:type="dxa"/>
            <w:tcBorders>
              <w:top w:val="nil"/>
              <w:left w:val="nil"/>
              <w:bottom w:val="single" w:sz="4" w:space="0" w:color="000000"/>
              <w:right w:val="single" w:sz="4" w:space="0" w:color="000000"/>
            </w:tcBorders>
            <w:shd w:val="clear" w:color="auto" w:fill="auto"/>
          </w:tcPr>
          <w:p w14:paraId="74B6F045" w14:textId="77777777" w:rsidR="006F1826" w:rsidRDefault="006F1826" w:rsidP="00535322">
            <w:pPr>
              <w:spacing w:after="0" w:line="240" w:lineRule="auto"/>
              <w:ind w:left="0" w:hanging="2"/>
              <w:rPr>
                <w:rFonts w:ascii="Times New Roman" w:eastAsia="Times New Roman" w:hAnsi="Times New Roman" w:cs="Times New Roman"/>
                <w:b/>
              </w:rPr>
            </w:pPr>
          </w:p>
        </w:tc>
        <w:tc>
          <w:tcPr>
            <w:tcW w:w="1417" w:type="dxa"/>
            <w:tcBorders>
              <w:top w:val="nil"/>
              <w:left w:val="nil"/>
              <w:bottom w:val="single" w:sz="4" w:space="0" w:color="000000"/>
              <w:right w:val="nil"/>
            </w:tcBorders>
            <w:shd w:val="clear" w:color="auto" w:fill="auto"/>
          </w:tcPr>
          <w:p w14:paraId="292C7F7A"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p>
        </w:tc>
        <w:tc>
          <w:tcPr>
            <w:tcW w:w="1560" w:type="dxa"/>
            <w:tcBorders>
              <w:top w:val="nil"/>
              <w:left w:val="single" w:sz="4" w:space="0" w:color="000000"/>
              <w:bottom w:val="single" w:sz="4" w:space="0" w:color="000000"/>
              <w:right w:val="single" w:sz="4" w:space="0" w:color="000000"/>
            </w:tcBorders>
            <w:shd w:val="clear" w:color="auto" w:fill="auto"/>
          </w:tcPr>
          <w:p w14:paraId="2B234144"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6F1826" w14:paraId="41E79BFC" w14:textId="77777777" w:rsidTr="00535322">
        <w:trPr>
          <w:trHeight w:val="372"/>
        </w:trPr>
        <w:tc>
          <w:tcPr>
            <w:tcW w:w="11057" w:type="dxa"/>
            <w:gridSpan w:val="2"/>
            <w:tcBorders>
              <w:top w:val="nil"/>
              <w:left w:val="single" w:sz="4" w:space="0" w:color="000000"/>
              <w:bottom w:val="single" w:sz="4" w:space="0" w:color="000000"/>
              <w:right w:val="single" w:sz="4" w:space="0" w:color="000000"/>
            </w:tcBorders>
            <w:shd w:val="clear" w:color="auto" w:fill="auto"/>
            <w:vAlign w:val="center"/>
          </w:tcPr>
          <w:p w14:paraId="3EDE9CC0"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Īpašie vērtēšanas kritēriji</w:t>
            </w:r>
            <w:r>
              <w:rPr>
                <w:rFonts w:ascii="Times New Roman" w:eastAsia="Times New Roman" w:hAnsi="Times New Roman" w:cs="Times New Roman"/>
              </w:rPr>
              <w:t xml:space="preserve"> (tiek pielietoti vērtēšanā tikai tad, ja divi vai vairāk projekti ir ieguvuši vienādu punktu skaitu):</w:t>
            </w:r>
          </w:p>
        </w:tc>
        <w:tc>
          <w:tcPr>
            <w:tcW w:w="2977" w:type="dxa"/>
            <w:gridSpan w:val="2"/>
            <w:tcBorders>
              <w:top w:val="nil"/>
              <w:left w:val="nil"/>
              <w:bottom w:val="single" w:sz="4" w:space="0" w:color="000000"/>
              <w:right w:val="single" w:sz="4" w:space="0" w:color="000000"/>
            </w:tcBorders>
            <w:shd w:val="clear" w:color="auto" w:fill="auto"/>
          </w:tcPr>
          <w:p w14:paraId="7D3052DB"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6F1826" w14:paraId="1BB5A7EC" w14:textId="77777777" w:rsidTr="006F1826">
        <w:trPr>
          <w:trHeight w:val="660"/>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6D57F945"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0206" w:type="dxa"/>
            <w:tcBorders>
              <w:top w:val="single" w:sz="4" w:space="0" w:color="000000"/>
              <w:left w:val="nil"/>
              <w:bottom w:val="single" w:sz="4" w:space="0" w:color="auto"/>
              <w:right w:val="single" w:sz="4" w:space="0" w:color="000000"/>
            </w:tcBorders>
            <w:shd w:val="clear" w:color="auto" w:fill="auto"/>
          </w:tcPr>
          <w:p w14:paraId="6302CD64" w14:textId="77777777" w:rsidR="006F1826" w:rsidRDefault="006F1826" w:rsidP="00EE3F06">
            <w:pP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Pieteikumā skaidri aprakstīta vietējā teritorijā veikta raksturīgo vērtību, tradīciju, kultūras mantojuma saglabāšana un popularizēšana.</w:t>
            </w:r>
          </w:p>
        </w:tc>
        <w:tc>
          <w:tcPr>
            <w:tcW w:w="1417" w:type="dxa"/>
            <w:tcBorders>
              <w:top w:val="single" w:sz="4" w:space="0" w:color="000000"/>
              <w:left w:val="nil"/>
              <w:bottom w:val="single" w:sz="4" w:space="0" w:color="auto"/>
              <w:right w:val="nil"/>
            </w:tcBorders>
            <w:shd w:val="clear" w:color="auto" w:fill="auto"/>
            <w:vAlign w:val="center"/>
          </w:tcPr>
          <w:p w14:paraId="7D8E62F2" w14:textId="29A5193F"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14:paraId="5A76D426"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281CA73" w14:textId="77777777" w:rsidTr="006F1826">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7D4B7"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7.</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A82B01" w14:textId="77777777" w:rsidR="006F1826" w:rsidRDefault="006F1826" w:rsidP="00EE3F06">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Projekts tiek realizēts ārpus pilsētas, novada centra vai vietējās teritorijas centra.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67386" w14:textId="3DC65756"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Pr>
                <w:rFonts w:ascii="Times New Roman" w:eastAsia="Times New Roman" w:hAnsi="Times New Roman" w:cs="Times New Roman"/>
                <w:color w:val="000000"/>
              </w:rPr>
              <w:t>1 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0A8AF5"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371C25AD" w14:textId="77777777" w:rsidTr="006F1826">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40518D"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6857BC5" w14:textId="77777777" w:rsidR="006F1826" w:rsidRDefault="006F1826" w:rsidP="00EE3F06">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Projekts ar mazāko pieprasīto publiskā finansējuma summu.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EA147A" w14:textId="7D1142B9"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2052FB"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363C30" w14:paraId="1DD33293" w14:textId="77777777" w:rsidTr="006F1826">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85768C" w14:textId="43695A4E" w:rsidR="00363C30" w:rsidRDefault="00363C30"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021AD60" w14:textId="7A8811C2" w:rsidR="00363C30" w:rsidRPr="008B085F" w:rsidRDefault="00363C30" w:rsidP="00EE3F06">
            <w:pPr>
              <w:spacing w:after="0" w:line="240" w:lineRule="auto"/>
              <w:ind w:left="0" w:hanging="2"/>
              <w:rPr>
                <w:rFonts w:ascii="Times New Roman" w:eastAsia="Times New Roman" w:hAnsi="Times New Roman" w:cs="Times New Roman"/>
                <w:color w:val="000000"/>
              </w:rPr>
            </w:pPr>
            <w:r w:rsidRPr="008B085F">
              <w:rPr>
                <w:rFonts w:ascii="Times New Roman" w:eastAsia="Times New Roman" w:hAnsi="Times New Roman" w:cs="Times New Roman"/>
                <w:color w:val="000000"/>
              </w:rPr>
              <w:t>Projekta iesniedzēja vecums uz projekta iesniegšanas dienu ir no 18 līdz 25 gadiem.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0537E1" w14:textId="6F5BA3BA" w:rsidR="00363C30" w:rsidRPr="008B085F" w:rsidRDefault="00363C30" w:rsidP="00535322">
            <w:pPr>
              <w:spacing w:after="0" w:line="240" w:lineRule="auto"/>
              <w:ind w:left="0" w:hanging="2"/>
              <w:jc w:val="center"/>
              <w:rPr>
                <w:rFonts w:ascii="Times New Roman" w:eastAsia="Times New Roman" w:hAnsi="Times New Roman" w:cs="Times New Roman"/>
                <w:color w:val="000000"/>
              </w:rPr>
            </w:pPr>
            <w:r w:rsidRPr="008B085F">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sidRPr="008B085F">
              <w:rPr>
                <w:rFonts w:ascii="Times New Roman" w:eastAsia="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3DA440" w14:textId="77777777" w:rsidR="00363C30" w:rsidRDefault="00363C30" w:rsidP="00535322">
            <w:pPr>
              <w:spacing w:after="0" w:line="240" w:lineRule="auto"/>
              <w:ind w:left="0" w:hanging="2"/>
              <w:rPr>
                <w:rFonts w:ascii="Times New Roman" w:eastAsia="Times New Roman" w:hAnsi="Times New Roman" w:cs="Times New Roman"/>
                <w:color w:val="000000"/>
              </w:rPr>
            </w:pPr>
          </w:p>
        </w:tc>
      </w:tr>
      <w:tr w:rsidR="006F1826" w14:paraId="3CFBBCEA" w14:textId="77777777" w:rsidTr="006F1826">
        <w:trPr>
          <w:trHeight w:val="49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E240E" w14:textId="77777777" w:rsidR="006F1826" w:rsidRDefault="006F1826" w:rsidP="00535322">
            <w:pPr>
              <w:spacing w:after="0" w:line="360" w:lineRule="auto"/>
              <w:ind w:left="0" w:hanging="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Punktu skaits kopā: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1A0E7E" w14:textId="77777777" w:rsidR="006F1826" w:rsidRDefault="006F1826" w:rsidP="00535322">
            <w:pPr>
              <w:spacing w:after="0" w:line="36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AAD6B6"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208B2AB6" w14:textId="77777777" w:rsidR="006F1826" w:rsidRDefault="006F1826" w:rsidP="00404A7D">
      <w:pPr>
        <w:ind w:left="0" w:hanging="2"/>
      </w:pPr>
    </w:p>
    <w:sectPr w:rsidR="006F1826" w:rsidSect="006F1826">
      <w:footnotePr>
        <w:numRestart w:val="eachSect"/>
      </w:footnotePr>
      <w:pgSz w:w="16838" w:h="11906" w:orient="landscape"/>
      <w:pgMar w:top="1560" w:right="993" w:bottom="707"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3439" w14:textId="77777777" w:rsidR="00E257DD" w:rsidRDefault="00E257DD">
      <w:pPr>
        <w:spacing w:after="0" w:line="240" w:lineRule="auto"/>
        <w:ind w:left="0" w:hanging="2"/>
      </w:pPr>
      <w:r>
        <w:separator/>
      </w:r>
    </w:p>
  </w:endnote>
  <w:endnote w:type="continuationSeparator" w:id="0">
    <w:p w14:paraId="377F5743" w14:textId="77777777" w:rsidR="00E257DD" w:rsidRDefault="00E257D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D373" w14:textId="77777777" w:rsidR="00241D26" w:rsidRDefault="00241D26">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86A" w14:textId="77777777" w:rsidR="00241D26" w:rsidRDefault="0068157C">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A635" w14:textId="77777777" w:rsidR="00241D26" w:rsidRDefault="00241D2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3C54" w14:textId="77777777" w:rsidR="00E257DD" w:rsidRDefault="00E257DD">
      <w:pPr>
        <w:spacing w:after="0" w:line="240" w:lineRule="auto"/>
        <w:ind w:left="0" w:hanging="2"/>
      </w:pPr>
      <w:r>
        <w:separator/>
      </w:r>
    </w:p>
  </w:footnote>
  <w:footnote w:type="continuationSeparator" w:id="0">
    <w:p w14:paraId="0D39E6AF" w14:textId="77777777" w:rsidR="00E257DD" w:rsidRDefault="00E257DD">
      <w:pPr>
        <w:spacing w:after="0" w:line="240" w:lineRule="auto"/>
        <w:ind w:left="0" w:hanging="2"/>
      </w:pPr>
      <w:r>
        <w:continuationSeparator/>
      </w:r>
    </w:p>
  </w:footnote>
  <w:footnote w:id="1">
    <w:p w14:paraId="567A72BC" w14:textId="031BDDA5" w:rsidR="00CC16AF" w:rsidRDefault="00CC16AF">
      <w:pPr>
        <w:pStyle w:val="FootnoteText"/>
        <w:ind w:left="0" w:hanging="2"/>
      </w:pPr>
      <w:r w:rsidRPr="00CC16AF">
        <w:rPr>
          <w:rStyle w:val="FootnoteReference"/>
        </w:rPr>
        <w:footnoteRef/>
      </w:r>
      <w:r w:rsidRPr="00CC16AF">
        <w:t xml:space="preserve"> </w:t>
      </w:r>
      <w:r w:rsidRPr="00CC16AF">
        <w:rPr>
          <w:rFonts w:cs="Times New Roman"/>
        </w:rPr>
        <w:t xml:space="preserve">Ja pretendents nekustamo īpašumu, kurā paredzēts īstenot projektu, </w:t>
      </w:r>
      <w:proofErr w:type="spellStart"/>
      <w:r w:rsidRPr="00CC16AF">
        <w:rPr>
          <w:rFonts w:cs="Times New Roman"/>
        </w:rPr>
        <w:t>nenomā</w:t>
      </w:r>
      <w:proofErr w:type="spellEnd"/>
      <w:r w:rsidRPr="00CC16AF">
        <w:rPr>
          <w:rFonts w:cs="Times New Roman"/>
        </w:rPr>
        <w:t>, nepatapina vai neiesniedz saskaņojumu ar nekustamā īpašuma īpašnieku, tad nekustamam īpašumam ir jābūt pretendenta īpašumā, ko apliecina ieraksts zemesgrāmatā. Ja nekustamo īpašumu, kurā paredzēts uzstādīt stacionāros pamatlīdzekļus, pretendents nomā vai patapina,</w:t>
      </w:r>
      <w:r>
        <w:rPr>
          <w:rFonts w:cs="Times New Roman"/>
        </w:rPr>
        <w:t> </w:t>
      </w:r>
      <w:r w:rsidRPr="00CC16AF">
        <w:rPr>
          <w:rFonts w:cs="Times New Roman"/>
        </w:rPr>
        <w:t xml:space="preserve">– nomas vai patapinājuma līguma kopiju (nomas vai patapinājuma līgums noslēgts vismaz uz četriem gadiem no projekta iesnieguma iesniegšanas dienas). </w:t>
      </w:r>
    </w:p>
  </w:footnote>
  <w:footnote w:id="2">
    <w:p w14:paraId="460EF441" w14:textId="5F12BB36" w:rsidR="001F3D8A" w:rsidRDefault="001F3D8A">
      <w:pPr>
        <w:pStyle w:val="FootnoteText"/>
        <w:ind w:left="0" w:hanging="2"/>
      </w:pPr>
      <w:r>
        <w:rPr>
          <w:rStyle w:val="FootnoteReference"/>
        </w:rPr>
        <w:footnoteRef/>
      </w:r>
      <w:r>
        <w:t xml:space="preserve"> </w:t>
      </w:r>
      <w:r w:rsidRPr="00CC16AF">
        <w:rPr>
          <w:rFonts w:cs="Times New Roman"/>
        </w:rPr>
        <w:t>Ja paredzēta atsevišķu labiekārtojuma elementu, stacionāro reklāmas vai informācijas stendu uzstādīšana vai tādu pamatlīdzekļu iegāde, kuri nav stacionāri novietojami, ja vien projektā plānotās aktivitātes neīsteno noteiktā telpā, atbalsta pretendents nomas līguma vietā iesniedz saskaņojumu ar nekustamā īpašuma īpašnieku par atsevišķu labiekārtojuma elementu, stacionāro reklāmas vai informācijas stendu uzstādīšanu vai pamatlīdzekļu novietošanu vai uzglabāšanu (saskaņojums ar nekustamā īpašuma īpašnieku noslēgts vismaz uz četriem gadiem no projekta iesnieguma iesniegšanas dienas</w:t>
      </w:r>
      <w:r>
        <w:rPr>
          <w:rFonts w:cs="Times New Roman"/>
        </w:rPr>
        <w:t>).</w:t>
      </w:r>
    </w:p>
  </w:footnote>
  <w:footnote w:id="3">
    <w:p w14:paraId="4906A932" w14:textId="173F9D4B" w:rsidR="006B4355" w:rsidRDefault="00BB22BF" w:rsidP="00BB22BF">
      <w:pPr>
        <w:pStyle w:val="FootnoteText"/>
        <w:ind w:left="0" w:hanging="2"/>
      </w:pPr>
      <w:r>
        <w:rPr>
          <w:rStyle w:val="FootnoteReference"/>
        </w:rPr>
        <w:footnoteRef/>
      </w:r>
      <w:r w:rsidR="00870EDE">
        <w:t xml:space="preserve"> </w:t>
      </w:r>
      <w:r w:rsidR="00870EDE" w:rsidRPr="00631045">
        <w:t xml:space="preserve">Ministru kabineta 13.10.2015.  noteikumi Nr. 590 “Valsts un Eiropas Savienības atbalsta piešķiršanas kārtība lauku attīstībai </w:t>
      </w:r>
      <w:proofErr w:type="spellStart"/>
      <w:r w:rsidR="00870EDE" w:rsidRPr="00631045">
        <w:t>apakšpasākumā</w:t>
      </w:r>
      <w:proofErr w:type="spellEnd"/>
      <w:r w:rsidR="00870EDE" w:rsidRPr="00631045">
        <w:t xml:space="preserve"> “Darbību īstenošana saskaņā ar sabiedrības virzītas vietējās attīstības stratēģiju””. </w:t>
      </w:r>
      <w:r w:rsidR="001F3D8A">
        <w:t xml:space="preserve">Pieejams: </w:t>
      </w:r>
      <w:r w:rsidRPr="00364300">
        <w:rPr>
          <w:i/>
          <w:iCs/>
          <w:u w:val="single"/>
        </w:rPr>
        <w:t>h</w:t>
      </w:r>
      <w:hyperlink r:id="rId1" w:history="1">
        <w:r w:rsidR="006B4355" w:rsidRPr="00364300">
          <w:rPr>
            <w:rStyle w:val="Hyperlink"/>
            <w:i/>
            <w:iCs/>
            <w:color w:val="auto"/>
          </w:rPr>
          <w:t>ttps://likumi.lv/ta/id/277447-valsts-un-eiropas-savienibas-atbalsta-pieskirsanas-kartiba-lauku-attistibai-apakspasakuma-darbibu-istenosana-saskana</w:t>
        </w:r>
      </w:hyperlink>
      <w:r w:rsidR="00363C30" w:rsidRPr="00364300">
        <w:rPr>
          <w:i/>
          <w:iCs/>
        </w:rPr>
        <w:t>.</w:t>
      </w:r>
    </w:p>
  </w:footnote>
  <w:footnote w:id="4">
    <w:p w14:paraId="6407B403" w14:textId="7E82021C" w:rsidR="004972D9" w:rsidRDefault="004972D9" w:rsidP="004972D9">
      <w:pPr>
        <w:pStyle w:val="FootnoteText"/>
        <w:ind w:left="0" w:hanging="2"/>
      </w:pPr>
      <w:r>
        <w:rPr>
          <w:rStyle w:val="FootnoteReference"/>
        </w:rPr>
        <w:footnoteRef/>
      </w:r>
      <w:r>
        <w:t xml:space="preserve"> </w:t>
      </w:r>
      <w:r w:rsidRPr="00F64B9B">
        <w:t xml:space="preserve">Noziedzīgi iegūtu līdzekļu legalizācijas un terorisma un </w:t>
      </w:r>
      <w:proofErr w:type="spellStart"/>
      <w:r w:rsidRPr="00F64B9B">
        <w:t>proliferācijas</w:t>
      </w:r>
      <w:proofErr w:type="spellEnd"/>
      <w:r w:rsidRPr="00F64B9B">
        <w:t xml:space="preserve"> finansēšanas novēršanas likum</w:t>
      </w:r>
      <w:r>
        <w:t xml:space="preserve">s, 1. panta 5. punkts. </w:t>
      </w:r>
      <w:r w:rsidR="001F3D8A">
        <w:t xml:space="preserve">Pieejams: </w:t>
      </w:r>
      <w:r w:rsidRPr="00364300">
        <w:rPr>
          <w:i/>
          <w:iCs/>
          <w:u w:val="single"/>
        </w:rPr>
        <w:t>https://likumi.lv/ta/id/178987-noziedzigi-iegutu-lidzeklu-legalizacijas-un-terorisma-un-proliferacijas-finansesanas-noversanas-likums</w:t>
      </w:r>
      <w:r w:rsidR="00363C30" w:rsidRPr="00364300">
        <w:rPr>
          <w:i/>
          <w:iCs/>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9816" w14:textId="77777777" w:rsidR="00241D26" w:rsidRDefault="00241D26">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9DD9" w14:textId="77777777" w:rsidR="00241D26" w:rsidRDefault="00241D26">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6E1A" w14:textId="1ADC65D1" w:rsidR="00364300" w:rsidRPr="00EE3F06" w:rsidRDefault="00364300" w:rsidP="00EE3F06">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679A" w14:textId="77777777" w:rsidR="006F1826" w:rsidRDefault="006F1826" w:rsidP="009B3A57">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10E" w14:textId="77777777" w:rsidR="006F1826" w:rsidRDefault="006F1826">
    <w:pPr>
      <w:pBdr>
        <w:top w:val="nil"/>
        <w:left w:val="nil"/>
        <w:bottom w:val="nil"/>
        <w:right w:val="nil"/>
        <w:between w:val="nil"/>
      </w:pBdr>
      <w:tabs>
        <w:tab w:val="center" w:pos="4153"/>
        <w:tab w:val="right" w:pos="8306"/>
      </w:tabs>
      <w:spacing w:after="0"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9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716"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18C02990"/>
    <w:multiLevelType w:val="multilevel"/>
    <w:tmpl w:val="63EE13CA"/>
    <w:lvl w:ilvl="0">
      <w:start w:val="2"/>
      <w:numFmt w:val="decimal"/>
      <w:lvlText w:val="%1"/>
      <w:lvlJc w:val="left"/>
      <w:pPr>
        <w:ind w:left="360" w:hanging="360"/>
      </w:pPr>
      <w:rPr>
        <w:rFonts w:hint="default"/>
      </w:rPr>
    </w:lvl>
    <w:lvl w:ilvl="1">
      <w:start w:val="2"/>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3" w15:restartNumberingAfterBreak="0">
    <w:nsid w:val="1CF226A0"/>
    <w:multiLevelType w:val="hybridMultilevel"/>
    <w:tmpl w:val="5274A4D2"/>
    <w:lvl w:ilvl="0" w:tplc="2FA07C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944CE1"/>
    <w:multiLevelType w:val="hybridMultilevel"/>
    <w:tmpl w:val="27FE8EC0"/>
    <w:lvl w:ilvl="0" w:tplc="851878D0">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5" w15:restartNumberingAfterBreak="0">
    <w:nsid w:val="4947672A"/>
    <w:multiLevelType w:val="hybridMultilevel"/>
    <w:tmpl w:val="A472487E"/>
    <w:lvl w:ilvl="0" w:tplc="FB40604C">
      <w:numFmt w:val="bullet"/>
      <w:lvlText w:val="-"/>
      <w:lvlJc w:val="left"/>
      <w:pPr>
        <w:ind w:left="358" w:hanging="360"/>
      </w:pPr>
      <w:rPr>
        <w:rFonts w:ascii="Calibri" w:eastAsia="Calibri" w:hAnsi="Calibri" w:cs="Calibri"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6" w15:restartNumberingAfterBreak="0">
    <w:nsid w:val="4DBD0C9F"/>
    <w:multiLevelType w:val="multilevel"/>
    <w:tmpl w:val="A8B6D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F24203"/>
    <w:multiLevelType w:val="hybridMultilevel"/>
    <w:tmpl w:val="DD909A7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52497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203F0"/>
    <w:multiLevelType w:val="hybridMultilevel"/>
    <w:tmpl w:val="817264FE"/>
    <w:lvl w:ilvl="0" w:tplc="CA42BAD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B8D4B00"/>
    <w:multiLevelType w:val="hybridMultilevel"/>
    <w:tmpl w:val="EA50BFDE"/>
    <w:lvl w:ilvl="0" w:tplc="0426000F">
      <w:start w:val="1"/>
      <w:numFmt w:val="decimal"/>
      <w:lvlText w:val="%1."/>
      <w:lvlJc w:val="left"/>
      <w:pPr>
        <w:ind w:left="719"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2" w15:restartNumberingAfterBreak="0">
    <w:nsid w:val="74E419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AE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548669">
    <w:abstractNumId w:val="1"/>
  </w:num>
  <w:num w:numId="2" w16cid:durableId="2110736072">
    <w:abstractNumId w:val="10"/>
  </w:num>
  <w:num w:numId="3" w16cid:durableId="1355573612">
    <w:abstractNumId w:val="11"/>
  </w:num>
  <w:num w:numId="4" w16cid:durableId="364067158">
    <w:abstractNumId w:val="2"/>
  </w:num>
  <w:num w:numId="5" w16cid:durableId="749888057">
    <w:abstractNumId w:val="8"/>
  </w:num>
  <w:num w:numId="6" w16cid:durableId="1488941626">
    <w:abstractNumId w:val="12"/>
  </w:num>
  <w:num w:numId="7" w16cid:durableId="1724862243">
    <w:abstractNumId w:val="0"/>
  </w:num>
  <w:num w:numId="8" w16cid:durableId="177082547">
    <w:abstractNumId w:val="13"/>
  </w:num>
  <w:num w:numId="9" w16cid:durableId="1884319372">
    <w:abstractNumId w:val="5"/>
  </w:num>
  <w:num w:numId="10" w16cid:durableId="1722632561">
    <w:abstractNumId w:val="3"/>
  </w:num>
  <w:num w:numId="11" w16cid:durableId="2004435353">
    <w:abstractNumId w:val="7"/>
  </w:num>
  <w:num w:numId="12" w16cid:durableId="364868815">
    <w:abstractNumId w:val="6"/>
  </w:num>
  <w:num w:numId="13" w16cid:durableId="2102025026">
    <w:abstractNumId w:val="4"/>
  </w:num>
  <w:num w:numId="14" w16cid:durableId="1899121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6"/>
    <w:rsid w:val="00001063"/>
    <w:rsid w:val="000029D5"/>
    <w:rsid w:val="000046EE"/>
    <w:rsid w:val="0001780E"/>
    <w:rsid w:val="000265BC"/>
    <w:rsid w:val="00075086"/>
    <w:rsid w:val="00083813"/>
    <w:rsid w:val="00084574"/>
    <w:rsid w:val="00092AA2"/>
    <w:rsid w:val="000B6259"/>
    <w:rsid w:val="000C3E0C"/>
    <w:rsid w:val="000C46D0"/>
    <w:rsid w:val="000D72BF"/>
    <w:rsid w:val="000D74F6"/>
    <w:rsid w:val="000E178F"/>
    <w:rsid w:val="000E52E1"/>
    <w:rsid w:val="000F141A"/>
    <w:rsid w:val="00100077"/>
    <w:rsid w:val="0011296D"/>
    <w:rsid w:val="001237F6"/>
    <w:rsid w:val="00133D6E"/>
    <w:rsid w:val="001364FE"/>
    <w:rsid w:val="0014289D"/>
    <w:rsid w:val="00145FA5"/>
    <w:rsid w:val="00162E7F"/>
    <w:rsid w:val="001639FE"/>
    <w:rsid w:val="0016492A"/>
    <w:rsid w:val="001664FF"/>
    <w:rsid w:val="0016730F"/>
    <w:rsid w:val="00185A3D"/>
    <w:rsid w:val="001A17D5"/>
    <w:rsid w:val="001A3E30"/>
    <w:rsid w:val="001B175F"/>
    <w:rsid w:val="001B1BE7"/>
    <w:rsid w:val="001B1CEA"/>
    <w:rsid w:val="001C70E7"/>
    <w:rsid w:val="001D1B0A"/>
    <w:rsid w:val="001E2BE5"/>
    <w:rsid w:val="001F0F16"/>
    <w:rsid w:val="001F3D8A"/>
    <w:rsid w:val="001F6C97"/>
    <w:rsid w:val="00200909"/>
    <w:rsid w:val="0020253E"/>
    <w:rsid w:val="00225DD2"/>
    <w:rsid w:val="00226F8F"/>
    <w:rsid w:val="00231843"/>
    <w:rsid w:val="00233140"/>
    <w:rsid w:val="00233D1B"/>
    <w:rsid w:val="00235724"/>
    <w:rsid w:val="00241252"/>
    <w:rsid w:val="00241D26"/>
    <w:rsid w:val="00242BD9"/>
    <w:rsid w:val="00243B7F"/>
    <w:rsid w:val="00251C88"/>
    <w:rsid w:val="002645F4"/>
    <w:rsid w:val="0026656A"/>
    <w:rsid w:val="00276A3A"/>
    <w:rsid w:val="00277220"/>
    <w:rsid w:val="0028395C"/>
    <w:rsid w:val="00283C19"/>
    <w:rsid w:val="00283C73"/>
    <w:rsid w:val="00285140"/>
    <w:rsid w:val="00287652"/>
    <w:rsid w:val="00291F88"/>
    <w:rsid w:val="00293E36"/>
    <w:rsid w:val="002A5ACA"/>
    <w:rsid w:val="002A70B9"/>
    <w:rsid w:val="002A7E28"/>
    <w:rsid w:val="002B2157"/>
    <w:rsid w:val="002C04A4"/>
    <w:rsid w:val="002C2EDF"/>
    <w:rsid w:val="002C3058"/>
    <w:rsid w:val="002C7BB4"/>
    <w:rsid w:val="002D0D2D"/>
    <w:rsid w:val="002D4797"/>
    <w:rsid w:val="002E6148"/>
    <w:rsid w:val="0030726F"/>
    <w:rsid w:val="00307F6B"/>
    <w:rsid w:val="00316746"/>
    <w:rsid w:val="00326331"/>
    <w:rsid w:val="00332DE4"/>
    <w:rsid w:val="003337CF"/>
    <w:rsid w:val="00333F5A"/>
    <w:rsid w:val="003343B0"/>
    <w:rsid w:val="003421ED"/>
    <w:rsid w:val="003423AB"/>
    <w:rsid w:val="003466B5"/>
    <w:rsid w:val="00353D47"/>
    <w:rsid w:val="00363C30"/>
    <w:rsid w:val="00364300"/>
    <w:rsid w:val="00364B16"/>
    <w:rsid w:val="00371840"/>
    <w:rsid w:val="00371A03"/>
    <w:rsid w:val="0037776F"/>
    <w:rsid w:val="00383EC5"/>
    <w:rsid w:val="003B4234"/>
    <w:rsid w:val="003B703E"/>
    <w:rsid w:val="003C4F4E"/>
    <w:rsid w:val="003C6F59"/>
    <w:rsid w:val="003D7B10"/>
    <w:rsid w:val="003E2D0C"/>
    <w:rsid w:val="003F0291"/>
    <w:rsid w:val="003F115C"/>
    <w:rsid w:val="003F3C3C"/>
    <w:rsid w:val="003F465A"/>
    <w:rsid w:val="00402E76"/>
    <w:rsid w:val="00404A7D"/>
    <w:rsid w:val="004059B9"/>
    <w:rsid w:val="004132AC"/>
    <w:rsid w:val="00414501"/>
    <w:rsid w:val="004226B0"/>
    <w:rsid w:val="00423A8E"/>
    <w:rsid w:val="0042770E"/>
    <w:rsid w:val="00430544"/>
    <w:rsid w:val="00430690"/>
    <w:rsid w:val="0043748E"/>
    <w:rsid w:val="00445C2D"/>
    <w:rsid w:val="004460F8"/>
    <w:rsid w:val="004549D8"/>
    <w:rsid w:val="00463AA8"/>
    <w:rsid w:val="0046726A"/>
    <w:rsid w:val="00472B81"/>
    <w:rsid w:val="004747D8"/>
    <w:rsid w:val="00476782"/>
    <w:rsid w:val="004828D2"/>
    <w:rsid w:val="00483EEC"/>
    <w:rsid w:val="004844B1"/>
    <w:rsid w:val="00494F3A"/>
    <w:rsid w:val="004972D9"/>
    <w:rsid w:val="004A41BB"/>
    <w:rsid w:val="004B6D3C"/>
    <w:rsid w:val="004B78DD"/>
    <w:rsid w:val="004C04F9"/>
    <w:rsid w:val="004C1C5C"/>
    <w:rsid w:val="004C402D"/>
    <w:rsid w:val="004D327F"/>
    <w:rsid w:val="004D4108"/>
    <w:rsid w:val="004D6862"/>
    <w:rsid w:val="004F274F"/>
    <w:rsid w:val="004F769D"/>
    <w:rsid w:val="00506BAC"/>
    <w:rsid w:val="00510157"/>
    <w:rsid w:val="00517874"/>
    <w:rsid w:val="00520D0E"/>
    <w:rsid w:val="0053059F"/>
    <w:rsid w:val="00531FD6"/>
    <w:rsid w:val="00533D24"/>
    <w:rsid w:val="00555026"/>
    <w:rsid w:val="00557B0E"/>
    <w:rsid w:val="005608C7"/>
    <w:rsid w:val="00561C96"/>
    <w:rsid w:val="00565F0E"/>
    <w:rsid w:val="00570C4D"/>
    <w:rsid w:val="00571909"/>
    <w:rsid w:val="005748B5"/>
    <w:rsid w:val="005903CB"/>
    <w:rsid w:val="00590406"/>
    <w:rsid w:val="00592E18"/>
    <w:rsid w:val="005A08E9"/>
    <w:rsid w:val="005A2582"/>
    <w:rsid w:val="005A7C99"/>
    <w:rsid w:val="005B1B21"/>
    <w:rsid w:val="005B6F74"/>
    <w:rsid w:val="005C210A"/>
    <w:rsid w:val="005C7A85"/>
    <w:rsid w:val="005D371E"/>
    <w:rsid w:val="005E49A3"/>
    <w:rsid w:val="005E6BBC"/>
    <w:rsid w:val="005E7370"/>
    <w:rsid w:val="005F5E3A"/>
    <w:rsid w:val="00601C22"/>
    <w:rsid w:val="00613B82"/>
    <w:rsid w:val="00622EC8"/>
    <w:rsid w:val="00626F26"/>
    <w:rsid w:val="00631045"/>
    <w:rsid w:val="006339D5"/>
    <w:rsid w:val="006613B6"/>
    <w:rsid w:val="00666702"/>
    <w:rsid w:val="0068157C"/>
    <w:rsid w:val="006943F9"/>
    <w:rsid w:val="006957AA"/>
    <w:rsid w:val="006A2D4E"/>
    <w:rsid w:val="006B078C"/>
    <w:rsid w:val="006B4355"/>
    <w:rsid w:val="006D402E"/>
    <w:rsid w:val="006D6758"/>
    <w:rsid w:val="006E31D1"/>
    <w:rsid w:val="006E4F39"/>
    <w:rsid w:val="006F1826"/>
    <w:rsid w:val="006F70D7"/>
    <w:rsid w:val="00704FA6"/>
    <w:rsid w:val="00732565"/>
    <w:rsid w:val="007327D9"/>
    <w:rsid w:val="00734122"/>
    <w:rsid w:val="007357C1"/>
    <w:rsid w:val="007523F3"/>
    <w:rsid w:val="00752718"/>
    <w:rsid w:val="007566CA"/>
    <w:rsid w:val="00781D38"/>
    <w:rsid w:val="00784A25"/>
    <w:rsid w:val="007B31E9"/>
    <w:rsid w:val="007C01A8"/>
    <w:rsid w:val="007F5A31"/>
    <w:rsid w:val="008018F1"/>
    <w:rsid w:val="0080662C"/>
    <w:rsid w:val="008225D3"/>
    <w:rsid w:val="00827185"/>
    <w:rsid w:val="00834EF2"/>
    <w:rsid w:val="00852396"/>
    <w:rsid w:val="00854516"/>
    <w:rsid w:val="00864602"/>
    <w:rsid w:val="00870EDE"/>
    <w:rsid w:val="0087168B"/>
    <w:rsid w:val="00872E5A"/>
    <w:rsid w:val="008755E4"/>
    <w:rsid w:val="0087791E"/>
    <w:rsid w:val="00886AE4"/>
    <w:rsid w:val="00886F1D"/>
    <w:rsid w:val="00894BA1"/>
    <w:rsid w:val="008A0F7D"/>
    <w:rsid w:val="008A49DD"/>
    <w:rsid w:val="008A631A"/>
    <w:rsid w:val="008B085F"/>
    <w:rsid w:val="008C4FD7"/>
    <w:rsid w:val="008D013B"/>
    <w:rsid w:val="008D5F02"/>
    <w:rsid w:val="008E52C6"/>
    <w:rsid w:val="008E6BEB"/>
    <w:rsid w:val="008F0586"/>
    <w:rsid w:val="009038A0"/>
    <w:rsid w:val="00907B87"/>
    <w:rsid w:val="009162B2"/>
    <w:rsid w:val="00917652"/>
    <w:rsid w:val="009219E6"/>
    <w:rsid w:val="00941911"/>
    <w:rsid w:val="00953A3E"/>
    <w:rsid w:val="00962F5C"/>
    <w:rsid w:val="00963440"/>
    <w:rsid w:val="00966A90"/>
    <w:rsid w:val="00967720"/>
    <w:rsid w:val="00967913"/>
    <w:rsid w:val="009826D9"/>
    <w:rsid w:val="009B0536"/>
    <w:rsid w:val="009B5E14"/>
    <w:rsid w:val="009C5900"/>
    <w:rsid w:val="009D1BFA"/>
    <w:rsid w:val="009E0D08"/>
    <w:rsid w:val="009E45F5"/>
    <w:rsid w:val="009E62BF"/>
    <w:rsid w:val="009F62AF"/>
    <w:rsid w:val="009F7E3D"/>
    <w:rsid w:val="00A03CCB"/>
    <w:rsid w:val="00A15245"/>
    <w:rsid w:val="00A16123"/>
    <w:rsid w:val="00A2215E"/>
    <w:rsid w:val="00A37AA0"/>
    <w:rsid w:val="00A37FEC"/>
    <w:rsid w:val="00A412D7"/>
    <w:rsid w:val="00A424FF"/>
    <w:rsid w:val="00A50346"/>
    <w:rsid w:val="00A51E43"/>
    <w:rsid w:val="00A57920"/>
    <w:rsid w:val="00A747C5"/>
    <w:rsid w:val="00A750EB"/>
    <w:rsid w:val="00A771E1"/>
    <w:rsid w:val="00A77CFC"/>
    <w:rsid w:val="00A87E54"/>
    <w:rsid w:val="00A909F8"/>
    <w:rsid w:val="00A94215"/>
    <w:rsid w:val="00AA3E8B"/>
    <w:rsid w:val="00AA57D1"/>
    <w:rsid w:val="00AB02F2"/>
    <w:rsid w:val="00AB2DD7"/>
    <w:rsid w:val="00AB4682"/>
    <w:rsid w:val="00AB6983"/>
    <w:rsid w:val="00AC0B82"/>
    <w:rsid w:val="00AC0E3E"/>
    <w:rsid w:val="00AF6376"/>
    <w:rsid w:val="00AF7AFD"/>
    <w:rsid w:val="00B03C32"/>
    <w:rsid w:val="00B16C31"/>
    <w:rsid w:val="00B32BE5"/>
    <w:rsid w:val="00B4559C"/>
    <w:rsid w:val="00B47E68"/>
    <w:rsid w:val="00B5568A"/>
    <w:rsid w:val="00B571C8"/>
    <w:rsid w:val="00B63F04"/>
    <w:rsid w:val="00B71BD8"/>
    <w:rsid w:val="00B914B7"/>
    <w:rsid w:val="00BB09A9"/>
    <w:rsid w:val="00BB22BF"/>
    <w:rsid w:val="00BC3222"/>
    <w:rsid w:val="00BD240A"/>
    <w:rsid w:val="00BD3AE3"/>
    <w:rsid w:val="00BE0061"/>
    <w:rsid w:val="00BE25A6"/>
    <w:rsid w:val="00BF4D12"/>
    <w:rsid w:val="00C0786E"/>
    <w:rsid w:val="00C16F58"/>
    <w:rsid w:val="00C23357"/>
    <w:rsid w:val="00C27A8E"/>
    <w:rsid w:val="00C40BEF"/>
    <w:rsid w:val="00C51CCB"/>
    <w:rsid w:val="00C6052A"/>
    <w:rsid w:val="00C60837"/>
    <w:rsid w:val="00C61485"/>
    <w:rsid w:val="00C61491"/>
    <w:rsid w:val="00C629C7"/>
    <w:rsid w:val="00C816FF"/>
    <w:rsid w:val="00C94DC7"/>
    <w:rsid w:val="00C96D24"/>
    <w:rsid w:val="00CA44B4"/>
    <w:rsid w:val="00CB3C1F"/>
    <w:rsid w:val="00CC16AF"/>
    <w:rsid w:val="00CC3FB9"/>
    <w:rsid w:val="00CC6E2B"/>
    <w:rsid w:val="00CC7405"/>
    <w:rsid w:val="00CD0045"/>
    <w:rsid w:val="00CD602F"/>
    <w:rsid w:val="00D05890"/>
    <w:rsid w:val="00D058FC"/>
    <w:rsid w:val="00D06BBB"/>
    <w:rsid w:val="00D127F9"/>
    <w:rsid w:val="00D306DE"/>
    <w:rsid w:val="00D51D9B"/>
    <w:rsid w:val="00D576A8"/>
    <w:rsid w:val="00D6318B"/>
    <w:rsid w:val="00D8139A"/>
    <w:rsid w:val="00D94F2B"/>
    <w:rsid w:val="00DA072B"/>
    <w:rsid w:val="00DA107F"/>
    <w:rsid w:val="00DA3207"/>
    <w:rsid w:val="00DA5B97"/>
    <w:rsid w:val="00DA7326"/>
    <w:rsid w:val="00DB1C8D"/>
    <w:rsid w:val="00DB515B"/>
    <w:rsid w:val="00DB7B16"/>
    <w:rsid w:val="00DC4A1A"/>
    <w:rsid w:val="00DC5640"/>
    <w:rsid w:val="00DD573D"/>
    <w:rsid w:val="00DE3E45"/>
    <w:rsid w:val="00DF3665"/>
    <w:rsid w:val="00DF4DA1"/>
    <w:rsid w:val="00E027CE"/>
    <w:rsid w:val="00E05F95"/>
    <w:rsid w:val="00E069DD"/>
    <w:rsid w:val="00E117B2"/>
    <w:rsid w:val="00E257DD"/>
    <w:rsid w:val="00E437DF"/>
    <w:rsid w:val="00E4398C"/>
    <w:rsid w:val="00E505EE"/>
    <w:rsid w:val="00E569D5"/>
    <w:rsid w:val="00E75F8C"/>
    <w:rsid w:val="00E76CD7"/>
    <w:rsid w:val="00E80973"/>
    <w:rsid w:val="00E84AFC"/>
    <w:rsid w:val="00E85DD1"/>
    <w:rsid w:val="00E938DE"/>
    <w:rsid w:val="00EB1F7A"/>
    <w:rsid w:val="00EC31B7"/>
    <w:rsid w:val="00EC7E26"/>
    <w:rsid w:val="00ED6ED4"/>
    <w:rsid w:val="00EE3F06"/>
    <w:rsid w:val="00EF0CB6"/>
    <w:rsid w:val="00F07E4C"/>
    <w:rsid w:val="00F31F0C"/>
    <w:rsid w:val="00F343BC"/>
    <w:rsid w:val="00F375B5"/>
    <w:rsid w:val="00F404ED"/>
    <w:rsid w:val="00F42011"/>
    <w:rsid w:val="00F42516"/>
    <w:rsid w:val="00F64B9B"/>
    <w:rsid w:val="00F708BF"/>
    <w:rsid w:val="00F75406"/>
    <w:rsid w:val="00F76F79"/>
    <w:rsid w:val="00F91DB5"/>
    <w:rsid w:val="00F964F0"/>
    <w:rsid w:val="00FA1D78"/>
    <w:rsid w:val="00FA4E5A"/>
    <w:rsid w:val="00FA54D9"/>
    <w:rsid w:val="00FA6DB5"/>
    <w:rsid w:val="00FB1788"/>
    <w:rsid w:val="00FB1C44"/>
    <w:rsid w:val="00FB7B83"/>
    <w:rsid w:val="00FC79CD"/>
    <w:rsid w:val="00FD2AC0"/>
    <w:rsid w:val="00FD60CF"/>
    <w:rsid w:val="00FD731D"/>
    <w:rsid w:val="00FE0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1F4"/>
  <w15:docId w15:val="{9C5A5372-F2F7-499D-B5BE-B2115E5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link w:val="HeaderChar1"/>
    <w:uiPriority w:val="99"/>
    <w:qFormat/>
    <w:pPr>
      <w:tabs>
        <w:tab w:val="center" w:pos="4153"/>
        <w:tab w:val="right" w:pos="8306"/>
      </w:tabs>
    </w:pPr>
  </w:style>
  <w:style w:type="character" w:customStyle="1" w:styleId="HeaderChar">
    <w:name w:val="Header Char"/>
    <w:uiPriority w:val="99"/>
    <w:rPr>
      <w:w w:val="100"/>
      <w:position w:val="-1"/>
      <w:sz w:val="22"/>
      <w:szCs w:val="22"/>
      <w:effect w:val="none"/>
      <w:vertAlign w:val="baseline"/>
      <w:cs w:val="0"/>
      <w:em w:val="none"/>
      <w:lang w:eastAsia="en-US"/>
    </w:rPr>
  </w:style>
  <w:style w:type="paragraph" w:styleId="Footer">
    <w:name w:val="footer"/>
    <w:basedOn w:val="Normal"/>
    <w:link w:val="FooterChar1"/>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uiPriority w:val="99"/>
    <w:qFormat/>
    <w:rPr>
      <w:sz w:val="20"/>
      <w:szCs w:val="20"/>
    </w:rPr>
  </w:style>
  <w:style w:type="character" w:customStyle="1" w:styleId="CommentTextChar">
    <w:name w:val="Comment Text Char"/>
    <w:uiPriority w:val="99"/>
    <w:rPr>
      <w:w w:val="100"/>
      <w:position w:val="-1"/>
      <w:effect w:val="none"/>
      <w:vertAlign w:val="baseline"/>
      <w:cs w:val="0"/>
      <w:em w:val="none"/>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FootnoteReference">
    <w:name w:val="footnote reference"/>
    <w:rPr>
      <w:rFonts w:ascii="Times New Roman" w:hAnsi="Times New Roman"/>
      <w:w w:val="100"/>
      <w:position w:val="-1"/>
      <w:effect w:val="none"/>
      <w:vertAlign w:val="superscript"/>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EndnoteText">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2">
    <w:name w:val="2"/>
    <w:basedOn w:val="TableNormal"/>
    <w:tblPr>
      <w:tblStyleRowBandSize w:val="1"/>
      <w:tblStyleColBandSize w:val="1"/>
      <w:tblCellMar>
        <w:top w:w="55" w:type="dxa"/>
        <w:left w:w="55" w:type="dxa"/>
        <w:bottom w:w="55" w:type="dxa"/>
        <w:right w:w="55" w:type="dxa"/>
      </w:tblCellMar>
    </w:tblPr>
  </w:style>
  <w:style w:type="table" w:customStyle="1" w:styleId="1">
    <w:name w:val="1"/>
    <w:basedOn w:val="TableNormal"/>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DefaultParagraphFont"/>
    <w:uiPriority w:val="99"/>
    <w:semiHidden/>
    <w:unhideWhenUsed/>
    <w:rsid w:val="00FA4E5A"/>
    <w:rPr>
      <w:color w:val="605E5C"/>
      <w:shd w:val="clear" w:color="auto" w:fill="E1DFDD"/>
    </w:rPr>
  </w:style>
  <w:style w:type="paragraph" w:styleId="Revision">
    <w:name w:val="Revision"/>
    <w:hidden/>
    <w:uiPriority w:val="99"/>
    <w:semiHidden/>
    <w:rsid w:val="009162B2"/>
    <w:pPr>
      <w:spacing w:after="0" w:line="240" w:lineRule="auto"/>
      <w:ind w:firstLine="0"/>
    </w:pPr>
    <w:rPr>
      <w:position w:val="-1"/>
    </w:rPr>
  </w:style>
  <w:style w:type="character" w:customStyle="1" w:styleId="FooterChar1">
    <w:name w:val="Footer Char1"/>
    <w:basedOn w:val="DefaultParagraphFont"/>
    <w:link w:val="Footer"/>
    <w:uiPriority w:val="99"/>
    <w:rsid w:val="004549D8"/>
    <w:rPr>
      <w:position w:val="-1"/>
    </w:rPr>
  </w:style>
  <w:style w:type="character" w:customStyle="1" w:styleId="Neatrisintapieminana1">
    <w:name w:val="Neatrisināta pieminēšana1"/>
    <w:basedOn w:val="DefaultParagraphFont"/>
    <w:uiPriority w:val="99"/>
    <w:semiHidden/>
    <w:unhideWhenUsed/>
    <w:rsid w:val="001E2BE5"/>
    <w:rPr>
      <w:color w:val="605E5C"/>
      <w:shd w:val="clear" w:color="auto" w:fill="E1DFDD"/>
    </w:rPr>
  </w:style>
  <w:style w:type="table" w:styleId="TableGrid">
    <w:name w:val="Table Grid"/>
    <w:basedOn w:val="TableNormal"/>
    <w:uiPriority w:val="39"/>
    <w:rsid w:val="00DB7B1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link w:val="Header"/>
    <w:uiPriority w:val="99"/>
    <w:rsid w:val="006F1826"/>
    <w:rPr>
      <w:position w:val="-1"/>
    </w:rPr>
  </w:style>
  <w:style w:type="table" w:customStyle="1" w:styleId="TableNormal2">
    <w:name w:val="Table Normal2"/>
    <w:uiPriority w:val="2"/>
    <w:semiHidden/>
    <w:unhideWhenUsed/>
    <w:qFormat/>
    <w:rsid w:val="006F1826"/>
    <w:pPr>
      <w:widowControl w:val="0"/>
      <w:autoSpaceDE w:val="0"/>
      <w:autoSpaceDN w:val="0"/>
      <w:spacing w:after="0" w:line="240" w:lineRule="auto"/>
      <w:ind w:firstLine="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US"/>
    </w:rPr>
  </w:style>
  <w:style w:type="character" w:customStyle="1" w:styleId="BodyTextChar">
    <w:name w:val="Body Text Char"/>
    <w:basedOn w:val="DefaultParagraphFont"/>
    <w:link w:val="BodyText"/>
    <w:uiPriority w:val="1"/>
    <w:rsid w:val="006F1826"/>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US"/>
    </w:rPr>
  </w:style>
  <w:style w:type="paragraph" w:styleId="BodyTextIndent2">
    <w:name w:val="Body Text Indent 2"/>
    <w:basedOn w:val="Normal"/>
    <w:link w:val="BodyTextIndent2Char"/>
    <w:uiPriority w:val="99"/>
    <w:semiHidden/>
    <w:unhideWhenUsed/>
    <w:rsid w:val="00404A7D"/>
    <w:pPr>
      <w:spacing w:after="120" w:line="480" w:lineRule="auto"/>
      <w:ind w:left="283"/>
    </w:pPr>
  </w:style>
  <w:style w:type="character" w:customStyle="1" w:styleId="BodyTextIndent2Char">
    <w:name w:val="Body Text Indent 2 Char"/>
    <w:basedOn w:val="DefaultParagraphFont"/>
    <w:link w:val="BodyTextIndent2"/>
    <w:uiPriority w:val="99"/>
    <w:semiHidden/>
    <w:rsid w:val="00404A7D"/>
    <w:rPr>
      <w:position w:val="-1"/>
    </w:rPr>
  </w:style>
  <w:style w:type="paragraph" w:customStyle="1" w:styleId="naisf">
    <w:name w:val="naisf"/>
    <w:basedOn w:val="Normal"/>
    <w:rsid w:val="00404A7D"/>
    <w:pPr>
      <w:suppressAutoHyphens w:val="0"/>
      <w:spacing w:before="75" w:after="75" w:line="240" w:lineRule="auto"/>
      <w:ind w:leftChars="0" w:left="0" w:firstLineChars="0" w:firstLine="375"/>
      <w:jc w:val="both"/>
      <w:textDirection w:val="lrTb"/>
      <w:textAlignment w:val="auto"/>
      <w:outlineLvl w:val="9"/>
    </w:pPr>
    <w:rPr>
      <w:rFonts w:ascii="Times New Roman" w:eastAsia="Times New Roman" w:hAnsi="Times New Roman" w:cs="Times New Roman"/>
      <w:position w:val="0"/>
      <w:sz w:val="24"/>
      <w:szCs w:val="24"/>
    </w:rPr>
  </w:style>
  <w:style w:type="character" w:customStyle="1" w:styleId="cf01">
    <w:name w:val="cf01"/>
    <w:basedOn w:val="DefaultParagraphFont"/>
    <w:rsid w:val="00F76F79"/>
    <w:rPr>
      <w:rFonts w:ascii="Segoe UI" w:hAnsi="Segoe UI" w:cs="Segoe UI" w:hint="default"/>
      <w:sz w:val="18"/>
      <w:szCs w:val="18"/>
    </w:rPr>
  </w:style>
  <w:style w:type="character" w:customStyle="1" w:styleId="cf11">
    <w:name w:val="cf11"/>
    <w:basedOn w:val="DefaultParagraphFont"/>
    <w:rsid w:val="00F76F79"/>
    <w:rPr>
      <w:rFonts w:ascii="Segoe UI" w:hAnsi="Segoe UI" w:cs="Segoe UI" w:hint="default"/>
      <w:color w:val="333333"/>
      <w:sz w:val="18"/>
      <w:szCs w:val="18"/>
      <w:shd w:val="clear" w:color="auto" w:fill="FFFFFF"/>
    </w:rPr>
  </w:style>
  <w:style w:type="character" w:styleId="UnresolvedMention">
    <w:name w:val="Unresolved Mention"/>
    <w:basedOn w:val="DefaultParagraphFont"/>
    <w:uiPriority w:val="99"/>
    <w:semiHidden/>
    <w:unhideWhenUsed/>
    <w:rsid w:val="00F7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ldigasnovads.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kuldigasnovad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a@kuldigasnovads.lv"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kuldigasnovads.l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kuldigasnovads.lv"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7447-valsts-un-eiropas-savienibas-atbalsta-pieskirsanas-kartiba-lauku-attistibai-apakspasakuma-darbibu-istenosana-sask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RRkoCEDnJz+Ok65LKQ1XdetNQ==">AMUW2mUAJ0HmNMikQTXReQHE0quhRrnWRld3WIh+P9J2Zo6ZZMNJNDT4xlzAgTUACK1h1kPDawC+KfmkYuAETHCGEuICh6VgcLD2/E6tZnKOg+3nva2ys30fW5WlWE7nmldGdGsOTkM8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D6ACAF-2831-4383-A221-4E96339B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19575</Words>
  <Characters>11158</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Jana.Juskevica</dc:creator>
  <cp:keywords/>
  <dc:description/>
  <cp:lastModifiedBy>Malvīne Kārkliņa</cp:lastModifiedBy>
  <cp:revision>4</cp:revision>
  <cp:lastPrinted>2022-06-28T10:12:00Z</cp:lastPrinted>
  <dcterms:created xsi:type="dcterms:W3CDTF">2023-07-28T10:49:00Z</dcterms:created>
  <dcterms:modified xsi:type="dcterms:W3CDTF">2023-07-28T10:51:00Z</dcterms:modified>
</cp:coreProperties>
</file>